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DD38EA" w14:textId="77777777" w:rsidR="005250A3" w:rsidRPr="00A83D46" w:rsidRDefault="005250A3" w:rsidP="008F5FB2">
      <w:pPr>
        <w:pStyle w:val="1"/>
        <w:numPr>
          <w:ilvl w:val="0"/>
          <w:numId w:val="1"/>
        </w:numPr>
        <w:tabs>
          <w:tab w:val="clear" w:pos="562"/>
        </w:tabs>
        <w:ind w:left="360" w:hanging="360"/>
        <w:rPr>
          <w:rFonts w:asciiTheme="minorBidi" w:hAnsiTheme="minorBidi"/>
        </w:rPr>
      </w:pPr>
      <w:bookmarkStart w:id="0" w:name="_Ref92971835"/>
      <w:r w:rsidRPr="00A83D46">
        <w:rPr>
          <w:rFonts w:asciiTheme="minorBidi" w:hAnsiTheme="minorBidi"/>
          <w:rtl/>
        </w:rPr>
        <w:t>כללי</w:t>
      </w:r>
      <w:bookmarkEnd w:id="0"/>
    </w:p>
    <w:p w14:paraId="01DD4313" w14:textId="77777777" w:rsidR="00A60E34" w:rsidRDefault="00422480" w:rsidP="00B33B4A">
      <w:pPr>
        <w:pStyle w:val="2"/>
        <w:rPr>
          <w:rFonts w:asciiTheme="minorBidi" w:hAnsiTheme="minorBidi"/>
        </w:rPr>
      </w:pPr>
      <w:bookmarkStart w:id="1" w:name="Start"/>
      <w:bookmarkEnd w:id="1"/>
      <w:r w:rsidRPr="00A83D46">
        <w:rPr>
          <w:rFonts w:asciiTheme="minorBidi" w:hAnsiTheme="minorBidi"/>
          <w:rtl/>
        </w:rPr>
        <w:t>ממשלת ישראל, באמצעות החשב</w:t>
      </w:r>
      <w:r w:rsidR="005250A3" w:rsidRPr="00A83D46">
        <w:rPr>
          <w:rFonts w:asciiTheme="minorBidi" w:hAnsiTheme="minorBidi"/>
          <w:rtl/>
        </w:rPr>
        <w:t xml:space="preserve"> הכללי, </w:t>
      </w:r>
      <w:r w:rsidR="00CE4455">
        <w:rPr>
          <w:rFonts w:asciiTheme="minorBidi" w:hAnsiTheme="minorBidi" w:hint="cs"/>
          <w:rtl/>
        </w:rPr>
        <w:t>האריכה ב</w:t>
      </w:r>
      <w:r w:rsidR="00AC29F6">
        <w:rPr>
          <w:rFonts w:asciiTheme="minorBidi" w:hAnsiTheme="minorBidi" w:hint="cs"/>
          <w:rtl/>
        </w:rPr>
        <w:t>-3</w:t>
      </w:r>
      <w:r w:rsidR="00CE4455">
        <w:rPr>
          <w:rFonts w:asciiTheme="minorBidi" w:hAnsiTheme="minorBidi" w:hint="cs"/>
          <w:rtl/>
        </w:rPr>
        <w:t xml:space="preserve"> שנים נוספות את </w:t>
      </w:r>
      <w:r w:rsidR="00822503">
        <w:rPr>
          <w:rFonts w:asciiTheme="minorBidi" w:hAnsiTheme="minorBidi" w:hint="cs"/>
          <w:rtl/>
        </w:rPr>
        <w:t>הסכם</w:t>
      </w:r>
      <w:r w:rsidR="00B33B4A">
        <w:rPr>
          <w:rFonts w:asciiTheme="minorBidi" w:hAnsiTheme="minorBidi" w:hint="cs"/>
          <w:rtl/>
        </w:rPr>
        <w:t xml:space="preserve"> תנאים</w:t>
      </w:r>
      <w:r w:rsidR="00CE5488">
        <w:rPr>
          <w:rFonts w:asciiTheme="minorBidi" w:hAnsiTheme="minorBidi" w:hint="cs"/>
          <w:rtl/>
        </w:rPr>
        <w:t xml:space="preserve"> </w:t>
      </w:r>
      <w:r w:rsidR="00B33B4A">
        <w:rPr>
          <w:rFonts w:asciiTheme="minorBidi" w:hAnsiTheme="minorBidi" w:hint="cs"/>
          <w:rtl/>
        </w:rPr>
        <w:t>ו</w:t>
      </w:r>
      <w:r w:rsidR="00CE5488">
        <w:rPr>
          <w:rFonts w:asciiTheme="minorBidi" w:hAnsiTheme="minorBidi" w:hint="cs"/>
          <w:rtl/>
        </w:rPr>
        <w:t xml:space="preserve">מחירים </w:t>
      </w:r>
      <w:r w:rsidR="00B33B4A">
        <w:rPr>
          <w:rFonts w:asciiTheme="minorBidi" w:hAnsiTheme="minorBidi" w:hint="cs"/>
          <w:rtl/>
        </w:rPr>
        <w:t xml:space="preserve">מוסכמים </w:t>
      </w:r>
      <w:r w:rsidR="00EB17CA">
        <w:rPr>
          <w:rFonts w:asciiTheme="minorBidi" w:hAnsiTheme="minorBidi" w:hint="cs"/>
          <w:rtl/>
        </w:rPr>
        <w:t>עם חברת מיקרוסופ</w:t>
      </w:r>
      <w:r w:rsidR="00EB17CA">
        <w:rPr>
          <w:rFonts w:asciiTheme="minorBidi" w:hAnsiTheme="minorBidi" w:hint="eastAsia"/>
          <w:rtl/>
        </w:rPr>
        <w:t>ט</w:t>
      </w:r>
      <w:r w:rsidR="00822503">
        <w:rPr>
          <w:rFonts w:asciiTheme="minorBidi" w:hAnsiTheme="minorBidi" w:hint="cs"/>
          <w:rtl/>
        </w:rPr>
        <w:t xml:space="preserve">. </w:t>
      </w:r>
      <w:r w:rsidR="005250A3" w:rsidRPr="00A83D46">
        <w:rPr>
          <w:rFonts w:asciiTheme="minorBidi" w:hAnsiTheme="minorBidi"/>
          <w:rtl/>
        </w:rPr>
        <w:t xml:space="preserve">הסכם </w:t>
      </w:r>
      <w:r w:rsidR="00822503">
        <w:rPr>
          <w:rFonts w:asciiTheme="minorBidi" w:hAnsiTheme="minorBidi" w:hint="cs"/>
          <w:rtl/>
        </w:rPr>
        <w:t xml:space="preserve">זה מתייחס </w:t>
      </w:r>
      <w:r w:rsidR="007E4F8D">
        <w:rPr>
          <w:rFonts w:asciiTheme="minorBidi" w:hAnsiTheme="minorBidi" w:hint="cs"/>
          <w:rtl/>
        </w:rPr>
        <w:t>להסדרת</w:t>
      </w:r>
      <w:r w:rsidR="007E4F8D" w:rsidRPr="00A83D46">
        <w:rPr>
          <w:rFonts w:asciiTheme="minorBidi" w:hAnsiTheme="minorBidi"/>
          <w:rtl/>
        </w:rPr>
        <w:t xml:space="preserve"> </w:t>
      </w:r>
      <w:r w:rsidR="005250A3" w:rsidRPr="00A83D46">
        <w:rPr>
          <w:rFonts w:asciiTheme="minorBidi" w:hAnsiTheme="minorBidi"/>
          <w:rtl/>
        </w:rPr>
        <w:t>רכישת זכות שימוש בתוכנות</w:t>
      </w:r>
      <w:r w:rsidR="007E4F8D">
        <w:rPr>
          <w:rFonts w:asciiTheme="minorBidi" w:hAnsiTheme="minorBidi" w:hint="cs"/>
          <w:rtl/>
        </w:rPr>
        <w:t xml:space="preserve"> </w:t>
      </w:r>
      <w:r w:rsidR="005250A3" w:rsidRPr="00A83D46">
        <w:rPr>
          <w:rFonts w:asciiTheme="minorBidi" w:hAnsiTheme="minorBidi"/>
          <w:rtl/>
        </w:rPr>
        <w:t>מיקרוסופט</w:t>
      </w:r>
      <w:r w:rsidR="00EB17CA">
        <w:rPr>
          <w:rFonts w:asciiTheme="minorBidi" w:hAnsiTheme="minorBidi" w:hint="cs"/>
          <w:rtl/>
        </w:rPr>
        <w:t xml:space="preserve"> מסוגים שונים</w:t>
      </w:r>
      <w:r w:rsidR="005250A3" w:rsidRPr="00A83D46">
        <w:rPr>
          <w:rFonts w:asciiTheme="minorBidi" w:hAnsiTheme="minorBidi"/>
          <w:rtl/>
        </w:rPr>
        <w:t xml:space="preserve"> וחידוש </w:t>
      </w:r>
      <w:r w:rsidR="005250A3" w:rsidRPr="00A83D46">
        <w:rPr>
          <w:rFonts w:asciiTheme="minorBidi" w:hAnsiTheme="minorBidi"/>
        </w:rPr>
        <w:t>SA</w:t>
      </w:r>
      <w:r w:rsidR="005250A3" w:rsidRPr="00A83D46">
        <w:rPr>
          <w:rFonts w:asciiTheme="minorBidi" w:hAnsiTheme="minorBidi"/>
          <w:rtl/>
        </w:rPr>
        <w:t xml:space="preserve"> (זכאות לשדרוג גרסאות) </w:t>
      </w:r>
      <w:r w:rsidR="00775BD1">
        <w:rPr>
          <w:rFonts w:asciiTheme="minorBidi" w:hAnsiTheme="minorBidi" w:hint="cs"/>
          <w:rtl/>
        </w:rPr>
        <w:t xml:space="preserve">עבור </w:t>
      </w:r>
      <w:r w:rsidR="005250A3" w:rsidRPr="00A83D46">
        <w:rPr>
          <w:rFonts w:asciiTheme="minorBidi" w:hAnsiTheme="minorBidi"/>
          <w:rtl/>
        </w:rPr>
        <w:t xml:space="preserve">תוכנות </w:t>
      </w:r>
      <w:r w:rsidR="00EB17CA">
        <w:rPr>
          <w:rFonts w:asciiTheme="minorBidi" w:hAnsiTheme="minorBidi" w:hint="cs"/>
          <w:rtl/>
        </w:rPr>
        <w:t xml:space="preserve">אלו </w:t>
      </w:r>
      <w:r w:rsidR="005250A3" w:rsidRPr="00A83D46">
        <w:rPr>
          <w:rFonts w:asciiTheme="minorBidi" w:hAnsiTheme="minorBidi"/>
          <w:rtl/>
        </w:rPr>
        <w:t>(</w:t>
      </w:r>
      <w:r w:rsidR="005250A3" w:rsidRPr="00A83D46">
        <w:rPr>
          <w:rFonts w:asciiTheme="minorBidi" w:hAnsiTheme="minorBidi"/>
        </w:rPr>
        <w:t>(Enterprise Agreement</w:t>
      </w:r>
      <w:r w:rsidR="00FF53FB">
        <w:rPr>
          <w:rFonts w:asciiTheme="minorBidi" w:hAnsiTheme="minorBidi" w:hint="cs"/>
          <w:rtl/>
        </w:rPr>
        <w:t xml:space="preserve"> </w:t>
      </w:r>
      <w:r w:rsidR="005250A3" w:rsidRPr="00A83D46">
        <w:rPr>
          <w:rFonts w:asciiTheme="minorBidi" w:hAnsiTheme="minorBidi"/>
          <w:rtl/>
        </w:rPr>
        <w:t xml:space="preserve">(להלן: </w:t>
      </w:r>
      <w:r w:rsidR="005250A3" w:rsidRPr="004B0747">
        <w:rPr>
          <w:rFonts w:asciiTheme="minorBidi" w:hAnsiTheme="minorBidi"/>
          <w:rtl/>
        </w:rPr>
        <w:t>"</w:t>
      </w:r>
      <w:r w:rsidR="005250A3" w:rsidRPr="0089103E">
        <w:rPr>
          <w:rFonts w:asciiTheme="minorBidi" w:hAnsiTheme="minorBidi"/>
          <w:rtl/>
        </w:rPr>
        <w:t>ההסכם</w:t>
      </w:r>
      <w:r w:rsidR="00CE5488" w:rsidRPr="00CE5488">
        <w:rPr>
          <w:rFonts w:asciiTheme="minorBidi" w:hAnsiTheme="minorBidi"/>
          <w:rtl/>
        </w:rPr>
        <w:t>"</w:t>
      </w:r>
      <w:r w:rsidR="005250A3" w:rsidRPr="00A83D46">
        <w:rPr>
          <w:rFonts w:asciiTheme="minorBidi" w:hAnsiTheme="minorBidi"/>
          <w:rtl/>
        </w:rPr>
        <w:t>).</w:t>
      </w:r>
      <w:r w:rsidR="00A60E34" w:rsidRPr="00A60E34">
        <w:rPr>
          <w:rFonts w:asciiTheme="minorBidi" w:hAnsiTheme="minorBidi"/>
          <w:rtl/>
        </w:rPr>
        <w:t xml:space="preserve"> </w:t>
      </w:r>
    </w:p>
    <w:p w14:paraId="2062F01E" w14:textId="77777777" w:rsidR="005250A3" w:rsidRPr="00A83D46" w:rsidRDefault="00A60E34" w:rsidP="00E03859">
      <w:pPr>
        <w:pStyle w:val="2"/>
        <w:rPr>
          <w:rFonts w:asciiTheme="minorBidi" w:hAnsiTheme="minorBidi"/>
          <w:rtl/>
        </w:rPr>
      </w:pPr>
      <w:bookmarkStart w:id="2" w:name="_Ref535931502"/>
      <w:r w:rsidRPr="00BD6E77">
        <w:rPr>
          <w:rFonts w:asciiTheme="minorBidi" w:hAnsiTheme="minorBidi"/>
          <w:rtl/>
        </w:rPr>
        <w:t>ת</w:t>
      </w:r>
      <w:r>
        <w:rPr>
          <w:rFonts w:asciiTheme="minorBidi" w:hAnsiTheme="minorBidi" w:hint="cs"/>
          <w:rtl/>
        </w:rPr>
        <w:t>וקף ההסכם ה</w:t>
      </w:r>
      <w:r w:rsidR="004B0747">
        <w:rPr>
          <w:rFonts w:asciiTheme="minorBidi" w:hAnsiTheme="minorBidi" w:hint="cs"/>
          <w:rtl/>
        </w:rPr>
        <w:t>ינו</w:t>
      </w:r>
      <w:r>
        <w:rPr>
          <w:rFonts w:asciiTheme="minorBidi" w:hAnsiTheme="minorBidi" w:hint="cs"/>
          <w:rtl/>
        </w:rPr>
        <w:t xml:space="preserve"> מיום </w:t>
      </w:r>
      <w:r w:rsidRPr="00FD5FEC">
        <w:rPr>
          <w:rFonts w:asciiTheme="minorBidi" w:hAnsiTheme="minorBidi"/>
          <w:b/>
          <w:bCs/>
          <w:rtl/>
        </w:rPr>
        <w:t xml:space="preserve">1 בינואר </w:t>
      </w:r>
      <w:r w:rsidR="00145FA7" w:rsidRPr="00FD5FEC">
        <w:rPr>
          <w:rFonts w:asciiTheme="minorBidi" w:hAnsiTheme="minorBidi" w:hint="cs"/>
          <w:b/>
          <w:bCs/>
          <w:rtl/>
        </w:rPr>
        <w:t>2023</w:t>
      </w:r>
      <w:r w:rsidR="00145FA7" w:rsidRPr="00BD6E77">
        <w:rPr>
          <w:rFonts w:asciiTheme="minorBidi" w:hAnsiTheme="minorBidi"/>
          <w:rtl/>
        </w:rPr>
        <w:t xml:space="preserve"> </w:t>
      </w:r>
      <w:r w:rsidRPr="00BD6E77">
        <w:rPr>
          <w:rFonts w:asciiTheme="minorBidi" w:hAnsiTheme="minorBidi" w:hint="eastAsia"/>
          <w:rtl/>
        </w:rPr>
        <w:t>ועד</w:t>
      </w:r>
      <w:r w:rsidRPr="00BD6E77">
        <w:rPr>
          <w:rFonts w:asciiTheme="minorBidi" w:hAnsiTheme="minorBidi"/>
          <w:rtl/>
        </w:rPr>
        <w:t xml:space="preserve"> </w:t>
      </w:r>
      <w:r w:rsidRPr="00BD6E77">
        <w:rPr>
          <w:rFonts w:asciiTheme="minorBidi" w:hAnsiTheme="minorBidi" w:hint="eastAsia"/>
          <w:rtl/>
        </w:rPr>
        <w:t>ליום</w:t>
      </w:r>
      <w:r w:rsidRPr="00BD6E77">
        <w:rPr>
          <w:rFonts w:asciiTheme="minorBidi" w:hAnsiTheme="minorBidi"/>
          <w:rtl/>
        </w:rPr>
        <w:t xml:space="preserve"> </w:t>
      </w:r>
      <w:r w:rsidRPr="00FD5FEC">
        <w:rPr>
          <w:rFonts w:asciiTheme="minorBidi" w:hAnsiTheme="minorBidi"/>
          <w:b/>
          <w:bCs/>
          <w:rtl/>
        </w:rPr>
        <w:t xml:space="preserve">31 בדצמבר </w:t>
      </w:r>
      <w:r w:rsidR="00F543A7" w:rsidRPr="00FD5FEC">
        <w:rPr>
          <w:rFonts w:asciiTheme="minorBidi" w:hAnsiTheme="minorBidi" w:hint="cs"/>
          <w:b/>
          <w:bCs/>
          <w:rtl/>
        </w:rPr>
        <w:t>2025</w:t>
      </w:r>
      <w:r>
        <w:rPr>
          <w:rFonts w:asciiTheme="minorBidi" w:hAnsiTheme="minorBidi" w:hint="cs"/>
          <w:rtl/>
        </w:rPr>
        <w:t>.</w:t>
      </w:r>
      <w:bookmarkEnd w:id="2"/>
    </w:p>
    <w:p w14:paraId="0EA27BEE" w14:textId="77777777" w:rsidR="00204CFA" w:rsidRPr="004E022B" w:rsidRDefault="00204CFA" w:rsidP="00E03859">
      <w:pPr>
        <w:pStyle w:val="2"/>
        <w:rPr>
          <w:rFonts w:asciiTheme="minorBidi" w:hAnsiTheme="minorBidi"/>
          <w:rtl/>
        </w:rPr>
      </w:pPr>
      <w:r w:rsidRPr="009E47A5">
        <w:rPr>
          <w:rFonts w:asciiTheme="minorBidi" w:hAnsiTheme="minorBidi" w:hint="cs"/>
          <w:rtl/>
        </w:rPr>
        <w:t>רשימת השירותים והמוצרים המותר</w:t>
      </w:r>
      <w:r w:rsidR="004B0747">
        <w:rPr>
          <w:rFonts w:asciiTheme="minorBidi" w:hAnsiTheme="minorBidi" w:hint="cs"/>
          <w:rtl/>
        </w:rPr>
        <w:t>ים</w:t>
      </w:r>
      <w:r w:rsidRPr="009E47A5">
        <w:rPr>
          <w:rFonts w:asciiTheme="minorBidi" w:hAnsiTheme="minorBidi" w:hint="cs"/>
          <w:rtl/>
        </w:rPr>
        <w:t xml:space="preserve"> לרכישה במסגרת </w:t>
      </w:r>
      <w:r w:rsidR="00480281">
        <w:rPr>
          <w:rFonts w:asciiTheme="minorBidi" w:hAnsiTheme="minorBidi" w:hint="cs"/>
          <w:rtl/>
        </w:rPr>
        <w:t>ה</w:t>
      </w:r>
      <w:r w:rsidRPr="009E47A5">
        <w:rPr>
          <w:rFonts w:asciiTheme="minorBidi" w:hAnsiTheme="minorBidi" w:hint="cs"/>
          <w:rtl/>
        </w:rPr>
        <w:t>הסכם</w:t>
      </w:r>
      <w:r w:rsidRPr="004E022B">
        <w:rPr>
          <w:rFonts w:asciiTheme="minorBidi" w:hAnsiTheme="minorBidi"/>
          <w:rtl/>
        </w:rPr>
        <w:t xml:space="preserve">, </w:t>
      </w:r>
      <w:r w:rsidRPr="004E022B">
        <w:rPr>
          <w:rFonts w:asciiTheme="minorBidi" w:hAnsiTheme="minorBidi" w:hint="eastAsia"/>
          <w:rtl/>
        </w:rPr>
        <w:t>סיווגם</w:t>
      </w:r>
      <w:r w:rsidRPr="004E022B">
        <w:rPr>
          <w:rFonts w:asciiTheme="minorBidi" w:hAnsiTheme="minorBidi"/>
          <w:rtl/>
        </w:rPr>
        <w:t xml:space="preserve"> ומחיריהם</w:t>
      </w:r>
      <w:r w:rsidR="00480281">
        <w:rPr>
          <w:rFonts w:asciiTheme="minorBidi" w:hAnsiTheme="minorBidi" w:hint="cs"/>
          <w:rtl/>
        </w:rPr>
        <w:t>,</w:t>
      </w:r>
      <w:r w:rsidRPr="004E022B">
        <w:rPr>
          <w:rFonts w:asciiTheme="minorBidi" w:hAnsiTheme="minorBidi"/>
          <w:rtl/>
        </w:rPr>
        <w:t xml:space="preserve"> מפורטים </w:t>
      </w:r>
      <w:hyperlink w:anchor="נספח_ד" w:history="1">
        <w:r w:rsidRPr="00123986">
          <w:rPr>
            <w:rStyle w:val="Hyperlink"/>
            <w:rFonts w:asciiTheme="minorBidi" w:hAnsiTheme="minorBidi"/>
            <w:rtl/>
          </w:rPr>
          <w:t xml:space="preserve">בנספח </w:t>
        </w:r>
        <w:r w:rsidRPr="00123986">
          <w:rPr>
            <w:rStyle w:val="Hyperlink"/>
            <w:rFonts w:asciiTheme="minorBidi" w:hAnsiTheme="minorBidi" w:hint="eastAsia"/>
            <w:rtl/>
          </w:rPr>
          <w:t>ד</w:t>
        </w:r>
        <w:r w:rsidRPr="00123986">
          <w:rPr>
            <w:rStyle w:val="Hyperlink"/>
            <w:rFonts w:asciiTheme="minorBidi" w:hAnsiTheme="minorBidi"/>
            <w:rtl/>
          </w:rPr>
          <w:t xml:space="preserve"> - רשימת המוצרים הכלולים בהסכם</w:t>
        </w:r>
      </w:hyperlink>
      <w:r w:rsidR="00A60E34">
        <w:rPr>
          <w:rFonts w:asciiTheme="minorBidi" w:hAnsiTheme="minorBidi" w:hint="cs"/>
          <w:rtl/>
        </w:rPr>
        <w:t>.</w:t>
      </w:r>
      <w:r w:rsidRPr="00BF22FE">
        <w:rPr>
          <w:rFonts w:asciiTheme="minorBidi" w:hAnsiTheme="minorBidi" w:hint="cs"/>
          <w:rtl/>
        </w:rPr>
        <w:t xml:space="preserve"> </w:t>
      </w:r>
      <w:r w:rsidRPr="00BF22FE">
        <w:rPr>
          <w:rFonts w:asciiTheme="minorBidi" w:hAnsiTheme="minorBidi" w:hint="eastAsia"/>
          <w:rtl/>
        </w:rPr>
        <w:t>מ</w:t>
      </w:r>
      <w:r w:rsidRPr="00BF22FE">
        <w:rPr>
          <w:rFonts w:asciiTheme="minorBidi" w:hAnsiTheme="minorBidi" w:hint="cs"/>
          <w:rtl/>
        </w:rPr>
        <w:t xml:space="preserve">ינהל הרכש </w:t>
      </w:r>
      <w:r w:rsidR="00480281">
        <w:rPr>
          <w:rFonts w:asciiTheme="minorBidi" w:hAnsiTheme="minorBidi" w:hint="cs"/>
          <w:rtl/>
        </w:rPr>
        <w:t>רשאי ל</w:t>
      </w:r>
      <w:r w:rsidRPr="00BF22FE">
        <w:rPr>
          <w:rFonts w:asciiTheme="minorBidi" w:hAnsiTheme="minorBidi" w:hint="cs"/>
          <w:rtl/>
        </w:rPr>
        <w:t>עדכן רשימה זו מעת</w:t>
      </w:r>
      <w:r w:rsidRPr="00BF22FE">
        <w:rPr>
          <w:rFonts w:asciiTheme="minorBidi" w:hAnsiTheme="minorBidi"/>
          <w:rtl/>
        </w:rPr>
        <w:t xml:space="preserve"> לעת</w:t>
      </w:r>
      <w:r w:rsidR="00480281">
        <w:rPr>
          <w:rFonts w:asciiTheme="minorBidi" w:hAnsiTheme="minorBidi" w:hint="cs"/>
          <w:rtl/>
        </w:rPr>
        <w:t>,</w:t>
      </w:r>
      <w:r w:rsidRPr="00BF22FE">
        <w:rPr>
          <w:rFonts w:asciiTheme="minorBidi" w:hAnsiTheme="minorBidi"/>
          <w:rtl/>
        </w:rPr>
        <w:t xml:space="preserve"> בהתאם לצורך ולשינויים הטכנולוגיים.</w:t>
      </w:r>
    </w:p>
    <w:p w14:paraId="0A791974" w14:textId="77777777" w:rsidR="00EB17CA" w:rsidRDefault="00EB17CA" w:rsidP="00C73AEB">
      <w:pPr>
        <w:pStyle w:val="2"/>
        <w:rPr>
          <w:rFonts w:asciiTheme="minorBidi" w:hAnsiTheme="minorBidi"/>
        </w:rPr>
      </w:pPr>
      <w:r>
        <w:rPr>
          <w:rFonts w:asciiTheme="minorBidi" w:hAnsiTheme="minorBidi" w:hint="cs"/>
          <w:rtl/>
        </w:rPr>
        <w:t xml:space="preserve">בנוסף, </w:t>
      </w:r>
      <w:r w:rsidR="00822503">
        <w:rPr>
          <w:rFonts w:asciiTheme="minorBidi" w:hAnsiTheme="minorBidi" w:hint="cs"/>
          <w:rtl/>
        </w:rPr>
        <w:t xml:space="preserve">מינהל הרכש </w:t>
      </w:r>
      <w:r>
        <w:rPr>
          <w:rFonts w:asciiTheme="minorBidi" w:hAnsiTheme="minorBidi" w:hint="cs"/>
          <w:rtl/>
        </w:rPr>
        <w:t xml:space="preserve">ביצע הליך תחרותי מרכזי בין המפיצים המורשים </w:t>
      </w:r>
      <w:r w:rsidR="00C07621">
        <w:rPr>
          <w:rFonts w:asciiTheme="minorBidi" w:hAnsiTheme="minorBidi" w:hint="cs"/>
          <w:rtl/>
        </w:rPr>
        <w:t>של חברת מ</w:t>
      </w:r>
      <w:r w:rsidR="009A32C1">
        <w:rPr>
          <w:rFonts w:asciiTheme="minorBidi" w:hAnsiTheme="minorBidi" w:hint="cs"/>
          <w:rtl/>
        </w:rPr>
        <w:t>יקרוסופט (</w:t>
      </w:r>
      <w:r w:rsidR="009A32C1">
        <w:rPr>
          <w:rFonts w:asciiTheme="minorBidi" w:hAnsiTheme="minorBidi"/>
        </w:rPr>
        <w:t>LSP</w:t>
      </w:r>
      <w:r w:rsidR="009A32C1">
        <w:rPr>
          <w:rFonts w:asciiTheme="minorBidi" w:hAnsiTheme="minorBidi" w:hint="cs"/>
          <w:rtl/>
        </w:rPr>
        <w:t xml:space="preserve">) </w:t>
      </w:r>
      <w:r>
        <w:rPr>
          <w:rFonts w:asciiTheme="minorBidi" w:hAnsiTheme="minorBidi" w:hint="cs"/>
          <w:rtl/>
        </w:rPr>
        <w:t xml:space="preserve">לבחירת </w:t>
      </w:r>
      <w:r w:rsidRPr="00416A6D">
        <w:rPr>
          <w:rFonts w:asciiTheme="minorBidi" w:hAnsiTheme="minorBidi" w:hint="cs"/>
          <w:u w:val="single"/>
          <w:rtl/>
        </w:rPr>
        <w:t>מפיץ יחיד</w:t>
      </w:r>
      <w:r>
        <w:rPr>
          <w:rFonts w:asciiTheme="minorBidi" w:hAnsiTheme="minorBidi" w:hint="cs"/>
          <w:rtl/>
        </w:rPr>
        <w:t xml:space="preserve"> לכל משרדי הממשלה</w:t>
      </w:r>
      <w:r w:rsidR="00204CFA">
        <w:rPr>
          <w:rFonts w:asciiTheme="minorBidi" w:hAnsiTheme="minorBidi" w:hint="cs"/>
          <w:rtl/>
        </w:rPr>
        <w:t xml:space="preserve"> עבור השירותים והמוצרים הכלולים בהסכם</w:t>
      </w:r>
      <w:r>
        <w:rPr>
          <w:rFonts w:asciiTheme="minorBidi" w:hAnsiTheme="minorBidi" w:hint="cs"/>
          <w:rtl/>
        </w:rPr>
        <w:t xml:space="preserve">. בהליך </w:t>
      </w:r>
      <w:r w:rsidR="00822503">
        <w:rPr>
          <w:rFonts w:asciiTheme="minorBidi" w:hAnsiTheme="minorBidi" w:hint="cs"/>
          <w:rtl/>
        </w:rPr>
        <w:t xml:space="preserve">זה </w:t>
      </w:r>
      <w:r>
        <w:rPr>
          <w:rFonts w:asciiTheme="minorBidi" w:hAnsiTheme="minorBidi" w:hint="cs"/>
          <w:rtl/>
        </w:rPr>
        <w:t>נבחר</w:t>
      </w:r>
      <w:r w:rsidR="009A32C1">
        <w:rPr>
          <w:rFonts w:asciiTheme="minorBidi" w:hAnsiTheme="minorBidi" w:hint="cs"/>
          <w:rtl/>
        </w:rPr>
        <w:t>ה</w:t>
      </w:r>
      <w:r>
        <w:rPr>
          <w:rFonts w:asciiTheme="minorBidi" w:hAnsiTheme="minorBidi" w:hint="cs"/>
          <w:rtl/>
        </w:rPr>
        <w:t xml:space="preserve"> </w:t>
      </w:r>
      <w:r w:rsidR="009A32C1">
        <w:rPr>
          <w:rFonts w:asciiTheme="minorBidi" w:hAnsiTheme="minorBidi" w:hint="cs"/>
          <w:rtl/>
        </w:rPr>
        <w:t>חברת</w:t>
      </w:r>
      <w:r>
        <w:rPr>
          <w:rFonts w:asciiTheme="minorBidi" w:hAnsiTheme="minorBidi" w:hint="cs"/>
          <w:rtl/>
        </w:rPr>
        <w:t xml:space="preserve"> </w:t>
      </w:r>
      <w:r w:rsidR="006E0667" w:rsidRPr="00FD5FEC">
        <w:rPr>
          <w:rFonts w:asciiTheme="minorBidi" w:hAnsiTheme="minorBidi"/>
          <w:b/>
          <w:bCs/>
          <w:sz w:val="20"/>
          <w:rtl/>
        </w:rPr>
        <w:t>יו-</w:t>
      </w:r>
      <w:proofErr w:type="spellStart"/>
      <w:r w:rsidR="006E0667" w:rsidRPr="00FD5FEC">
        <w:rPr>
          <w:rFonts w:asciiTheme="minorBidi" w:hAnsiTheme="minorBidi"/>
          <w:b/>
          <w:bCs/>
          <w:sz w:val="20"/>
          <w:rtl/>
        </w:rPr>
        <w:t>ביטק</w:t>
      </w:r>
      <w:proofErr w:type="spellEnd"/>
      <w:r w:rsidR="006E0667" w:rsidRPr="00FD5FEC">
        <w:rPr>
          <w:rFonts w:asciiTheme="minorBidi" w:hAnsiTheme="minorBidi"/>
          <w:b/>
          <w:bCs/>
          <w:sz w:val="20"/>
          <w:rtl/>
        </w:rPr>
        <w:t xml:space="preserve"> </w:t>
      </w:r>
      <w:proofErr w:type="spellStart"/>
      <w:r w:rsidR="006E0667" w:rsidRPr="00FD5FEC">
        <w:rPr>
          <w:rFonts w:asciiTheme="minorBidi" w:hAnsiTheme="minorBidi"/>
          <w:b/>
          <w:bCs/>
          <w:sz w:val="20"/>
          <w:rtl/>
        </w:rPr>
        <w:t>סולושנס</w:t>
      </w:r>
      <w:proofErr w:type="spellEnd"/>
      <w:r w:rsidR="006E0667" w:rsidRPr="00FD5FEC">
        <w:rPr>
          <w:rFonts w:asciiTheme="minorBidi" w:hAnsiTheme="minorBidi"/>
          <w:b/>
          <w:bCs/>
          <w:sz w:val="20"/>
          <w:rtl/>
        </w:rPr>
        <w:t xml:space="preserve"> בע"מ</w:t>
      </w:r>
      <w:r w:rsidR="006E0667" w:rsidRPr="00FD5FEC">
        <w:rPr>
          <w:rFonts w:ascii="David" w:hAnsi="David" w:cs="David" w:hint="cs"/>
          <w:sz w:val="20"/>
          <w:rtl/>
        </w:rPr>
        <w:t xml:space="preserve"> </w:t>
      </w:r>
      <w:r>
        <w:rPr>
          <w:rFonts w:asciiTheme="minorBidi" w:hAnsiTheme="minorBidi" w:hint="cs"/>
          <w:rtl/>
        </w:rPr>
        <w:t>כ</w:t>
      </w:r>
      <w:r w:rsidR="009A32C1">
        <w:rPr>
          <w:rFonts w:asciiTheme="minorBidi" w:hAnsiTheme="minorBidi" w:hint="cs"/>
          <w:rtl/>
        </w:rPr>
        <w:t>מפיץ</w:t>
      </w:r>
      <w:r>
        <w:rPr>
          <w:rFonts w:asciiTheme="minorBidi" w:hAnsiTheme="minorBidi" w:hint="cs"/>
          <w:rtl/>
        </w:rPr>
        <w:t xml:space="preserve"> </w:t>
      </w:r>
      <w:r w:rsidR="00E170C1">
        <w:rPr>
          <w:rFonts w:asciiTheme="minorBidi" w:hAnsiTheme="minorBidi" w:hint="cs"/>
          <w:rtl/>
        </w:rPr>
        <w:t>ה</w:t>
      </w:r>
      <w:r>
        <w:rPr>
          <w:rFonts w:asciiTheme="minorBidi" w:hAnsiTheme="minorBidi" w:hint="cs"/>
          <w:rtl/>
        </w:rPr>
        <w:t>מרכזי</w:t>
      </w:r>
      <w:r w:rsidR="00E170C1">
        <w:rPr>
          <w:rFonts w:asciiTheme="minorBidi" w:hAnsiTheme="minorBidi" w:hint="cs"/>
          <w:rtl/>
        </w:rPr>
        <w:t xml:space="preserve"> (להלן</w:t>
      </w:r>
      <w:r w:rsidR="00137696">
        <w:rPr>
          <w:rFonts w:asciiTheme="minorBidi" w:hAnsiTheme="minorBidi" w:hint="cs"/>
          <w:rtl/>
        </w:rPr>
        <w:t>:</w:t>
      </w:r>
      <w:r w:rsidR="00E170C1">
        <w:rPr>
          <w:rFonts w:asciiTheme="minorBidi" w:hAnsiTheme="minorBidi" w:hint="cs"/>
          <w:rtl/>
        </w:rPr>
        <w:t xml:space="preserve"> "</w:t>
      </w:r>
      <w:r w:rsidR="00E170C1" w:rsidRPr="0089103E">
        <w:rPr>
          <w:rFonts w:asciiTheme="minorBidi" w:hAnsiTheme="minorBidi" w:hint="eastAsia"/>
          <w:rtl/>
        </w:rPr>
        <w:t>המפיץ</w:t>
      </w:r>
      <w:r w:rsidR="00E170C1">
        <w:rPr>
          <w:rFonts w:asciiTheme="minorBidi" w:hAnsiTheme="minorBidi" w:hint="cs"/>
          <w:rtl/>
        </w:rPr>
        <w:t>")</w:t>
      </w:r>
      <w:r>
        <w:rPr>
          <w:rFonts w:asciiTheme="minorBidi" w:hAnsiTheme="minorBidi" w:hint="cs"/>
          <w:rtl/>
        </w:rPr>
        <w:t>.</w:t>
      </w:r>
    </w:p>
    <w:p w14:paraId="62D22F43" w14:textId="77777777" w:rsidR="00EB17CA" w:rsidRPr="00EB17CA" w:rsidRDefault="00EB17CA" w:rsidP="00A14899">
      <w:pPr>
        <w:pStyle w:val="2"/>
        <w:rPr>
          <w:rFonts w:asciiTheme="minorBidi" w:hAnsiTheme="minorBidi"/>
          <w:rtl/>
        </w:rPr>
      </w:pPr>
      <w:r w:rsidRPr="00EB17CA">
        <w:rPr>
          <w:rFonts w:asciiTheme="minorBidi" w:hAnsiTheme="minorBidi" w:cs="Arial"/>
          <w:rtl/>
        </w:rPr>
        <w:t xml:space="preserve">המפיץ אחראי על הפצת המוצרים והשירותים הבאים לכלל המוצרים </w:t>
      </w:r>
      <w:r w:rsidR="00A14899">
        <w:rPr>
          <w:rFonts w:asciiTheme="minorBidi" w:hAnsiTheme="minorBidi" w:cs="Arial" w:hint="cs"/>
          <w:rtl/>
        </w:rPr>
        <w:t>הכלולים</w:t>
      </w:r>
      <w:r w:rsidR="00822503">
        <w:rPr>
          <w:rFonts w:asciiTheme="minorBidi" w:hAnsiTheme="minorBidi" w:cs="Arial" w:hint="cs"/>
          <w:rtl/>
        </w:rPr>
        <w:t xml:space="preserve"> </w:t>
      </w:r>
      <w:r w:rsidRPr="00EB17CA">
        <w:rPr>
          <w:rFonts w:asciiTheme="minorBidi" w:hAnsiTheme="minorBidi" w:cs="Arial"/>
          <w:rtl/>
        </w:rPr>
        <w:t xml:space="preserve">בהסכם </w:t>
      </w:r>
      <w:r w:rsidR="00822503">
        <w:rPr>
          <w:rFonts w:asciiTheme="minorBidi" w:hAnsiTheme="minorBidi" w:cs="Arial" w:hint="cs"/>
          <w:rtl/>
        </w:rPr>
        <w:t xml:space="preserve">מול חברת </w:t>
      </w:r>
      <w:r w:rsidRPr="00EB17CA">
        <w:rPr>
          <w:rFonts w:asciiTheme="minorBidi" w:hAnsiTheme="minorBidi" w:cs="Arial"/>
          <w:rtl/>
        </w:rPr>
        <w:t xml:space="preserve">מיקרוסופט: </w:t>
      </w:r>
    </w:p>
    <w:p w14:paraId="346BF90E" w14:textId="77777777" w:rsidR="00EB17CA" w:rsidRPr="00EB17CA" w:rsidRDefault="00EB17CA" w:rsidP="00A931F5">
      <w:pPr>
        <w:pStyle w:val="3"/>
        <w:rPr>
          <w:rtl/>
        </w:rPr>
      </w:pPr>
      <w:r w:rsidRPr="00EB17CA">
        <w:rPr>
          <w:rtl/>
        </w:rPr>
        <w:t>רישוי למוצרי חברת מיקרוסופט.</w:t>
      </w:r>
    </w:p>
    <w:p w14:paraId="2D3E4E27" w14:textId="77777777" w:rsidR="00EB17CA" w:rsidRPr="00EB17CA" w:rsidRDefault="00EB17CA" w:rsidP="00A931F5">
      <w:pPr>
        <w:pStyle w:val="3"/>
        <w:rPr>
          <w:rtl/>
        </w:rPr>
      </w:pPr>
      <w:r w:rsidRPr="00EB17CA">
        <w:rPr>
          <w:rtl/>
        </w:rPr>
        <w:t>תחזוקה למוצרי חברת מיקרוסופט.</w:t>
      </w:r>
    </w:p>
    <w:p w14:paraId="4A48ED42" w14:textId="77777777" w:rsidR="00EB17CA" w:rsidRDefault="00EB17CA" w:rsidP="00A931F5">
      <w:pPr>
        <w:pStyle w:val="3"/>
      </w:pPr>
      <w:r w:rsidRPr="00EB17CA">
        <w:rPr>
          <w:rtl/>
        </w:rPr>
        <w:t>סיוע למזמינים בהגדרת המוצרים הנדרשים בהתאם לצורכיהם.</w:t>
      </w:r>
    </w:p>
    <w:p w14:paraId="6AC2D491" w14:textId="1E22F1B2" w:rsidR="00137696" w:rsidRPr="0089103E" w:rsidRDefault="009A32C1" w:rsidP="008F4B69">
      <w:pPr>
        <w:pStyle w:val="2"/>
        <w:rPr>
          <w:rFonts w:asciiTheme="minorBidi" w:hAnsiTheme="minorBidi"/>
        </w:rPr>
      </w:pPr>
      <w:bookmarkStart w:id="3" w:name="_Ref29385946"/>
      <w:r w:rsidRPr="0089103E">
        <w:rPr>
          <w:rFonts w:asciiTheme="minorBidi" w:hAnsiTheme="minorBidi" w:hint="eastAsia"/>
          <w:rtl/>
        </w:rPr>
        <w:t>מתוך</w:t>
      </w:r>
      <w:r w:rsidRPr="0089103E">
        <w:rPr>
          <w:rFonts w:asciiTheme="minorBidi" w:hAnsiTheme="minorBidi"/>
          <w:rtl/>
        </w:rPr>
        <w:t xml:space="preserve"> מגוון </w:t>
      </w:r>
      <w:r w:rsidR="00EB17CA" w:rsidRPr="0089103E">
        <w:rPr>
          <w:rFonts w:asciiTheme="minorBidi" w:hAnsiTheme="minorBidi"/>
          <w:rtl/>
        </w:rPr>
        <w:t xml:space="preserve">המוצרים והשירותים </w:t>
      </w:r>
      <w:r w:rsidRPr="0089103E">
        <w:rPr>
          <w:rFonts w:asciiTheme="minorBidi" w:hAnsiTheme="minorBidi" w:hint="eastAsia"/>
          <w:rtl/>
        </w:rPr>
        <w:t>הכלולים</w:t>
      </w:r>
      <w:r w:rsidRPr="0089103E">
        <w:rPr>
          <w:rFonts w:asciiTheme="minorBidi" w:hAnsiTheme="minorBidi"/>
          <w:rtl/>
        </w:rPr>
        <w:t xml:space="preserve"> </w:t>
      </w:r>
      <w:r w:rsidR="00EB17CA" w:rsidRPr="0089103E">
        <w:rPr>
          <w:rFonts w:asciiTheme="minorBidi" w:hAnsiTheme="minorBidi"/>
          <w:rtl/>
        </w:rPr>
        <w:t xml:space="preserve">בהסכם </w:t>
      </w:r>
      <w:r w:rsidRPr="0089103E">
        <w:rPr>
          <w:rFonts w:asciiTheme="minorBidi" w:hAnsiTheme="minorBidi" w:hint="eastAsia"/>
          <w:rtl/>
        </w:rPr>
        <w:t>נבחרו</w:t>
      </w:r>
      <w:r w:rsidRPr="0089103E">
        <w:rPr>
          <w:rFonts w:asciiTheme="minorBidi" w:hAnsiTheme="minorBidi"/>
          <w:rtl/>
        </w:rPr>
        <w:t xml:space="preserve"> </w:t>
      </w:r>
      <w:r w:rsidR="00EB17CA" w:rsidRPr="0089103E">
        <w:rPr>
          <w:rFonts w:asciiTheme="minorBidi" w:hAnsiTheme="minorBidi"/>
          <w:rtl/>
        </w:rPr>
        <w:t xml:space="preserve">מוצרים ושירותים </w:t>
      </w:r>
      <w:r w:rsidR="00EB17CA" w:rsidRPr="0089103E">
        <w:rPr>
          <w:rFonts w:asciiTheme="minorBidi" w:hAnsiTheme="minorBidi" w:hint="eastAsia"/>
          <w:rtl/>
        </w:rPr>
        <w:t>ייחודיים</w:t>
      </w:r>
      <w:r w:rsidR="00EB17CA" w:rsidRPr="0089103E">
        <w:rPr>
          <w:rFonts w:asciiTheme="minorBidi" w:hAnsiTheme="minorBidi"/>
          <w:rtl/>
        </w:rPr>
        <w:t xml:space="preserve">, </w:t>
      </w:r>
      <w:r w:rsidR="00137696" w:rsidRPr="0089103E">
        <w:rPr>
          <w:rFonts w:asciiTheme="minorBidi" w:hAnsiTheme="minorBidi" w:hint="eastAsia"/>
          <w:rtl/>
        </w:rPr>
        <w:t>אשר</w:t>
      </w:r>
      <w:r w:rsidR="00137696" w:rsidRPr="0089103E">
        <w:rPr>
          <w:rFonts w:asciiTheme="minorBidi" w:hAnsiTheme="minorBidi"/>
          <w:rtl/>
        </w:rPr>
        <w:t xml:space="preserve"> </w:t>
      </w:r>
      <w:r w:rsidR="00137696" w:rsidRPr="0089103E">
        <w:rPr>
          <w:rFonts w:asciiTheme="minorBidi" w:hAnsiTheme="minorBidi" w:hint="eastAsia"/>
          <w:rtl/>
        </w:rPr>
        <w:t>בעניינם</w:t>
      </w:r>
      <w:r w:rsidR="00137696" w:rsidRPr="0089103E">
        <w:rPr>
          <w:rFonts w:asciiTheme="minorBidi" w:hAnsiTheme="minorBidi"/>
          <w:rtl/>
        </w:rPr>
        <w:t xml:space="preserve"> </w:t>
      </w:r>
      <w:r w:rsidR="00137696" w:rsidRPr="0089103E">
        <w:rPr>
          <w:rFonts w:asciiTheme="minorBidi" w:hAnsiTheme="minorBidi" w:hint="eastAsia"/>
          <w:rtl/>
        </w:rPr>
        <w:t>הוכרה</w:t>
      </w:r>
      <w:r w:rsidR="00137696" w:rsidRPr="0089103E">
        <w:rPr>
          <w:rFonts w:asciiTheme="minorBidi" w:hAnsiTheme="minorBidi"/>
          <w:rtl/>
        </w:rPr>
        <w:t xml:space="preserve"> </w:t>
      </w:r>
      <w:r w:rsidR="00137696" w:rsidRPr="0089103E">
        <w:rPr>
          <w:rFonts w:asciiTheme="minorBidi" w:hAnsiTheme="minorBidi" w:hint="eastAsia"/>
          <w:rtl/>
        </w:rPr>
        <w:t>חברת</w:t>
      </w:r>
      <w:r w:rsidR="00137696" w:rsidRPr="0089103E">
        <w:rPr>
          <w:rFonts w:asciiTheme="minorBidi" w:hAnsiTheme="minorBidi"/>
          <w:rtl/>
        </w:rPr>
        <w:t xml:space="preserve"> </w:t>
      </w:r>
      <w:r w:rsidR="00137696" w:rsidRPr="0089103E">
        <w:rPr>
          <w:rFonts w:asciiTheme="minorBidi" w:hAnsiTheme="minorBidi" w:hint="eastAsia"/>
          <w:rtl/>
        </w:rPr>
        <w:t>מיקרוסופט</w:t>
      </w:r>
      <w:r w:rsidR="00137696" w:rsidRPr="0089103E">
        <w:rPr>
          <w:rFonts w:asciiTheme="minorBidi" w:hAnsiTheme="minorBidi"/>
          <w:rtl/>
        </w:rPr>
        <w:t>, באמצעות מפיציה, כספק יחיד לשנ</w:t>
      </w:r>
      <w:r w:rsidR="004B0EEF">
        <w:rPr>
          <w:rFonts w:asciiTheme="minorBidi" w:hAnsiTheme="minorBidi" w:hint="cs"/>
          <w:rtl/>
        </w:rPr>
        <w:t>ים</w:t>
      </w:r>
      <w:r w:rsidR="00137696" w:rsidRPr="0089103E">
        <w:rPr>
          <w:rFonts w:asciiTheme="minorBidi" w:hAnsiTheme="minorBidi"/>
          <w:rtl/>
        </w:rPr>
        <w:t xml:space="preserve"> </w:t>
      </w:r>
      <w:r w:rsidR="008D2F53">
        <w:rPr>
          <w:rFonts w:asciiTheme="minorBidi" w:hAnsiTheme="minorBidi"/>
        </w:rPr>
        <w:t>2023</w:t>
      </w:r>
      <w:r w:rsidR="00F86E1D">
        <w:rPr>
          <w:rFonts w:asciiTheme="minorBidi" w:hAnsiTheme="minorBidi" w:hint="cs"/>
          <w:rtl/>
        </w:rPr>
        <w:t>-</w:t>
      </w:r>
      <w:r w:rsidR="0039766A">
        <w:rPr>
          <w:rFonts w:asciiTheme="minorBidi" w:hAnsiTheme="minorBidi"/>
        </w:rPr>
        <w:t>2025</w:t>
      </w:r>
      <w:r w:rsidR="0039766A" w:rsidRPr="0089103E">
        <w:rPr>
          <w:rFonts w:asciiTheme="minorBidi" w:hAnsiTheme="minorBidi"/>
          <w:rtl/>
        </w:rPr>
        <w:t xml:space="preserve"> </w:t>
      </w:r>
      <w:r w:rsidR="00137696" w:rsidRPr="0089103E">
        <w:rPr>
          <w:rFonts w:asciiTheme="minorBidi" w:hAnsiTheme="minorBidi"/>
          <w:rtl/>
        </w:rPr>
        <w:t>על ידי החשב הכללי, בהתאם ל</w:t>
      </w:r>
      <w:r w:rsidR="00137696" w:rsidRPr="0089103E">
        <w:rPr>
          <w:rFonts w:asciiTheme="minorBidi" w:hAnsiTheme="minorBidi" w:hint="eastAsia"/>
          <w:rtl/>
        </w:rPr>
        <w:t>סמכותו</w:t>
      </w:r>
      <w:r w:rsidR="00137696" w:rsidRPr="0089103E">
        <w:rPr>
          <w:rFonts w:asciiTheme="minorBidi" w:hAnsiTheme="minorBidi"/>
          <w:rtl/>
        </w:rPr>
        <w:t xml:space="preserve"> </w:t>
      </w:r>
      <w:r w:rsidR="00137696" w:rsidRPr="0089103E">
        <w:rPr>
          <w:rFonts w:asciiTheme="minorBidi" w:hAnsiTheme="minorBidi" w:hint="eastAsia"/>
          <w:rtl/>
        </w:rPr>
        <w:t>על</w:t>
      </w:r>
      <w:r w:rsidR="00137696" w:rsidRPr="0089103E">
        <w:rPr>
          <w:rFonts w:asciiTheme="minorBidi" w:hAnsiTheme="minorBidi"/>
          <w:rtl/>
        </w:rPr>
        <w:t xml:space="preserve"> </w:t>
      </w:r>
      <w:r w:rsidR="00137696" w:rsidRPr="0089103E">
        <w:rPr>
          <w:rFonts w:asciiTheme="minorBidi" w:hAnsiTheme="minorBidi" w:hint="eastAsia"/>
          <w:rtl/>
        </w:rPr>
        <w:t>פי</w:t>
      </w:r>
      <w:r w:rsidR="00E427B6" w:rsidRPr="00E427B6">
        <w:rPr>
          <w:rFonts w:asciiTheme="minorBidi" w:hAnsiTheme="minorBidi" w:hint="eastAsia"/>
          <w:rtl/>
        </w:rPr>
        <w:t xml:space="preserve"> </w:t>
      </w:r>
      <w:hyperlink r:id="rId12" w:anchor="Seif52" w:history="1">
        <w:r w:rsidR="00E427B6" w:rsidRPr="00CE69D6">
          <w:rPr>
            <w:rStyle w:val="Hyperlink"/>
            <w:rFonts w:asciiTheme="minorBidi" w:hAnsiTheme="minorBidi" w:hint="eastAsia"/>
            <w:rtl/>
          </w:rPr>
          <w:t>תקנה</w:t>
        </w:r>
        <w:r w:rsidR="00E427B6" w:rsidRPr="00CE69D6">
          <w:rPr>
            <w:rStyle w:val="Hyperlink"/>
            <w:rFonts w:asciiTheme="minorBidi" w:hAnsiTheme="minorBidi"/>
            <w:rtl/>
          </w:rPr>
          <w:t xml:space="preserve"> 3א(א1) </w:t>
        </w:r>
        <w:r w:rsidR="00E427B6" w:rsidRPr="00CE69D6">
          <w:rPr>
            <w:rStyle w:val="Hyperlink"/>
            <w:rFonts w:asciiTheme="minorBidi" w:hAnsiTheme="minorBidi" w:hint="eastAsia"/>
            <w:rtl/>
          </w:rPr>
          <w:t>לתקנות</w:t>
        </w:r>
        <w:r w:rsidR="00E427B6" w:rsidRPr="00CE69D6">
          <w:rPr>
            <w:rStyle w:val="Hyperlink"/>
            <w:rFonts w:asciiTheme="minorBidi" w:hAnsiTheme="minorBidi"/>
            <w:rtl/>
          </w:rPr>
          <w:t xml:space="preserve"> </w:t>
        </w:r>
        <w:r w:rsidR="00E427B6" w:rsidRPr="00CE69D6">
          <w:rPr>
            <w:rStyle w:val="Hyperlink"/>
            <w:rFonts w:asciiTheme="minorBidi" w:hAnsiTheme="minorBidi" w:hint="eastAsia"/>
            <w:rtl/>
          </w:rPr>
          <w:t>חובת</w:t>
        </w:r>
        <w:r w:rsidR="00E427B6" w:rsidRPr="00CE69D6">
          <w:rPr>
            <w:rStyle w:val="Hyperlink"/>
            <w:rFonts w:asciiTheme="minorBidi" w:hAnsiTheme="minorBidi"/>
            <w:rtl/>
          </w:rPr>
          <w:t xml:space="preserve"> </w:t>
        </w:r>
        <w:r w:rsidR="00E427B6" w:rsidRPr="00CE69D6">
          <w:rPr>
            <w:rStyle w:val="Hyperlink"/>
            <w:rFonts w:asciiTheme="minorBidi" w:hAnsiTheme="minorBidi" w:hint="eastAsia"/>
            <w:rtl/>
          </w:rPr>
          <w:t>המכרזים</w:t>
        </w:r>
        <w:r w:rsidR="00CE69D6" w:rsidRPr="00CE69D6">
          <w:rPr>
            <w:rStyle w:val="Hyperlink"/>
            <w:rFonts w:asciiTheme="minorBidi" w:hAnsiTheme="minorBidi" w:hint="cs"/>
            <w:rtl/>
          </w:rPr>
          <w:t>, תשנ"ג-1993</w:t>
        </w:r>
      </w:hyperlink>
      <w:r w:rsidR="00137696" w:rsidRPr="0089103E">
        <w:rPr>
          <w:rFonts w:asciiTheme="minorBidi" w:hAnsiTheme="minorBidi"/>
          <w:rtl/>
        </w:rPr>
        <w:t xml:space="preserve"> </w:t>
      </w:r>
      <w:r w:rsidR="000F7810" w:rsidRPr="0089103E">
        <w:rPr>
          <w:rFonts w:asciiTheme="minorBidi" w:hAnsiTheme="minorBidi"/>
          <w:rtl/>
        </w:rPr>
        <w:t>(להלן: "</w:t>
      </w:r>
      <w:r w:rsidR="000F7810" w:rsidRPr="0089103E">
        <w:rPr>
          <w:rFonts w:asciiTheme="minorBidi" w:hAnsiTheme="minorBidi" w:hint="eastAsia"/>
          <w:rtl/>
        </w:rPr>
        <w:t>מוצרים</w:t>
      </w:r>
      <w:r w:rsidR="000F7810" w:rsidRPr="0089103E">
        <w:rPr>
          <w:rFonts w:asciiTheme="minorBidi" w:hAnsiTheme="minorBidi"/>
          <w:rtl/>
        </w:rPr>
        <w:t xml:space="preserve"> </w:t>
      </w:r>
      <w:r w:rsidR="000F7810" w:rsidRPr="0089103E">
        <w:rPr>
          <w:rFonts w:asciiTheme="minorBidi" w:hAnsiTheme="minorBidi" w:hint="eastAsia"/>
          <w:rtl/>
        </w:rPr>
        <w:t>י</w:t>
      </w:r>
      <w:r w:rsidR="004B0747" w:rsidRPr="0089103E">
        <w:rPr>
          <w:rFonts w:asciiTheme="minorBidi" w:hAnsiTheme="minorBidi" w:hint="eastAsia"/>
          <w:rtl/>
        </w:rPr>
        <w:t>י</w:t>
      </w:r>
      <w:r w:rsidR="000F7810" w:rsidRPr="0089103E">
        <w:rPr>
          <w:rFonts w:asciiTheme="minorBidi" w:hAnsiTheme="minorBidi" w:hint="eastAsia"/>
          <w:rtl/>
        </w:rPr>
        <w:t>חודיים</w:t>
      </w:r>
      <w:r w:rsidR="000F7810" w:rsidRPr="0089103E">
        <w:rPr>
          <w:rFonts w:asciiTheme="minorBidi" w:hAnsiTheme="minorBidi"/>
          <w:rtl/>
        </w:rPr>
        <w:t>")</w:t>
      </w:r>
      <w:r w:rsidR="00137696" w:rsidRPr="0089103E">
        <w:rPr>
          <w:rFonts w:asciiTheme="minorBidi" w:hAnsiTheme="minorBidi"/>
          <w:rtl/>
        </w:rPr>
        <w:t>.</w:t>
      </w:r>
      <w:bookmarkEnd w:id="3"/>
      <w:r w:rsidR="00137696" w:rsidRPr="0089103E">
        <w:rPr>
          <w:rFonts w:asciiTheme="minorBidi" w:hAnsiTheme="minorBidi"/>
          <w:rtl/>
        </w:rPr>
        <w:t xml:space="preserve">  </w:t>
      </w:r>
    </w:p>
    <w:p w14:paraId="4F61A57A" w14:textId="77777777" w:rsidR="00E315A5" w:rsidRPr="004B0747" w:rsidRDefault="00E315A5" w:rsidP="000C5AAC">
      <w:pPr>
        <w:pStyle w:val="3"/>
        <w:rPr>
          <w:rtl/>
        </w:rPr>
      </w:pPr>
      <w:r w:rsidRPr="001A6BE9">
        <w:rPr>
          <w:rFonts w:hint="eastAsia"/>
          <w:rtl/>
        </w:rPr>
        <w:t>ל</w:t>
      </w:r>
      <w:r w:rsidRPr="001A6BE9">
        <w:rPr>
          <w:rtl/>
        </w:rPr>
        <w:t xml:space="preserve">רשימת </w:t>
      </w:r>
      <w:r w:rsidRPr="004B0747">
        <w:rPr>
          <w:rtl/>
        </w:rPr>
        <w:t xml:space="preserve">המוצרים הייחודיים לשנת </w:t>
      </w:r>
      <w:r w:rsidR="0039766A">
        <w:t>2023</w:t>
      </w:r>
      <w:r w:rsidR="0039766A" w:rsidRPr="004B0747">
        <w:rPr>
          <w:rtl/>
        </w:rPr>
        <w:t xml:space="preserve"> </w:t>
      </w:r>
      <w:r w:rsidRPr="001A6BE9">
        <w:rPr>
          <w:rFonts w:hint="eastAsia"/>
          <w:rtl/>
        </w:rPr>
        <w:t>ראה</w:t>
      </w:r>
      <w:r w:rsidRPr="001A6BE9">
        <w:rPr>
          <w:rtl/>
        </w:rPr>
        <w:t xml:space="preserve"> </w:t>
      </w:r>
      <w:hyperlink w:anchor="נספח_ג" w:history="1">
        <w:r w:rsidRPr="00560029">
          <w:rPr>
            <w:rStyle w:val="Hyperlink"/>
            <w:rtl/>
          </w:rPr>
          <w:t xml:space="preserve">נספח </w:t>
        </w:r>
        <w:r w:rsidRPr="00560029">
          <w:rPr>
            <w:rStyle w:val="Hyperlink"/>
            <w:rFonts w:hint="eastAsia"/>
            <w:rtl/>
          </w:rPr>
          <w:t>ג</w:t>
        </w:r>
        <w:r w:rsidRPr="00560029">
          <w:rPr>
            <w:rStyle w:val="Hyperlink"/>
            <w:rtl/>
          </w:rPr>
          <w:t xml:space="preserve"> - רשימת המוצרים הייחודיים</w:t>
        </w:r>
      </w:hyperlink>
      <w:r w:rsidRPr="004B0747">
        <w:rPr>
          <w:rtl/>
        </w:rPr>
        <w:t>.</w:t>
      </w:r>
    </w:p>
    <w:p w14:paraId="70161B40" w14:textId="0FD2D61C" w:rsidR="00E315A5" w:rsidRDefault="00E315A5" w:rsidP="00F564E3">
      <w:pPr>
        <w:pStyle w:val="3"/>
      </w:pPr>
      <w:r w:rsidRPr="004B0747">
        <w:rPr>
          <w:rFonts w:hint="eastAsia"/>
          <w:rtl/>
        </w:rPr>
        <w:t>בגין</w:t>
      </w:r>
      <w:r w:rsidRPr="004B0747">
        <w:rPr>
          <w:rtl/>
        </w:rPr>
        <w:t xml:space="preserve"> </w:t>
      </w:r>
      <w:r w:rsidRPr="004B0747">
        <w:rPr>
          <w:rFonts w:hint="eastAsia"/>
          <w:rtl/>
        </w:rPr>
        <w:t>מוצרים</w:t>
      </w:r>
      <w:r w:rsidRPr="004B0747">
        <w:rPr>
          <w:rtl/>
        </w:rPr>
        <w:t xml:space="preserve"> </w:t>
      </w:r>
      <w:r>
        <w:rPr>
          <w:rFonts w:hint="cs"/>
          <w:rtl/>
        </w:rPr>
        <w:t>ייחודיים</w:t>
      </w:r>
      <w:r w:rsidRPr="004B0747">
        <w:rPr>
          <w:rtl/>
        </w:rPr>
        <w:t xml:space="preserve"> </w:t>
      </w:r>
      <w:r>
        <w:rPr>
          <w:rFonts w:hint="cs"/>
          <w:rtl/>
        </w:rPr>
        <w:t xml:space="preserve">אלה </w:t>
      </w:r>
      <w:r w:rsidRPr="004B0747">
        <w:rPr>
          <w:rFonts w:hint="eastAsia"/>
          <w:rtl/>
        </w:rPr>
        <w:t>מינהל</w:t>
      </w:r>
      <w:r w:rsidRPr="004B0747">
        <w:rPr>
          <w:rtl/>
        </w:rPr>
        <w:t xml:space="preserve"> הרכש הממשלתי ערך </w:t>
      </w:r>
      <w:r w:rsidR="008F4B69">
        <w:rPr>
          <w:rFonts w:hint="cs"/>
          <w:rtl/>
        </w:rPr>
        <w:t xml:space="preserve">הליך מכרזי </w:t>
      </w:r>
      <w:r w:rsidR="00F564E3">
        <w:rPr>
          <w:rFonts w:hint="cs"/>
          <w:rtl/>
        </w:rPr>
        <w:t xml:space="preserve">בו נבחר </w:t>
      </w:r>
      <w:r w:rsidRPr="004B0747">
        <w:rPr>
          <w:rFonts w:hint="eastAsia"/>
          <w:rtl/>
        </w:rPr>
        <w:t>מפיץ</w:t>
      </w:r>
      <w:r w:rsidR="00F564E3">
        <w:rPr>
          <w:rFonts w:hint="cs"/>
          <w:rtl/>
        </w:rPr>
        <w:t xml:space="preserve"> לרכש המוצרים</w:t>
      </w:r>
      <w:r>
        <w:rPr>
          <w:rFonts w:hint="cs"/>
          <w:rtl/>
        </w:rPr>
        <w:t>.</w:t>
      </w:r>
      <w:r w:rsidRPr="00F2373A">
        <w:rPr>
          <w:rtl/>
        </w:rPr>
        <w:t xml:space="preserve"> </w:t>
      </w:r>
    </w:p>
    <w:p w14:paraId="1B204F9A" w14:textId="77777777" w:rsidR="002660B9" w:rsidRDefault="002660B9" w:rsidP="002660B9">
      <w:pPr>
        <w:pStyle w:val="2"/>
      </w:pPr>
      <w:r>
        <w:rPr>
          <w:rFonts w:hint="cs"/>
          <w:rtl/>
        </w:rPr>
        <w:t>בכל עניין הקשור להסכם עם מיקרוסופט, הוראות ההסכם הן המחייבות.</w:t>
      </w:r>
    </w:p>
    <w:p w14:paraId="419A8968" w14:textId="163FBFF6" w:rsidR="00B33C26" w:rsidRDefault="00B33C26" w:rsidP="00123986">
      <w:pPr>
        <w:pStyle w:val="2"/>
      </w:pPr>
      <w:r>
        <w:rPr>
          <w:rFonts w:hint="cs"/>
          <w:rtl/>
        </w:rPr>
        <w:t>משרדים אשר החלו התקשרות</w:t>
      </w:r>
      <w:r w:rsidR="00123986">
        <w:rPr>
          <w:rFonts w:hint="cs"/>
          <w:rtl/>
        </w:rPr>
        <w:t xml:space="preserve"> במסגרת</w:t>
      </w:r>
      <w:r>
        <w:rPr>
          <w:rFonts w:hint="cs"/>
          <w:rtl/>
        </w:rPr>
        <w:t xml:space="preserve"> בהסכם שמסתיים ביום 31 בדצמבר 2022 (להלן: "הסכם קודם"), וטרם עברו 4 שנים מיום תחילת ההתקשרות, יפעלו בהתאם להתקשרות הקודמת ובאישור פרטני של נציג</w:t>
      </w:r>
      <w:r w:rsidR="00AF0847">
        <w:rPr>
          <w:rFonts w:hint="cs"/>
          <w:rtl/>
        </w:rPr>
        <w:t>ת</w:t>
      </w:r>
      <w:r>
        <w:rPr>
          <w:rFonts w:hint="cs"/>
          <w:rtl/>
        </w:rPr>
        <w:t xml:space="preserve"> מינהל הרכש,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Ref535845344 \r \h</w:instrText>
      </w:r>
      <w:r>
        <w:rPr>
          <w:rtl/>
        </w:rPr>
        <w:instrText xml:space="preserve"> </w:instrText>
      </w:r>
      <w:r>
        <w:rPr>
          <w:rtl/>
        </w:rPr>
      </w:r>
      <w:r>
        <w:rPr>
          <w:rtl/>
        </w:rPr>
        <w:fldChar w:fldCharType="separate"/>
      </w:r>
      <w:r>
        <w:rPr>
          <w:cs/>
        </w:rPr>
        <w:t>‎</w:t>
      </w:r>
      <w:r>
        <w:t>8</w:t>
      </w:r>
      <w:r>
        <w:rPr>
          <w:rtl/>
        </w:rPr>
        <w:fldChar w:fldCharType="end"/>
      </w:r>
      <w:r>
        <w:rPr>
          <w:rFonts w:hint="cs"/>
          <w:rtl/>
        </w:rPr>
        <w:t>.</w:t>
      </w:r>
    </w:p>
    <w:p w14:paraId="6096390A" w14:textId="77777777" w:rsidR="00F2373A" w:rsidRDefault="00F2373A" w:rsidP="00F2373A">
      <w:pPr>
        <w:pStyle w:val="2"/>
      </w:pPr>
      <w:r>
        <w:rPr>
          <w:rtl/>
        </w:rPr>
        <w:t>ראה הגדרות הוראה זו ב</w:t>
      </w:r>
      <w:hyperlink w:anchor="נספח_א" w:history="1">
        <w:r>
          <w:rPr>
            <w:rStyle w:val="Hyperlink"/>
            <w:rtl/>
          </w:rPr>
          <w:t>נספח א – הגדרות</w:t>
        </w:r>
      </w:hyperlink>
      <w:r>
        <w:rPr>
          <w:rFonts w:hint="cs"/>
          <w:rtl/>
        </w:rPr>
        <w:t>.</w:t>
      </w:r>
    </w:p>
    <w:p w14:paraId="7E1721CD" w14:textId="77777777" w:rsidR="006D085B" w:rsidRDefault="006D085B" w:rsidP="00C12C6A">
      <w:pPr>
        <w:pStyle w:val="220"/>
        <w:keepNext/>
      </w:pPr>
      <w:r>
        <w:rPr>
          <w:rFonts w:hint="cs"/>
          <w:rtl/>
        </w:rPr>
        <w:lastRenderedPageBreak/>
        <w:t>מטרת ההודעה</w:t>
      </w:r>
    </w:p>
    <w:p w14:paraId="5878A843" w14:textId="77777777" w:rsidR="006D085B" w:rsidRDefault="00B10604" w:rsidP="00CE4455">
      <w:pPr>
        <w:pStyle w:val="3"/>
        <w:numPr>
          <w:ilvl w:val="0"/>
          <w:numId w:val="0"/>
        </w:numPr>
        <w:ind w:left="568"/>
      </w:pPr>
      <w:r>
        <w:rPr>
          <w:rFonts w:hint="cs"/>
          <w:rtl/>
        </w:rPr>
        <w:t>להנחות</w:t>
      </w:r>
      <w:r w:rsidR="00385446" w:rsidRPr="00CF12BE">
        <w:rPr>
          <w:rtl/>
        </w:rPr>
        <w:t xml:space="preserve"> את משרדי הממשלה</w:t>
      </w:r>
      <w:r>
        <w:rPr>
          <w:rFonts w:hint="cs"/>
          <w:rtl/>
        </w:rPr>
        <w:t xml:space="preserve">, </w:t>
      </w:r>
      <w:r w:rsidR="00385446" w:rsidRPr="00CF12BE">
        <w:rPr>
          <w:rFonts w:hint="eastAsia"/>
          <w:rtl/>
        </w:rPr>
        <w:t>יחידות</w:t>
      </w:r>
      <w:r w:rsidR="00385446" w:rsidRPr="00CF12BE">
        <w:rPr>
          <w:rtl/>
        </w:rPr>
        <w:t xml:space="preserve"> הסמך </w:t>
      </w:r>
      <w:r>
        <w:rPr>
          <w:rFonts w:hint="cs"/>
          <w:rtl/>
        </w:rPr>
        <w:t>והגופים הנלווים</w:t>
      </w:r>
      <w:r w:rsidR="002660B9">
        <w:rPr>
          <w:rFonts w:hint="cs"/>
          <w:rtl/>
        </w:rPr>
        <w:t xml:space="preserve"> (להלן: "המשרד" או "המזמין")</w:t>
      </w:r>
      <w:r>
        <w:rPr>
          <w:rFonts w:hint="cs"/>
          <w:rtl/>
        </w:rPr>
        <w:t xml:space="preserve"> </w:t>
      </w:r>
      <w:r w:rsidR="00385446" w:rsidRPr="00CF12BE">
        <w:rPr>
          <w:rFonts w:hint="eastAsia"/>
          <w:rtl/>
        </w:rPr>
        <w:t>בדבר</w:t>
      </w:r>
      <w:r w:rsidR="00F2373A">
        <w:rPr>
          <w:rFonts w:hint="cs"/>
          <w:rtl/>
        </w:rPr>
        <w:t xml:space="preserve"> </w:t>
      </w:r>
      <w:r w:rsidR="00A14899">
        <w:rPr>
          <w:rFonts w:hint="cs"/>
          <w:rtl/>
        </w:rPr>
        <w:t xml:space="preserve">אופן </w:t>
      </w:r>
      <w:r w:rsidR="00385446">
        <w:rPr>
          <w:rFonts w:hint="cs"/>
          <w:rtl/>
        </w:rPr>
        <w:t xml:space="preserve">רכישת </w:t>
      </w:r>
      <w:r w:rsidR="00F2373A">
        <w:rPr>
          <w:rFonts w:hint="cs"/>
          <w:rtl/>
        </w:rPr>
        <w:t>שירותים ומוצרים הכלולים בהסכם עם</w:t>
      </w:r>
      <w:r w:rsidR="00385446">
        <w:rPr>
          <w:rFonts w:hint="cs"/>
          <w:rtl/>
        </w:rPr>
        <w:t xml:space="preserve"> </w:t>
      </w:r>
      <w:r w:rsidR="00385446" w:rsidRPr="00A83D46">
        <w:rPr>
          <w:rtl/>
        </w:rPr>
        <w:t>מיקרוסופט</w:t>
      </w:r>
      <w:r>
        <w:rPr>
          <w:rFonts w:hint="cs"/>
          <w:rtl/>
        </w:rPr>
        <w:t xml:space="preserve">, דרך </w:t>
      </w:r>
      <w:r w:rsidR="002B4243">
        <w:rPr>
          <w:rFonts w:hint="cs"/>
          <w:rtl/>
        </w:rPr>
        <w:t xml:space="preserve">המפיץ </w:t>
      </w:r>
      <w:r w:rsidR="002B4243" w:rsidRPr="002B4243">
        <w:rPr>
          <w:rFonts w:hint="cs"/>
          <w:rtl/>
        </w:rPr>
        <w:t>שנבחר</w:t>
      </w:r>
      <w:r w:rsidR="002B4243">
        <w:rPr>
          <w:rFonts w:hint="cs"/>
          <w:rtl/>
        </w:rPr>
        <w:t xml:space="preserve"> בהליך תחרותי מרכזי.</w:t>
      </w:r>
    </w:p>
    <w:p w14:paraId="27DBF6AC" w14:textId="77777777" w:rsidR="00385446" w:rsidRDefault="00385446" w:rsidP="00EC0212">
      <w:pPr>
        <w:pStyle w:val="Heading1"/>
        <w:rPr>
          <w:rtl/>
        </w:rPr>
      </w:pPr>
      <w:r>
        <w:rPr>
          <w:rFonts w:hint="cs"/>
          <w:rtl/>
        </w:rPr>
        <w:t>הצטרפות להסכם</w:t>
      </w:r>
    </w:p>
    <w:p w14:paraId="3C92E047" w14:textId="77777777" w:rsidR="00385446" w:rsidRDefault="00385446" w:rsidP="00900D8E">
      <w:pPr>
        <w:pStyle w:val="2"/>
        <w:rPr>
          <w:rFonts w:asciiTheme="minorBidi" w:hAnsiTheme="minorBidi"/>
          <w:u w:val="single"/>
        </w:rPr>
      </w:pPr>
      <w:bookmarkStart w:id="4" w:name="_Ref535761521"/>
      <w:r w:rsidRPr="00A83D46">
        <w:rPr>
          <w:rFonts w:asciiTheme="minorBidi" w:hAnsiTheme="minorBidi"/>
          <w:u w:val="single"/>
          <w:rtl/>
        </w:rPr>
        <w:t>זכא</w:t>
      </w:r>
      <w:r w:rsidR="00A14899">
        <w:rPr>
          <w:rFonts w:asciiTheme="minorBidi" w:hAnsiTheme="minorBidi" w:hint="cs"/>
          <w:u w:val="single"/>
          <w:rtl/>
        </w:rPr>
        <w:t>ים</w:t>
      </w:r>
      <w:r w:rsidRPr="00A83D46">
        <w:rPr>
          <w:rFonts w:asciiTheme="minorBidi" w:hAnsiTheme="minorBidi"/>
          <w:u w:val="single"/>
          <w:rtl/>
        </w:rPr>
        <w:t xml:space="preserve"> </w:t>
      </w:r>
      <w:bookmarkEnd w:id="4"/>
      <w:r w:rsidR="00AE3088">
        <w:rPr>
          <w:rFonts w:asciiTheme="minorBidi" w:hAnsiTheme="minorBidi" w:hint="cs"/>
          <w:u w:val="single"/>
          <w:rtl/>
        </w:rPr>
        <w:t>לביצוע רכש בתנאים המפורטים בהו</w:t>
      </w:r>
      <w:r w:rsidR="00E315A5">
        <w:rPr>
          <w:rFonts w:asciiTheme="minorBidi" w:hAnsiTheme="minorBidi" w:hint="cs"/>
          <w:u w:val="single"/>
          <w:rtl/>
        </w:rPr>
        <w:t>דעה</w:t>
      </w:r>
    </w:p>
    <w:p w14:paraId="69B2DBAE" w14:textId="77777777" w:rsidR="00101B7B" w:rsidRPr="00065F40" w:rsidRDefault="002B57BB" w:rsidP="002660B9">
      <w:pPr>
        <w:pStyle w:val="3"/>
      </w:pPr>
      <w:bookmarkStart w:id="5" w:name="_Ref535838439"/>
      <w:r>
        <w:rPr>
          <w:rFonts w:hint="cs"/>
          <w:rtl/>
        </w:rPr>
        <w:t>הגופים ה</w:t>
      </w:r>
      <w:r w:rsidR="002660B9">
        <w:rPr>
          <w:rFonts w:hint="cs"/>
          <w:rtl/>
        </w:rPr>
        <w:t>מפורטים להלן זכאים לבצע רכש של מוצרי חברת מיקרוסופט</w:t>
      </w:r>
      <w:r w:rsidR="00A60E34">
        <w:rPr>
          <w:rFonts w:hint="cs"/>
          <w:rtl/>
        </w:rPr>
        <w:t xml:space="preserve"> מהמפיץ המרכזי,</w:t>
      </w:r>
      <w:r>
        <w:rPr>
          <w:rFonts w:hint="cs"/>
          <w:rtl/>
        </w:rPr>
        <w:t xml:space="preserve"> בתנאים הנקובים בהו</w:t>
      </w:r>
      <w:r w:rsidR="00E315A5">
        <w:rPr>
          <w:rFonts w:hint="cs"/>
          <w:rtl/>
        </w:rPr>
        <w:t>דעה</w:t>
      </w:r>
      <w:r>
        <w:rPr>
          <w:rFonts w:hint="cs"/>
          <w:rtl/>
        </w:rPr>
        <w:t xml:space="preserve"> זו</w:t>
      </w:r>
      <w:r w:rsidR="00B02EB1">
        <w:rPr>
          <w:rFonts w:hint="cs"/>
          <w:rtl/>
        </w:rPr>
        <w:t>:</w:t>
      </w:r>
      <w:bookmarkEnd w:id="5"/>
      <w:r>
        <w:rPr>
          <w:rFonts w:hint="cs"/>
          <w:rtl/>
        </w:rPr>
        <w:t xml:space="preserve"> </w:t>
      </w:r>
    </w:p>
    <w:p w14:paraId="0DA2A4E4" w14:textId="77777777" w:rsidR="00385446" w:rsidRDefault="00385446" w:rsidP="00385446">
      <w:pPr>
        <w:pStyle w:val="4"/>
      </w:pPr>
      <w:r w:rsidRPr="00A83D46">
        <w:rPr>
          <w:rtl/>
        </w:rPr>
        <w:t>משרד ממשלתי</w:t>
      </w:r>
      <w:r>
        <w:rPr>
          <w:rFonts w:hint="cs"/>
          <w:rtl/>
        </w:rPr>
        <w:t>.</w:t>
      </w:r>
    </w:p>
    <w:p w14:paraId="339C69EA" w14:textId="77777777" w:rsidR="00385446" w:rsidRDefault="00385446" w:rsidP="00385446">
      <w:pPr>
        <w:pStyle w:val="4"/>
        <w:rPr>
          <w:rFonts w:asciiTheme="minorBidi" w:hAnsiTheme="minorBidi"/>
        </w:rPr>
      </w:pPr>
      <w:r w:rsidRPr="00A83D46">
        <w:rPr>
          <w:rFonts w:asciiTheme="minorBidi" w:hAnsiTheme="minorBidi"/>
          <w:rtl/>
        </w:rPr>
        <w:t>יחידת סמך של משרד ממשלתי.</w:t>
      </w:r>
    </w:p>
    <w:p w14:paraId="1297FA7F" w14:textId="77777777" w:rsidR="00385446" w:rsidRDefault="00385446" w:rsidP="00385446">
      <w:pPr>
        <w:pStyle w:val="4"/>
        <w:rPr>
          <w:rFonts w:asciiTheme="minorBidi" w:hAnsiTheme="minorBidi"/>
        </w:rPr>
      </w:pPr>
      <w:bookmarkStart w:id="6" w:name="_Ref535761964"/>
      <w:r>
        <w:rPr>
          <w:rFonts w:asciiTheme="minorBidi" w:hAnsiTheme="minorBidi" w:hint="cs"/>
          <w:rtl/>
        </w:rPr>
        <w:t>הגופים הנלווים הבאים:</w:t>
      </w:r>
      <w:bookmarkEnd w:id="6"/>
    </w:p>
    <w:p w14:paraId="6B718E5C" w14:textId="77777777" w:rsidR="00385446" w:rsidRDefault="00385446" w:rsidP="00385446">
      <w:pPr>
        <w:pStyle w:val="5"/>
        <w:rPr>
          <w:rtl/>
        </w:rPr>
      </w:pPr>
      <w:r>
        <w:rPr>
          <w:rtl/>
        </w:rPr>
        <w:t>שרות התעסוקה.</w:t>
      </w:r>
    </w:p>
    <w:p w14:paraId="7E6F5069" w14:textId="77777777" w:rsidR="00385446" w:rsidRPr="00A931F5" w:rsidRDefault="00385446" w:rsidP="00385446">
      <w:pPr>
        <w:pStyle w:val="5"/>
        <w:rPr>
          <w:rtl/>
        </w:rPr>
      </w:pPr>
      <w:r>
        <w:rPr>
          <w:rtl/>
        </w:rPr>
        <w:t>רשות מקרקעי ישראל.</w:t>
      </w:r>
    </w:p>
    <w:p w14:paraId="0F6CC90E" w14:textId="77777777" w:rsidR="00385446" w:rsidRDefault="00385446" w:rsidP="00385446">
      <w:pPr>
        <w:pStyle w:val="5"/>
      </w:pPr>
      <w:r>
        <w:rPr>
          <w:rFonts w:hint="cs"/>
          <w:rtl/>
        </w:rPr>
        <w:t>ביטוח לאומי.</w:t>
      </w:r>
    </w:p>
    <w:p w14:paraId="5B69C9C5" w14:textId="77777777" w:rsidR="00385446" w:rsidRDefault="00385446" w:rsidP="00385446">
      <w:pPr>
        <w:pStyle w:val="5"/>
      </w:pPr>
      <w:r>
        <w:rPr>
          <w:rFonts w:hint="cs"/>
          <w:rtl/>
        </w:rPr>
        <w:t>ענבל חברה לביטוח בע"מ.</w:t>
      </w:r>
    </w:p>
    <w:p w14:paraId="046E6070" w14:textId="77777777" w:rsidR="00065F40" w:rsidRDefault="00065F40" w:rsidP="00385446">
      <w:pPr>
        <w:pStyle w:val="5"/>
      </w:pPr>
      <w:r>
        <w:rPr>
          <w:rFonts w:hint="cs"/>
          <w:rtl/>
        </w:rPr>
        <w:t>בנק ישראל</w:t>
      </w:r>
      <w:r w:rsidR="007608EF">
        <w:rPr>
          <w:rFonts w:hint="cs"/>
          <w:rtl/>
        </w:rPr>
        <w:t>.</w:t>
      </w:r>
    </w:p>
    <w:p w14:paraId="1976624F" w14:textId="77777777" w:rsidR="00891C8B" w:rsidRDefault="00891C8B" w:rsidP="00385446">
      <w:pPr>
        <w:pStyle w:val="5"/>
      </w:pPr>
      <w:r>
        <w:rPr>
          <w:rFonts w:hint="cs"/>
          <w:rtl/>
        </w:rPr>
        <w:t>משרד מבקר המדינה</w:t>
      </w:r>
      <w:r w:rsidR="00F13D25">
        <w:rPr>
          <w:rFonts w:hint="cs"/>
          <w:rtl/>
        </w:rPr>
        <w:t>.</w:t>
      </w:r>
    </w:p>
    <w:p w14:paraId="6DA63E53" w14:textId="77777777" w:rsidR="00B02EB1" w:rsidRPr="00A931F5" w:rsidRDefault="002B57BB" w:rsidP="00900D8E">
      <w:pPr>
        <w:pStyle w:val="3"/>
        <w:rPr>
          <w:rtl/>
        </w:rPr>
      </w:pPr>
      <w:bookmarkStart w:id="7" w:name="_Ref535837968"/>
      <w:r>
        <w:rPr>
          <w:rFonts w:hint="cs"/>
          <w:rtl/>
        </w:rPr>
        <w:t xml:space="preserve">גופים </w:t>
      </w:r>
      <w:r w:rsidR="00A60E34">
        <w:rPr>
          <w:rFonts w:hint="cs"/>
          <w:rtl/>
        </w:rPr>
        <w:t xml:space="preserve">ציבוריים אחרים, </w:t>
      </w:r>
      <w:r w:rsidR="00385446" w:rsidRPr="00A931F5">
        <w:rPr>
          <w:rFonts w:hint="cs"/>
          <w:rtl/>
        </w:rPr>
        <w:t>אשר</w:t>
      </w:r>
      <w:r w:rsidR="00A60E34">
        <w:rPr>
          <w:rFonts w:hint="cs"/>
          <w:rtl/>
        </w:rPr>
        <w:t xml:space="preserve"> ההסכם עם מיקרוסופט רלוונטי לגביהם, אך</w:t>
      </w:r>
      <w:r w:rsidR="00385446" w:rsidRPr="00A931F5">
        <w:rPr>
          <w:rFonts w:hint="cs"/>
          <w:rtl/>
        </w:rPr>
        <w:t xml:space="preserve"> אינם מפורטים </w:t>
      </w:r>
      <w:r w:rsidR="00385446">
        <w:rPr>
          <w:rFonts w:hint="cs"/>
          <w:rtl/>
        </w:rPr>
        <w:t>לעיל</w:t>
      </w:r>
      <w:r w:rsidR="00B02EB1">
        <w:rPr>
          <w:rFonts w:hint="cs"/>
          <w:rtl/>
        </w:rPr>
        <w:t xml:space="preserve"> </w:t>
      </w:r>
      <w:r w:rsidR="00B02EB1" w:rsidRPr="00A931F5">
        <w:rPr>
          <w:rFonts w:hint="cs"/>
          <w:rtl/>
        </w:rPr>
        <w:t>יפעלו</w:t>
      </w:r>
      <w:r w:rsidR="00A60E34">
        <w:rPr>
          <w:rFonts w:hint="cs"/>
          <w:rtl/>
        </w:rPr>
        <w:t xml:space="preserve"> בהתאם להוראות הדין הרלוונטיות. בעניין זה ראו </w:t>
      </w:r>
      <w:hyperlink w:anchor="נספח_ה" w:history="1">
        <w:r w:rsidR="00B02EB1" w:rsidRPr="00DB198C">
          <w:rPr>
            <w:rStyle w:val="Hyperlink"/>
            <w:rFonts w:asciiTheme="minorBidi" w:hAnsiTheme="minorBidi"/>
            <w:rtl/>
          </w:rPr>
          <w:t xml:space="preserve">נספח </w:t>
        </w:r>
        <w:r w:rsidR="00B02EB1" w:rsidRPr="00DB198C">
          <w:rPr>
            <w:rStyle w:val="Hyperlink"/>
            <w:rFonts w:asciiTheme="minorBidi" w:hAnsiTheme="minorBidi" w:hint="eastAsia"/>
            <w:rtl/>
          </w:rPr>
          <w:t>ה</w:t>
        </w:r>
        <w:r w:rsidR="00B02EB1" w:rsidRPr="00DB198C">
          <w:rPr>
            <w:rStyle w:val="Hyperlink"/>
            <w:rFonts w:asciiTheme="minorBidi" w:hAnsiTheme="minorBidi"/>
            <w:rtl/>
          </w:rPr>
          <w:t xml:space="preserve"> - גופים שלא מחויבים </w:t>
        </w:r>
        <w:proofErr w:type="spellStart"/>
        <w:r w:rsidR="00B02EB1" w:rsidRPr="00DB198C">
          <w:rPr>
            <w:rStyle w:val="Hyperlink"/>
            <w:rFonts w:asciiTheme="minorBidi" w:hAnsiTheme="minorBidi"/>
            <w:rtl/>
          </w:rPr>
          <w:t>לתיחור</w:t>
        </w:r>
        <w:proofErr w:type="spellEnd"/>
        <w:r w:rsidR="00B02EB1" w:rsidRPr="00DB198C">
          <w:rPr>
            <w:rStyle w:val="Hyperlink"/>
            <w:rFonts w:asciiTheme="minorBidi" w:hAnsiTheme="minorBidi"/>
            <w:rtl/>
          </w:rPr>
          <w:t xml:space="preserve"> המרכזי</w:t>
        </w:r>
        <w:r w:rsidR="00B02EB1" w:rsidRPr="00DB198C">
          <w:rPr>
            <w:rStyle w:val="Hyperlink"/>
            <w:rFonts w:asciiTheme="minorBidi" w:hAnsiTheme="minorBidi" w:hint="cs"/>
            <w:rtl/>
          </w:rPr>
          <w:t>.</w:t>
        </w:r>
      </w:hyperlink>
      <w:bookmarkEnd w:id="7"/>
    </w:p>
    <w:p w14:paraId="1DB1D6E3" w14:textId="77777777" w:rsidR="002B57BB" w:rsidRPr="002B57BB" w:rsidRDefault="00385446" w:rsidP="00900D8E">
      <w:pPr>
        <w:pStyle w:val="2"/>
        <w:rPr>
          <w:rFonts w:asciiTheme="minorBidi" w:hAnsiTheme="minorBidi"/>
          <w:u w:val="single"/>
        </w:rPr>
      </w:pPr>
      <w:r w:rsidRPr="00A83D46">
        <w:rPr>
          <w:rFonts w:asciiTheme="minorBidi" w:hAnsiTheme="minorBidi"/>
          <w:u w:val="single"/>
          <w:rtl/>
        </w:rPr>
        <w:t>תנאי זכאות</w:t>
      </w:r>
      <w:r w:rsidR="00AE3088">
        <w:rPr>
          <w:rFonts w:asciiTheme="minorBidi" w:hAnsiTheme="minorBidi" w:hint="cs"/>
          <w:u w:val="single"/>
          <w:rtl/>
        </w:rPr>
        <w:t xml:space="preserve"> לרכש מהמפיץ</w:t>
      </w:r>
      <w:r w:rsidRPr="00A83D46">
        <w:rPr>
          <w:rFonts w:asciiTheme="minorBidi" w:hAnsiTheme="minorBidi"/>
          <w:u w:val="single"/>
          <w:rtl/>
        </w:rPr>
        <w:t xml:space="preserve"> </w:t>
      </w:r>
    </w:p>
    <w:p w14:paraId="4A8D891F" w14:textId="77777777" w:rsidR="00385446" w:rsidRPr="00065F40" w:rsidRDefault="00385446" w:rsidP="00E315A5">
      <w:pPr>
        <w:pStyle w:val="3"/>
      </w:pPr>
      <w:r w:rsidRPr="00065F40">
        <w:rPr>
          <w:rtl/>
        </w:rPr>
        <w:t xml:space="preserve">הגופים האמורים בסעיף </w:t>
      </w:r>
      <w:r w:rsidR="005E7757">
        <w:rPr>
          <w:rtl/>
        </w:rPr>
        <w:fldChar w:fldCharType="begin"/>
      </w:r>
      <w:r w:rsidR="005E7757">
        <w:rPr>
          <w:rtl/>
        </w:rPr>
        <w:instrText xml:space="preserve"> </w:instrText>
      </w:r>
      <w:r w:rsidR="005E7757">
        <w:instrText>REF</w:instrText>
      </w:r>
      <w:r w:rsidR="005E7757">
        <w:rPr>
          <w:rtl/>
        </w:rPr>
        <w:instrText xml:space="preserve"> _</w:instrText>
      </w:r>
      <w:r w:rsidR="005E7757">
        <w:instrText>Ref535838439 \r \h</w:instrText>
      </w:r>
      <w:r w:rsidR="005E7757">
        <w:rPr>
          <w:rtl/>
        </w:rPr>
        <w:instrText xml:space="preserve"> </w:instrText>
      </w:r>
      <w:r w:rsidR="005E7757">
        <w:rPr>
          <w:rtl/>
        </w:rPr>
      </w:r>
      <w:r w:rsidR="005E7757">
        <w:rPr>
          <w:rtl/>
        </w:rPr>
        <w:fldChar w:fldCharType="separate"/>
      </w:r>
      <w:r w:rsidR="00F432F9">
        <w:rPr>
          <w:rtl/>
        </w:rPr>
        <w:t>‏2.1.1</w:t>
      </w:r>
      <w:r w:rsidR="005E7757">
        <w:rPr>
          <w:rtl/>
        </w:rPr>
        <w:fldChar w:fldCharType="end"/>
      </w:r>
      <w:r w:rsidRPr="00065F40">
        <w:rPr>
          <w:rtl/>
        </w:rPr>
        <w:t xml:space="preserve"> יוכלו להצטרף להסכם, ובלבד שבעת ה</w:t>
      </w:r>
      <w:r w:rsidR="00AE3088">
        <w:rPr>
          <w:rFonts w:hint="cs"/>
          <w:rtl/>
        </w:rPr>
        <w:t>הצטרפות</w:t>
      </w:r>
      <w:r w:rsidRPr="00065F40">
        <w:rPr>
          <w:rtl/>
        </w:rPr>
        <w:t xml:space="preserve"> הם עומדים בכל התנאים הבאים:</w:t>
      </w:r>
    </w:p>
    <w:p w14:paraId="32D24F1E" w14:textId="77777777" w:rsidR="00385446" w:rsidRPr="00A83D46" w:rsidRDefault="00385446" w:rsidP="00B02EB1">
      <w:pPr>
        <w:pStyle w:val="4"/>
        <w:rPr>
          <w:rtl/>
        </w:rPr>
      </w:pPr>
      <w:r w:rsidRPr="00A83D46">
        <w:rPr>
          <w:rtl/>
        </w:rPr>
        <w:t xml:space="preserve">רכישת רישוי עבור </w:t>
      </w:r>
      <w:r w:rsidRPr="00065F40">
        <w:rPr>
          <w:u w:val="single"/>
          <w:rtl/>
        </w:rPr>
        <w:t>כלל ה</w:t>
      </w:r>
      <w:r w:rsidRPr="00065F40">
        <w:rPr>
          <w:rFonts w:hint="eastAsia"/>
          <w:u w:val="single"/>
          <w:rtl/>
        </w:rPr>
        <w:t>משתמשים</w:t>
      </w:r>
      <w:r w:rsidRPr="00065F40">
        <w:rPr>
          <w:u w:val="single"/>
          <w:rtl/>
        </w:rPr>
        <w:t xml:space="preserve"> </w:t>
      </w:r>
      <w:r w:rsidRPr="00065F40">
        <w:rPr>
          <w:rFonts w:hint="eastAsia"/>
          <w:u w:val="single"/>
          <w:rtl/>
        </w:rPr>
        <w:t>או</w:t>
      </w:r>
      <w:r w:rsidRPr="00065F40">
        <w:rPr>
          <w:u w:val="single"/>
          <w:rtl/>
        </w:rPr>
        <w:t xml:space="preserve"> </w:t>
      </w:r>
      <w:r w:rsidRPr="00065F40">
        <w:rPr>
          <w:rFonts w:hint="eastAsia"/>
          <w:u w:val="single"/>
          <w:rtl/>
        </w:rPr>
        <w:t>המחשבים</w:t>
      </w:r>
      <w:r>
        <w:rPr>
          <w:rFonts w:hint="cs"/>
          <w:rtl/>
        </w:rPr>
        <w:t xml:space="preserve"> </w:t>
      </w:r>
      <w:r w:rsidRPr="00A83D46">
        <w:rPr>
          <w:rtl/>
        </w:rPr>
        <w:t>בארגון</w:t>
      </w:r>
      <w:r>
        <w:rPr>
          <w:rFonts w:hint="cs"/>
          <w:rtl/>
        </w:rPr>
        <w:t xml:space="preserve"> על פי הפרופילים המוצעים בהו</w:t>
      </w:r>
      <w:r w:rsidR="007608EF">
        <w:rPr>
          <w:rFonts w:hint="cs"/>
          <w:rtl/>
        </w:rPr>
        <w:t>דעה</w:t>
      </w:r>
      <w:r>
        <w:rPr>
          <w:rFonts w:hint="cs"/>
          <w:rtl/>
        </w:rPr>
        <w:t xml:space="preserve"> זו.</w:t>
      </w:r>
    </w:p>
    <w:p w14:paraId="4931F81B" w14:textId="77777777" w:rsidR="00385446" w:rsidRDefault="00385446" w:rsidP="00B02EB1">
      <w:pPr>
        <w:pStyle w:val="4"/>
      </w:pPr>
      <w:r w:rsidRPr="00A83D46">
        <w:rPr>
          <w:rtl/>
        </w:rPr>
        <w:t xml:space="preserve">בחירת אחד מהפרופילים </w:t>
      </w:r>
      <w:r>
        <w:rPr>
          <w:rFonts w:hint="cs"/>
          <w:rtl/>
        </w:rPr>
        <w:t xml:space="preserve">או שילוב של כמה פרופילים </w:t>
      </w:r>
      <w:r w:rsidRPr="00A83D46">
        <w:rPr>
          <w:rtl/>
        </w:rPr>
        <w:t xml:space="preserve">המפורטים </w:t>
      </w:r>
      <w:r>
        <w:rPr>
          <w:rFonts w:hint="cs"/>
          <w:rtl/>
        </w:rPr>
        <w:t>להלן.</w:t>
      </w:r>
    </w:p>
    <w:p w14:paraId="1D080538" w14:textId="1DF6053E" w:rsidR="00385446" w:rsidRDefault="002B57BB" w:rsidP="00E315A5">
      <w:pPr>
        <w:pStyle w:val="4"/>
      </w:pPr>
      <w:r>
        <w:rPr>
          <w:rFonts w:hint="cs"/>
          <w:rtl/>
        </w:rPr>
        <w:t xml:space="preserve">לארגון 250 משתמשים או מחשבים. </w:t>
      </w:r>
      <w:r w:rsidR="00385446">
        <w:rPr>
          <w:rtl/>
        </w:rPr>
        <w:t xml:space="preserve">ארגונים </w:t>
      </w:r>
      <w:r w:rsidR="00385446">
        <w:rPr>
          <w:rFonts w:hint="cs"/>
          <w:rtl/>
        </w:rPr>
        <w:t>הקטנים מסף כניסה של 250 משתמשים או מחשבים</w:t>
      </w:r>
      <w:r w:rsidR="00FD5FEC">
        <w:rPr>
          <w:rFonts w:hint="cs"/>
          <w:rtl/>
        </w:rPr>
        <w:t>,</w:t>
      </w:r>
      <w:r w:rsidR="00385446">
        <w:rPr>
          <w:rFonts w:hint="cs"/>
          <w:rtl/>
        </w:rPr>
        <w:t xml:space="preserve"> יגישו בקשה ל</w:t>
      </w:r>
      <w:r w:rsidR="00F255E0">
        <w:rPr>
          <w:rFonts w:hint="cs"/>
          <w:rtl/>
        </w:rPr>
        <w:t>אש</w:t>
      </w:r>
      <w:r w:rsidR="00AF0847">
        <w:rPr>
          <w:rFonts w:hint="cs"/>
          <w:rtl/>
        </w:rPr>
        <w:t>ת</w:t>
      </w:r>
      <w:r w:rsidR="00F255E0">
        <w:rPr>
          <w:rFonts w:hint="cs"/>
          <w:rtl/>
        </w:rPr>
        <w:t xml:space="preserve"> הקשר מטעם מינהל הרכש </w:t>
      </w:r>
      <w:r w:rsidR="00E315A5">
        <w:rPr>
          <w:rFonts w:hint="cs"/>
          <w:rtl/>
        </w:rPr>
        <w:t xml:space="preserve">כמפורט בסעיף </w:t>
      </w:r>
      <w:r w:rsidR="00E315A5">
        <w:rPr>
          <w:rtl/>
        </w:rPr>
        <w:fldChar w:fldCharType="begin"/>
      </w:r>
      <w:r w:rsidR="00E315A5">
        <w:rPr>
          <w:rtl/>
        </w:rPr>
        <w:instrText xml:space="preserve"> </w:instrText>
      </w:r>
      <w:r w:rsidR="00E315A5">
        <w:rPr>
          <w:rFonts w:hint="cs"/>
        </w:rPr>
        <w:instrText>REF</w:instrText>
      </w:r>
      <w:r w:rsidR="00E315A5">
        <w:rPr>
          <w:rFonts w:hint="cs"/>
          <w:rtl/>
        </w:rPr>
        <w:instrText xml:space="preserve"> _</w:instrText>
      </w:r>
      <w:r w:rsidR="00E315A5">
        <w:rPr>
          <w:rFonts w:hint="cs"/>
        </w:rPr>
        <w:instrText>Ref535845344 \r \h</w:instrText>
      </w:r>
      <w:r w:rsidR="00E315A5">
        <w:rPr>
          <w:rtl/>
        </w:rPr>
        <w:instrText xml:space="preserve"> </w:instrText>
      </w:r>
      <w:r w:rsidR="00E315A5">
        <w:rPr>
          <w:rtl/>
        </w:rPr>
      </w:r>
      <w:r w:rsidR="00E315A5">
        <w:rPr>
          <w:rtl/>
        </w:rPr>
        <w:fldChar w:fldCharType="separate"/>
      </w:r>
      <w:r w:rsidR="00F432F9">
        <w:rPr>
          <w:rtl/>
        </w:rPr>
        <w:t>‏8</w:t>
      </w:r>
      <w:r w:rsidR="00E315A5">
        <w:rPr>
          <w:rtl/>
        </w:rPr>
        <w:fldChar w:fldCharType="end"/>
      </w:r>
      <w:r w:rsidR="00E315A5">
        <w:rPr>
          <w:rFonts w:hint="cs"/>
          <w:rtl/>
        </w:rPr>
        <w:t>,</w:t>
      </w:r>
      <w:r w:rsidR="00F432F9">
        <w:rPr>
          <w:rFonts w:hint="cs"/>
          <w:rtl/>
        </w:rPr>
        <w:t xml:space="preserve"> </w:t>
      </w:r>
      <w:r w:rsidR="00385446">
        <w:rPr>
          <w:rFonts w:hint="cs"/>
          <w:rtl/>
        </w:rPr>
        <w:t>בכדי לבחון את אפשרותם להיכלל בהסכם זה.</w:t>
      </w:r>
    </w:p>
    <w:p w14:paraId="57BCEDEA" w14:textId="77777777" w:rsidR="008805A7" w:rsidRDefault="00493E2C" w:rsidP="00123986">
      <w:pPr>
        <w:pStyle w:val="4"/>
      </w:pPr>
      <w:r>
        <w:rPr>
          <w:rFonts w:hint="cs"/>
          <w:rtl/>
        </w:rPr>
        <w:t>כניסה להסכם ב</w:t>
      </w:r>
      <w:r w:rsidR="009E3931">
        <w:rPr>
          <w:rFonts w:hint="cs"/>
          <w:rtl/>
        </w:rPr>
        <w:t>כמו</w:t>
      </w:r>
      <w:r w:rsidR="007B4064">
        <w:rPr>
          <w:rFonts w:hint="cs"/>
          <w:rtl/>
        </w:rPr>
        <w:t>יות שלא יפחתו מהכמו</w:t>
      </w:r>
      <w:r w:rsidR="00C55671">
        <w:rPr>
          <w:rFonts w:hint="cs"/>
          <w:rtl/>
        </w:rPr>
        <w:t xml:space="preserve">יות </w:t>
      </w:r>
      <w:r w:rsidR="00075FE1">
        <w:rPr>
          <w:rFonts w:hint="cs"/>
          <w:rtl/>
        </w:rPr>
        <w:t>רישוי</w:t>
      </w:r>
      <w:r w:rsidR="007B4064">
        <w:rPr>
          <w:rFonts w:hint="cs"/>
          <w:rtl/>
        </w:rPr>
        <w:t xml:space="preserve"> הקיימ</w:t>
      </w:r>
      <w:r w:rsidR="00075FE1">
        <w:rPr>
          <w:rFonts w:hint="cs"/>
          <w:rtl/>
        </w:rPr>
        <w:t>ו</w:t>
      </w:r>
      <w:r w:rsidR="007B4064">
        <w:rPr>
          <w:rFonts w:hint="cs"/>
          <w:rtl/>
        </w:rPr>
        <w:t>ת ב</w:t>
      </w:r>
      <w:r w:rsidR="00B33C26">
        <w:rPr>
          <w:rFonts w:hint="cs"/>
          <w:rtl/>
        </w:rPr>
        <w:t>הסכם הקודם</w:t>
      </w:r>
      <w:r w:rsidR="00700472">
        <w:rPr>
          <w:rFonts w:hint="cs"/>
          <w:rtl/>
        </w:rPr>
        <w:t xml:space="preserve"> </w:t>
      </w:r>
      <w:r w:rsidR="007B4064">
        <w:rPr>
          <w:rFonts w:hint="cs"/>
          <w:rtl/>
        </w:rPr>
        <w:t xml:space="preserve">(לא ניתן להפחית כמויות בכניסה להסכם </w:t>
      </w:r>
      <w:r w:rsidR="00F45687">
        <w:rPr>
          <w:rFonts w:hint="cs"/>
          <w:rtl/>
        </w:rPr>
        <w:t>שיחל ב</w:t>
      </w:r>
      <w:r w:rsidR="00FD5FEC">
        <w:rPr>
          <w:rFonts w:hint="cs"/>
          <w:rtl/>
        </w:rPr>
        <w:t>יום 1 בינואר 2023</w:t>
      </w:r>
      <w:r w:rsidR="00F45687">
        <w:rPr>
          <w:rFonts w:hint="cs"/>
          <w:rtl/>
        </w:rPr>
        <w:t>)</w:t>
      </w:r>
      <w:r w:rsidR="00C90C3C">
        <w:rPr>
          <w:rFonts w:hint="cs"/>
          <w:rtl/>
        </w:rPr>
        <w:t>.</w:t>
      </w:r>
    </w:p>
    <w:p w14:paraId="0600092C" w14:textId="77777777" w:rsidR="00416A6D" w:rsidRPr="00A83D46" w:rsidRDefault="00416A6D" w:rsidP="00DA528D">
      <w:pPr>
        <w:pStyle w:val="3"/>
        <w:rPr>
          <w:rtl/>
        </w:rPr>
      </w:pPr>
      <w:r>
        <w:rPr>
          <w:rFonts w:hint="cs"/>
          <w:rtl/>
        </w:rPr>
        <w:lastRenderedPageBreak/>
        <w:t xml:space="preserve">לבדיקת זכאות </w:t>
      </w:r>
      <w:r w:rsidRPr="00AD6C43">
        <w:rPr>
          <w:rFonts w:hint="cs"/>
          <w:rtl/>
        </w:rPr>
        <w:t xml:space="preserve">לרכש מהמפיץ במסגרת הסכם זה ניתן לפנות לאיש הקשר מטעם המפיץ הזוכה המופיע בסעיף </w:t>
      </w:r>
      <w:r w:rsidR="00425AD4">
        <w:rPr>
          <w:rtl/>
        </w:rPr>
        <w:fldChar w:fldCharType="begin"/>
      </w:r>
      <w:r w:rsidR="00425AD4">
        <w:rPr>
          <w:rtl/>
        </w:rPr>
        <w:instrText xml:space="preserve"> </w:instrText>
      </w:r>
      <w:r w:rsidR="00425AD4">
        <w:rPr>
          <w:rFonts w:hint="cs"/>
        </w:rPr>
        <w:instrText>REF</w:instrText>
      </w:r>
      <w:r w:rsidR="00425AD4">
        <w:rPr>
          <w:rFonts w:hint="cs"/>
          <w:rtl/>
        </w:rPr>
        <w:instrText xml:space="preserve"> _</w:instrText>
      </w:r>
      <w:r w:rsidR="00425AD4">
        <w:rPr>
          <w:rFonts w:hint="cs"/>
        </w:rPr>
        <w:instrText>Ref535834078 \r \h</w:instrText>
      </w:r>
      <w:r w:rsidR="00425AD4">
        <w:rPr>
          <w:rtl/>
        </w:rPr>
        <w:instrText xml:space="preserve"> </w:instrText>
      </w:r>
      <w:r w:rsidR="00425AD4">
        <w:rPr>
          <w:rtl/>
        </w:rPr>
      </w:r>
      <w:r w:rsidR="00425AD4">
        <w:rPr>
          <w:rtl/>
        </w:rPr>
        <w:fldChar w:fldCharType="separate"/>
      </w:r>
      <w:r w:rsidR="00425AD4">
        <w:rPr>
          <w:rtl/>
        </w:rPr>
        <w:t>‏6</w:t>
      </w:r>
      <w:r w:rsidR="00425AD4">
        <w:rPr>
          <w:rtl/>
        </w:rPr>
        <w:fldChar w:fldCharType="end"/>
      </w:r>
      <w:r w:rsidR="00AD6C43" w:rsidRPr="00AD6C43">
        <w:rPr>
          <w:rFonts w:hint="cs"/>
          <w:rtl/>
        </w:rPr>
        <w:t>.</w:t>
      </w:r>
    </w:p>
    <w:p w14:paraId="401D257D" w14:textId="77777777" w:rsidR="00385446" w:rsidRPr="00A83D46" w:rsidRDefault="00385446" w:rsidP="00385446">
      <w:pPr>
        <w:pStyle w:val="2"/>
        <w:rPr>
          <w:rFonts w:asciiTheme="minorBidi" w:hAnsiTheme="minorBidi"/>
          <w:u w:val="single"/>
        </w:rPr>
      </w:pPr>
      <w:bookmarkStart w:id="8" w:name="_Ref535761606"/>
      <w:r w:rsidRPr="00A83D46">
        <w:rPr>
          <w:rFonts w:asciiTheme="minorBidi" w:hAnsiTheme="minorBidi"/>
          <w:u w:val="single"/>
          <w:rtl/>
        </w:rPr>
        <w:t>מועדים להצטרפות להסכם</w:t>
      </w:r>
      <w:bookmarkEnd w:id="8"/>
    </w:p>
    <w:p w14:paraId="3934153C" w14:textId="77777777" w:rsidR="00385446" w:rsidRPr="00A83D46" w:rsidRDefault="00385446" w:rsidP="00DA528D">
      <w:pPr>
        <w:pStyle w:val="3"/>
        <w:rPr>
          <w:rFonts w:asciiTheme="minorBidi" w:hAnsiTheme="minorBidi"/>
        </w:rPr>
      </w:pPr>
      <w:r w:rsidRPr="00A83D46">
        <w:rPr>
          <w:rFonts w:asciiTheme="minorBidi" w:hAnsiTheme="minorBidi"/>
          <w:rtl/>
        </w:rPr>
        <w:t xml:space="preserve">גופים הנמצאים תחת הסכם </w:t>
      </w:r>
      <w:r w:rsidRPr="00A83D46">
        <w:rPr>
          <w:rFonts w:asciiTheme="minorBidi" w:hAnsiTheme="minorBidi"/>
        </w:rPr>
        <w:t>EA</w:t>
      </w:r>
      <w:r w:rsidRPr="00A83D46">
        <w:rPr>
          <w:rFonts w:asciiTheme="minorBidi" w:hAnsiTheme="minorBidi"/>
          <w:rtl/>
        </w:rPr>
        <w:t xml:space="preserve"> </w:t>
      </w:r>
      <w:r>
        <w:rPr>
          <w:rFonts w:asciiTheme="minorBidi" w:hAnsiTheme="minorBidi" w:hint="cs"/>
          <w:rtl/>
        </w:rPr>
        <w:t>(</w:t>
      </w:r>
      <w:r w:rsidRPr="00A83D46">
        <w:t xml:space="preserve">Enterprise </w:t>
      </w:r>
      <w:r>
        <w:t>Agreement</w:t>
      </w:r>
      <w:r>
        <w:rPr>
          <w:rFonts w:asciiTheme="minorBidi" w:hAnsiTheme="minorBidi" w:hint="cs"/>
          <w:rtl/>
        </w:rPr>
        <w:t xml:space="preserve">) </w:t>
      </w:r>
      <w:r w:rsidRPr="00A83D46">
        <w:rPr>
          <w:rFonts w:asciiTheme="minorBidi" w:hAnsiTheme="minorBidi"/>
          <w:rtl/>
        </w:rPr>
        <w:t xml:space="preserve">עם מיקרוסופט ושההסכם הקודם שלהם עם מיקרוסופט </w:t>
      </w:r>
      <w:r>
        <w:rPr>
          <w:rFonts w:asciiTheme="minorBidi" w:hAnsiTheme="minorBidi" w:hint="cs"/>
          <w:rtl/>
        </w:rPr>
        <w:t>ה</w:t>
      </w:r>
      <w:r w:rsidRPr="00A83D46">
        <w:rPr>
          <w:rFonts w:asciiTheme="minorBidi" w:hAnsiTheme="minorBidi"/>
          <w:rtl/>
        </w:rPr>
        <w:t>סתיים ב</w:t>
      </w:r>
      <w:r w:rsidR="00FD5FEC">
        <w:rPr>
          <w:rFonts w:asciiTheme="minorBidi" w:hAnsiTheme="minorBidi" w:hint="cs"/>
          <w:rtl/>
        </w:rPr>
        <w:t xml:space="preserve">יום </w:t>
      </w:r>
      <w:r w:rsidRPr="00A83D46">
        <w:rPr>
          <w:rFonts w:asciiTheme="minorBidi" w:hAnsiTheme="minorBidi"/>
          <w:rtl/>
        </w:rPr>
        <w:t xml:space="preserve">31 בדצמבר </w:t>
      </w:r>
      <w:r w:rsidR="00D3365E" w:rsidRPr="00A83D46">
        <w:rPr>
          <w:rFonts w:asciiTheme="minorBidi" w:hAnsiTheme="minorBidi"/>
          <w:rtl/>
        </w:rPr>
        <w:t>20</w:t>
      </w:r>
      <w:r w:rsidR="00D3365E">
        <w:rPr>
          <w:rFonts w:asciiTheme="minorBidi" w:hAnsiTheme="minorBidi" w:hint="cs"/>
          <w:rtl/>
        </w:rPr>
        <w:t>22</w:t>
      </w:r>
      <w:r w:rsidRPr="00A83D46">
        <w:rPr>
          <w:rFonts w:asciiTheme="minorBidi" w:hAnsiTheme="minorBidi"/>
          <w:rtl/>
        </w:rPr>
        <w:t>, ימשיכו בהסכם ברציפות</w:t>
      </w:r>
      <w:r>
        <w:rPr>
          <w:rFonts w:asciiTheme="minorBidi" w:hAnsiTheme="minorBidi" w:hint="cs"/>
          <w:rtl/>
        </w:rPr>
        <w:t xml:space="preserve"> על פי הוראות הסכם זה</w:t>
      </w:r>
      <w:r w:rsidRPr="00A83D46">
        <w:rPr>
          <w:rFonts w:asciiTheme="minorBidi" w:hAnsiTheme="minorBidi"/>
          <w:rtl/>
        </w:rPr>
        <w:t>.</w:t>
      </w:r>
    </w:p>
    <w:p w14:paraId="1E1F7D0F" w14:textId="77777777" w:rsidR="00385446" w:rsidRPr="00535F62" w:rsidRDefault="00385446" w:rsidP="00590E10">
      <w:pPr>
        <w:pStyle w:val="3"/>
        <w:rPr>
          <w:rFonts w:asciiTheme="minorBidi" w:hAnsiTheme="minorBidi"/>
          <w:b/>
          <w:bCs/>
        </w:rPr>
      </w:pPr>
      <w:r w:rsidRPr="00535F62">
        <w:rPr>
          <w:rFonts w:asciiTheme="minorBidi" w:hAnsiTheme="minorBidi"/>
          <w:rtl/>
        </w:rPr>
        <w:t xml:space="preserve">גופים שההסכם הקודם שלהם עם מיקרוסופט </w:t>
      </w:r>
      <w:r w:rsidR="00CD7FB3">
        <w:rPr>
          <w:rFonts w:asciiTheme="minorBidi" w:hAnsiTheme="minorBidi" w:hint="cs"/>
          <w:rtl/>
        </w:rPr>
        <w:t>מסתיים</w:t>
      </w:r>
      <w:r w:rsidR="00CD7FB3" w:rsidRPr="00535F62">
        <w:rPr>
          <w:rFonts w:asciiTheme="minorBidi" w:hAnsiTheme="minorBidi"/>
          <w:rtl/>
        </w:rPr>
        <w:t xml:space="preserve"> </w:t>
      </w:r>
      <w:r w:rsidRPr="00535F62">
        <w:rPr>
          <w:rFonts w:asciiTheme="minorBidi" w:hAnsiTheme="minorBidi"/>
          <w:rtl/>
        </w:rPr>
        <w:t xml:space="preserve">לאחר 31 בדצמבר </w:t>
      </w:r>
      <w:r w:rsidR="003E5322">
        <w:rPr>
          <w:rFonts w:asciiTheme="minorBidi" w:hAnsiTheme="minorBidi" w:hint="cs"/>
          <w:rtl/>
        </w:rPr>
        <w:t>2022</w:t>
      </w:r>
      <w:r w:rsidRPr="00535F62">
        <w:rPr>
          <w:rFonts w:asciiTheme="minorBidi" w:hAnsiTheme="minorBidi"/>
          <w:rtl/>
        </w:rPr>
        <w:t>, י</w:t>
      </w:r>
      <w:r w:rsidR="00535F62">
        <w:rPr>
          <w:rFonts w:asciiTheme="minorBidi" w:hAnsiTheme="minorBidi" w:hint="cs"/>
          <w:rtl/>
        </w:rPr>
        <w:t>כ</w:t>
      </w:r>
      <w:r w:rsidR="00097071">
        <w:rPr>
          <w:rFonts w:asciiTheme="minorBidi" w:hAnsiTheme="minorBidi" w:hint="cs"/>
          <w:rtl/>
        </w:rPr>
        <w:t>ו</w:t>
      </w:r>
      <w:r w:rsidR="00535F62">
        <w:rPr>
          <w:rFonts w:asciiTheme="minorBidi" w:hAnsiTheme="minorBidi" w:hint="cs"/>
          <w:rtl/>
        </w:rPr>
        <w:t>ל</w:t>
      </w:r>
      <w:r w:rsidR="00097071">
        <w:rPr>
          <w:rFonts w:asciiTheme="minorBidi" w:hAnsiTheme="minorBidi" w:hint="cs"/>
          <w:rtl/>
        </w:rPr>
        <w:t>ים</w:t>
      </w:r>
      <w:r w:rsidR="00535F62">
        <w:rPr>
          <w:rFonts w:asciiTheme="minorBidi" w:hAnsiTheme="minorBidi" w:hint="cs"/>
          <w:rtl/>
        </w:rPr>
        <w:t xml:space="preserve"> להצטרף</w:t>
      </w:r>
      <w:r w:rsidRPr="00535F62">
        <w:rPr>
          <w:rFonts w:asciiTheme="minorBidi" w:hAnsiTheme="minorBidi"/>
          <w:rtl/>
        </w:rPr>
        <w:t xml:space="preserve"> להסכם זה יום לאחר פקיעתו של ההסכם </w:t>
      </w:r>
      <w:r w:rsidR="005B5ED7" w:rsidRPr="00535F62">
        <w:rPr>
          <w:rFonts w:asciiTheme="minorBidi" w:hAnsiTheme="minorBidi" w:hint="cs"/>
          <w:rtl/>
        </w:rPr>
        <w:t>הקודם</w:t>
      </w:r>
      <w:r w:rsidR="00B02EB1" w:rsidRPr="00535F62">
        <w:rPr>
          <w:rFonts w:asciiTheme="minorBidi" w:hAnsiTheme="minorBidi" w:hint="cs"/>
          <w:rtl/>
        </w:rPr>
        <w:t>,</w:t>
      </w:r>
      <w:r w:rsidR="00C81EEC" w:rsidRPr="00535F62">
        <w:rPr>
          <w:rFonts w:asciiTheme="minorBidi" w:hAnsiTheme="minorBidi" w:hint="cs"/>
          <w:rtl/>
        </w:rPr>
        <w:t xml:space="preserve"> כאשר תקופת ההסכם </w:t>
      </w:r>
      <w:r w:rsidR="00097071">
        <w:rPr>
          <w:rFonts w:asciiTheme="minorBidi" w:hAnsiTheme="minorBidi" w:hint="cs"/>
          <w:rtl/>
        </w:rPr>
        <w:t>תהיה</w:t>
      </w:r>
      <w:r w:rsidR="00C81EEC" w:rsidRPr="00535F62">
        <w:rPr>
          <w:rFonts w:asciiTheme="minorBidi" w:hAnsiTheme="minorBidi" w:hint="cs"/>
          <w:rtl/>
        </w:rPr>
        <w:t xml:space="preserve"> </w:t>
      </w:r>
      <w:r w:rsidR="0006566E">
        <w:rPr>
          <w:rFonts w:asciiTheme="minorBidi" w:hAnsiTheme="minorBidi" w:hint="cs"/>
          <w:rtl/>
        </w:rPr>
        <w:t>3</w:t>
      </w:r>
      <w:r w:rsidR="0006566E" w:rsidRPr="00535F62">
        <w:rPr>
          <w:rFonts w:asciiTheme="minorBidi" w:hAnsiTheme="minorBidi" w:hint="cs"/>
          <w:rtl/>
        </w:rPr>
        <w:t xml:space="preserve"> </w:t>
      </w:r>
      <w:r w:rsidR="00C81EEC" w:rsidRPr="00535F62">
        <w:rPr>
          <w:rFonts w:asciiTheme="minorBidi" w:hAnsiTheme="minorBidi" w:hint="cs"/>
          <w:rtl/>
        </w:rPr>
        <w:t xml:space="preserve">שנים </w:t>
      </w:r>
      <w:r w:rsidR="00C81EEC" w:rsidRPr="00535F62">
        <w:rPr>
          <w:rFonts w:asciiTheme="minorBidi" w:hAnsiTheme="minorBidi" w:hint="eastAsia"/>
          <w:rtl/>
        </w:rPr>
        <w:t>כ</w:t>
      </w:r>
      <w:r w:rsidRPr="00535F62">
        <w:rPr>
          <w:rFonts w:asciiTheme="minorBidi" w:hAnsiTheme="minorBidi" w:hint="cs"/>
          <w:rtl/>
        </w:rPr>
        <w:t>תקופת הסכם זה.</w:t>
      </w:r>
    </w:p>
    <w:p w14:paraId="390D6F42" w14:textId="77777777" w:rsidR="001059D9" w:rsidRDefault="00385446" w:rsidP="00385446">
      <w:pPr>
        <w:pStyle w:val="3"/>
        <w:rPr>
          <w:rFonts w:asciiTheme="minorBidi" w:hAnsiTheme="minorBidi"/>
        </w:rPr>
      </w:pPr>
      <w:r w:rsidRPr="00A83D46">
        <w:rPr>
          <w:rFonts w:asciiTheme="minorBidi" w:hAnsiTheme="minorBidi"/>
          <w:rtl/>
        </w:rPr>
        <w:t>גופים שלא היו בהסכם עם מיקרוסופט נכון ליום 31 בדצמבר 201</w:t>
      </w:r>
      <w:r>
        <w:rPr>
          <w:rFonts w:asciiTheme="minorBidi" w:hAnsiTheme="minorBidi" w:hint="cs"/>
          <w:rtl/>
        </w:rPr>
        <w:t>8</w:t>
      </w:r>
      <w:r w:rsidRPr="00A83D46">
        <w:rPr>
          <w:rFonts w:asciiTheme="minorBidi" w:hAnsiTheme="minorBidi"/>
          <w:rtl/>
        </w:rPr>
        <w:t>,</w:t>
      </w:r>
      <w:r>
        <w:rPr>
          <w:rFonts w:asciiTheme="minorBidi" w:hAnsiTheme="minorBidi" w:hint="cs"/>
          <w:rtl/>
        </w:rPr>
        <w:t xml:space="preserve"> ורוצים להצטרף להסכם זה על כל תנאיו ותאריך סיומו</w:t>
      </w:r>
      <w:r w:rsidR="005B5ED7">
        <w:rPr>
          <w:rFonts w:asciiTheme="minorBidi" w:hAnsiTheme="minorBidi" w:hint="cs"/>
          <w:rtl/>
        </w:rPr>
        <w:t>,</w:t>
      </w:r>
      <w:r w:rsidRPr="00A83D46">
        <w:rPr>
          <w:rFonts w:asciiTheme="minorBidi" w:hAnsiTheme="minorBidi"/>
          <w:rtl/>
        </w:rPr>
        <w:t xml:space="preserve"> יוכלו להצטרף להסכם זה</w:t>
      </w:r>
      <w:r w:rsidR="00101B7B">
        <w:rPr>
          <w:rFonts w:asciiTheme="minorBidi" w:hAnsiTheme="minorBidi" w:hint="cs"/>
          <w:rtl/>
        </w:rPr>
        <w:t>,</w:t>
      </w:r>
      <w:r w:rsidRPr="00A83D46">
        <w:rPr>
          <w:rFonts w:asciiTheme="minorBidi" w:hAnsiTheme="minorBidi"/>
          <w:rtl/>
        </w:rPr>
        <w:t xml:space="preserve"> </w:t>
      </w:r>
      <w:r w:rsidR="00101B7B" w:rsidRPr="00A83D46">
        <w:rPr>
          <w:rFonts w:asciiTheme="minorBidi" w:hAnsiTheme="minorBidi"/>
          <w:rtl/>
        </w:rPr>
        <w:t>במחירים הנקובים בהודעה זו</w:t>
      </w:r>
      <w:r w:rsidR="00101B7B">
        <w:rPr>
          <w:rFonts w:asciiTheme="minorBidi" w:hAnsiTheme="minorBidi" w:hint="cs"/>
          <w:rtl/>
        </w:rPr>
        <w:t>, כ</w:t>
      </w:r>
      <w:r w:rsidR="001059D9">
        <w:rPr>
          <w:rFonts w:asciiTheme="minorBidi" w:hAnsiTheme="minorBidi" w:hint="cs"/>
          <w:rtl/>
        </w:rPr>
        <w:t>מפורט להלן:</w:t>
      </w:r>
    </w:p>
    <w:p w14:paraId="53720367" w14:textId="77777777" w:rsidR="0008362A" w:rsidRDefault="00FC35A4" w:rsidP="00E52CAC">
      <w:pPr>
        <w:pStyle w:val="4"/>
      </w:pPr>
      <w:r>
        <w:rPr>
          <w:rFonts w:hint="cs"/>
          <w:rtl/>
        </w:rPr>
        <w:t xml:space="preserve">אם </w:t>
      </w:r>
      <w:r w:rsidR="00535F62">
        <w:rPr>
          <w:rFonts w:hint="cs"/>
          <w:rtl/>
        </w:rPr>
        <w:t>הצטרפו</w:t>
      </w:r>
      <w:r w:rsidR="001059D9">
        <w:rPr>
          <w:rFonts w:hint="cs"/>
          <w:rtl/>
        </w:rPr>
        <w:t xml:space="preserve"> להסכם </w:t>
      </w:r>
      <w:r w:rsidR="00E52CAC">
        <w:rPr>
          <w:rFonts w:hint="cs"/>
          <w:rtl/>
        </w:rPr>
        <w:t>עד ל</w:t>
      </w:r>
      <w:r w:rsidR="001059D9">
        <w:rPr>
          <w:rFonts w:hint="cs"/>
          <w:rtl/>
        </w:rPr>
        <w:t xml:space="preserve">יום 15 במרץ </w:t>
      </w:r>
      <w:r w:rsidR="00CE4455">
        <w:rPr>
          <w:rFonts w:hint="cs"/>
          <w:rtl/>
        </w:rPr>
        <w:t>2023</w:t>
      </w:r>
      <w:r w:rsidR="001059D9">
        <w:rPr>
          <w:rFonts w:hint="cs"/>
          <w:rtl/>
        </w:rPr>
        <w:t>, הסכם זה</w:t>
      </w:r>
      <w:r w:rsidR="00E52CAC">
        <w:rPr>
          <w:rFonts w:hint="cs"/>
          <w:rtl/>
        </w:rPr>
        <w:t xml:space="preserve"> חל</w:t>
      </w:r>
      <w:r w:rsidR="001059D9">
        <w:rPr>
          <w:rFonts w:hint="cs"/>
          <w:rtl/>
        </w:rPr>
        <w:t xml:space="preserve"> לתקופה המפורטת </w:t>
      </w:r>
      <w:r w:rsidR="0008362A">
        <w:rPr>
          <w:rFonts w:hint="cs"/>
          <w:rtl/>
        </w:rPr>
        <w:t xml:space="preserve">בסעיף </w:t>
      </w:r>
      <w:r w:rsidR="00847887">
        <w:rPr>
          <w:rtl/>
        </w:rPr>
        <w:fldChar w:fldCharType="begin"/>
      </w:r>
      <w:r w:rsidR="00847887">
        <w:rPr>
          <w:rtl/>
        </w:rPr>
        <w:instrText xml:space="preserve"> </w:instrText>
      </w:r>
      <w:r w:rsidR="00847887">
        <w:rPr>
          <w:rFonts w:hint="cs"/>
        </w:rPr>
        <w:instrText>REF</w:instrText>
      </w:r>
      <w:r w:rsidR="00847887">
        <w:rPr>
          <w:rFonts w:hint="cs"/>
          <w:rtl/>
        </w:rPr>
        <w:instrText xml:space="preserve"> _</w:instrText>
      </w:r>
      <w:r w:rsidR="00847887">
        <w:rPr>
          <w:rFonts w:hint="cs"/>
        </w:rPr>
        <w:instrText>Ref535931502 \r \h</w:instrText>
      </w:r>
      <w:r w:rsidR="00847887">
        <w:rPr>
          <w:rtl/>
        </w:rPr>
        <w:instrText xml:space="preserve"> </w:instrText>
      </w:r>
      <w:r w:rsidR="00847887">
        <w:rPr>
          <w:rtl/>
        </w:rPr>
      </w:r>
      <w:r w:rsidR="00847887">
        <w:rPr>
          <w:rtl/>
        </w:rPr>
        <w:fldChar w:fldCharType="separate"/>
      </w:r>
      <w:r w:rsidR="00847887">
        <w:rPr>
          <w:rtl/>
        </w:rPr>
        <w:t>‏1.2</w:t>
      </w:r>
      <w:r w:rsidR="00847887">
        <w:rPr>
          <w:rtl/>
        </w:rPr>
        <w:fldChar w:fldCharType="end"/>
      </w:r>
      <w:r w:rsidR="0008362A">
        <w:rPr>
          <w:rFonts w:hint="cs"/>
          <w:rtl/>
        </w:rPr>
        <w:t>.</w:t>
      </w:r>
    </w:p>
    <w:p w14:paraId="57F96ABF" w14:textId="77777777" w:rsidR="00385446" w:rsidRDefault="00FC35A4" w:rsidP="00FC35A4">
      <w:pPr>
        <w:pStyle w:val="4"/>
      </w:pPr>
      <w:r>
        <w:rPr>
          <w:rFonts w:hint="cs"/>
          <w:rtl/>
        </w:rPr>
        <w:t xml:space="preserve">אם </w:t>
      </w:r>
      <w:r w:rsidR="0008362A">
        <w:rPr>
          <w:rFonts w:hint="cs"/>
          <w:rtl/>
        </w:rPr>
        <w:t xml:space="preserve">יצטרפו להסכם לאחר מכן, </w:t>
      </w:r>
      <w:r w:rsidR="00101B7B">
        <w:rPr>
          <w:rFonts w:hint="cs"/>
          <w:rtl/>
        </w:rPr>
        <w:t xml:space="preserve">ההסכם יהיה בתוקף </w:t>
      </w:r>
      <w:r w:rsidR="001B0975">
        <w:rPr>
          <w:rFonts w:hint="cs"/>
          <w:rtl/>
        </w:rPr>
        <w:t xml:space="preserve">3 </w:t>
      </w:r>
      <w:r w:rsidR="00101B7B">
        <w:rPr>
          <w:rFonts w:hint="cs"/>
          <w:rtl/>
        </w:rPr>
        <w:t>שנים מיום חתימתם על ההסכם.</w:t>
      </w:r>
    </w:p>
    <w:p w14:paraId="1681038C" w14:textId="77777777" w:rsidR="00C81EEC" w:rsidRPr="00A83D46" w:rsidRDefault="00C81EEC" w:rsidP="00C81EEC">
      <w:pPr>
        <w:pStyle w:val="2"/>
        <w:rPr>
          <w:rFonts w:asciiTheme="minorBidi" w:hAnsiTheme="minorBidi"/>
          <w:u w:val="single"/>
        </w:rPr>
      </w:pPr>
      <w:r>
        <w:rPr>
          <w:rFonts w:asciiTheme="minorBidi" w:hAnsiTheme="minorBidi" w:hint="cs"/>
          <w:u w:val="single"/>
          <w:rtl/>
        </w:rPr>
        <w:t>הטבות למשרדים המצטרפים</w:t>
      </w:r>
    </w:p>
    <w:p w14:paraId="6E71C362" w14:textId="77777777" w:rsidR="00C81EEC" w:rsidRPr="00065F40" w:rsidRDefault="00C81EEC" w:rsidP="00385446">
      <w:pPr>
        <w:pStyle w:val="3"/>
        <w:rPr>
          <w:rFonts w:asciiTheme="minorBidi" w:hAnsiTheme="minorBidi"/>
          <w:rtl/>
        </w:rPr>
      </w:pPr>
      <w:r>
        <w:rPr>
          <w:rFonts w:asciiTheme="minorBidi" w:hAnsiTheme="minorBidi" w:hint="cs"/>
          <w:rtl/>
        </w:rPr>
        <w:t>משרד המצטרף להסכם זכאי לתנאים המפורטים בהו</w:t>
      </w:r>
      <w:r w:rsidR="006F2DC5">
        <w:rPr>
          <w:rFonts w:asciiTheme="minorBidi" w:hAnsiTheme="minorBidi" w:hint="cs"/>
          <w:rtl/>
        </w:rPr>
        <w:t>דע</w:t>
      </w:r>
      <w:r>
        <w:rPr>
          <w:rFonts w:asciiTheme="minorBidi" w:hAnsiTheme="minorBidi" w:hint="cs"/>
          <w:rtl/>
        </w:rPr>
        <w:t>ה זו.</w:t>
      </w:r>
    </w:p>
    <w:p w14:paraId="1D618947" w14:textId="77777777" w:rsidR="00C81EEC" w:rsidRPr="00A83D46" w:rsidRDefault="00C81EEC" w:rsidP="00385446">
      <w:pPr>
        <w:pStyle w:val="3"/>
        <w:rPr>
          <w:rFonts w:asciiTheme="minorBidi" w:hAnsiTheme="minorBidi"/>
        </w:rPr>
      </w:pPr>
      <w:r>
        <w:rPr>
          <w:rFonts w:hint="cs"/>
          <w:rtl/>
        </w:rPr>
        <w:t xml:space="preserve">בנוסף, </w:t>
      </w:r>
      <w:r w:rsidRPr="00A83D46">
        <w:rPr>
          <w:rtl/>
        </w:rPr>
        <w:t>משרד אשר מצטרף להסכם זה</w:t>
      </w:r>
      <w:r w:rsidR="007608EF">
        <w:rPr>
          <w:rFonts w:hint="cs"/>
          <w:rtl/>
        </w:rPr>
        <w:t>,</w:t>
      </w:r>
      <w:r w:rsidRPr="00A83D46">
        <w:rPr>
          <w:rtl/>
        </w:rPr>
        <w:t xml:space="preserve"> זכאי להטבות </w:t>
      </w:r>
      <w:r w:rsidRPr="00A83D46">
        <w:t>SA</w:t>
      </w:r>
      <w:r w:rsidRPr="00A83D46">
        <w:rPr>
          <w:rtl/>
        </w:rPr>
        <w:t xml:space="preserve"> רבות, המפורטות ב</w:t>
      </w:r>
      <w:hyperlink w:anchor="נספח_ב" w:history="1">
        <w:r w:rsidRPr="00517AF9">
          <w:rPr>
            <w:rStyle w:val="Hyperlink"/>
            <w:rFonts w:asciiTheme="minorBidi" w:hAnsiTheme="minorBidi"/>
            <w:rtl/>
          </w:rPr>
          <w:t xml:space="preserve">נספח </w:t>
        </w:r>
        <w:r>
          <w:rPr>
            <w:rStyle w:val="Hyperlink"/>
            <w:rFonts w:asciiTheme="minorBidi" w:hAnsiTheme="minorBidi" w:hint="cs"/>
            <w:rtl/>
          </w:rPr>
          <w:t>ב</w:t>
        </w:r>
        <w:r w:rsidRPr="00517AF9">
          <w:rPr>
            <w:rStyle w:val="Hyperlink"/>
            <w:rFonts w:asciiTheme="minorBidi" w:hAnsiTheme="minorBidi"/>
            <w:rtl/>
          </w:rPr>
          <w:t xml:space="preserve"> - טבלת הטבות </w:t>
        </w:r>
        <w:r w:rsidRPr="00E64488">
          <w:rPr>
            <w:rStyle w:val="Hyperlink"/>
            <w:rFonts w:asciiTheme="minorBidi" w:hAnsiTheme="minorBidi"/>
          </w:rPr>
          <w:t>SA</w:t>
        </w:r>
        <w:r w:rsidRPr="00517AF9">
          <w:rPr>
            <w:rStyle w:val="Hyperlink"/>
            <w:rFonts w:asciiTheme="minorBidi" w:hAnsiTheme="minorBidi"/>
            <w:rtl/>
          </w:rPr>
          <w:t>.</w:t>
        </w:r>
      </w:hyperlink>
    </w:p>
    <w:p w14:paraId="41DC3A3E" w14:textId="77777777" w:rsidR="00B83EE7" w:rsidRPr="00A83D46" w:rsidRDefault="00B83EE7" w:rsidP="00BE06BD">
      <w:pPr>
        <w:pStyle w:val="Heading1"/>
      </w:pPr>
      <w:bookmarkStart w:id="9" w:name="_Ref1026297"/>
      <w:bookmarkStart w:id="10" w:name="_Ref346548608"/>
      <w:r w:rsidRPr="00A83D46">
        <w:rPr>
          <w:rtl/>
        </w:rPr>
        <w:t>הסכם</w:t>
      </w:r>
      <w:r w:rsidR="003A25D3">
        <w:rPr>
          <w:rFonts w:hint="cs"/>
          <w:rtl/>
        </w:rPr>
        <w:t xml:space="preserve"> </w:t>
      </w:r>
      <w:r w:rsidR="00AF7FBF">
        <w:rPr>
          <w:rFonts w:hint="cs"/>
          <w:rtl/>
        </w:rPr>
        <w:t>ה-</w:t>
      </w:r>
      <w:r w:rsidR="003A25D3" w:rsidRPr="00A83D46">
        <w:t>EA</w:t>
      </w:r>
      <w:r w:rsidRPr="00A83D46">
        <w:rPr>
          <w:rtl/>
        </w:rPr>
        <w:t xml:space="preserve"> </w:t>
      </w:r>
      <w:r w:rsidRPr="00A83D46">
        <w:t xml:space="preserve">(Enterprise </w:t>
      </w:r>
      <w:r w:rsidR="00AF7FBF" w:rsidRPr="00A83D46">
        <w:t>A</w:t>
      </w:r>
      <w:r w:rsidR="00AF7FBF">
        <w:t>greement</w:t>
      </w:r>
      <w:r w:rsidRPr="00A83D46">
        <w:t>)</w:t>
      </w:r>
      <w:bookmarkEnd w:id="9"/>
    </w:p>
    <w:p w14:paraId="38B32102" w14:textId="77777777" w:rsidR="005250A3" w:rsidRPr="00065F40" w:rsidRDefault="005250A3" w:rsidP="00065F40">
      <w:pPr>
        <w:pStyle w:val="2"/>
        <w:rPr>
          <w:u w:val="single"/>
        </w:rPr>
      </w:pPr>
      <w:bookmarkStart w:id="11" w:name="_Ref346727014"/>
      <w:bookmarkEnd w:id="10"/>
      <w:r w:rsidRPr="00065F40">
        <w:rPr>
          <w:u w:val="single"/>
        </w:rPr>
        <w:t>Enterprise Products</w:t>
      </w:r>
      <w:bookmarkEnd w:id="11"/>
    </w:p>
    <w:p w14:paraId="4B062451" w14:textId="77777777" w:rsidR="00F80646" w:rsidRPr="00A83D46" w:rsidRDefault="005250A3" w:rsidP="00071E20">
      <w:pPr>
        <w:pStyle w:val="3"/>
      </w:pPr>
      <w:bookmarkStart w:id="12" w:name="_Ref92971871"/>
      <w:bookmarkStart w:id="13" w:name="_Ref346718361"/>
      <w:r w:rsidRPr="00A83D46">
        <w:rPr>
          <w:rtl/>
        </w:rPr>
        <w:t>במסגרת ההסכם יש לרכוש רישוי עבור</w:t>
      </w:r>
      <w:r w:rsidR="001C252A" w:rsidRPr="00A83D46">
        <w:t xml:space="preserve"> </w:t>
      </w:r>
      <w:r w:rsidR="001C252A" w:rsidRPr="00A83D46">
        <w:rPr>
          <w:rtl/>
        </w:rPr>
        <w:t xml:space="preserve">מוצרי מיקרוסופט </w:t>
      </w:r>
      <w:r w:rsidRPr="00A83D46">
        <w:rPr>
          <w:rtl/>
        </w:rPr>
        <w:t>בכיסוי ארגוני לכל אחד מה</w:t>
      </w:r>
      <w:r w:rsidR="00511164">
        <w:rPr>
          <w:rFonts w:hint="cs"/>
          <w:rtl/>
        </w:rPr>
        <w:t>-</w:t>
      </w:r>
      <w:r w:rsidRPr="00A83D46">
        <w:t>Desktops</w:t>
      </w:r>
      <w:r w:rsidRPr="00A83D46">
        <w:rPr>
          <w:rtl/>
        </w:rPr>
        <w:t xml:space="preserve"> של הארגון</w:t>
      </w:r>
      <w:r w:rsidR="000606EC">
        <w:rPr>
          <w:rFonts w:hint="cs"/>
          <w:rtl/>
        </w:rPr>
        <w:t>,</w:t>
      </w:r>
      <w:r w:rsidRPr="00A83D46">
        <w:rPr>
          <w:rtl/>
        </w:rPr>
        <w:t xml:space="preserve"> </w:t>
      </w:r>
      <w:r w:rsidR="00071E20">
        <w:rPr>
          <w:rFonts w:hint="cs"/>
          <w:rtl/>
        </w:rPr>
        <w:t>של</w:t>
      </w:r>
      <w:r w:rsidR="00482F12">
        <w:rPr>
          <w:rFonts w:hint="cs"/>
          <w:rtl/>
        </w:rPr>
        <w:t xml:space="preserve"> 1</w:t>
      </w:r>
      <w:r w:rsidRPr="00A83D46">
        <w:rPr>
          <w:rtl/>
        </w:rPr>
        <w:t xml:space="preserve"> </w:t>
      </w:r>
      <w:r w:rsidRPr="00B5627F">
        <w:rPr>
          <w:rtl/>
        </w:rPr>
        <w:t>מתוך</w:t>
      </w:r>
      <w:r w:rsidR="00547E3E" w:rsidRPr="00B5627F">
        <w:rPr>
          <w:rtl/>
        </w:rPr>
        <w:t xml:space="preserve"> </w:t>
      </w:r>
      <w:r w:rsidR="004E022B" w:rsidRPr="00065F40">
        <w:rPr>
          <w:rtl/>
        </w:rPr>
        <w:t xml:space="preserve">8 </w:t>
      </w:r>
      <w:r w:rsidRPr="00B5627F">
        <w:rPr>
          <w:u w:val="single"/>
          <w:rtl/>
        </w:rPr>
        <w:t>פרופילים</w:t>
      </w:r>
      <w:r w:rsidR="000606EC" w:rsidRPr="00065F40">
        <w:rPr>
          <w:rtl/>
        </w:rPr>
        <w:t>,</w:t>
      </w:r>
      <w:r w:rsidRPr="00A83D46">
        <w:rPr>
          <w:rtl/>
        </w:rPr>
        <w:t xml:space="preserve"> אותם ניתן להזמין במספר תצורות ועל פי המחירים </w:t>
      </w:r>
      <w:r w:rsidR="00F80646" w:rsidRPr="00A83D46">
        <w:rPr>
          <w:rtl/>
        </w:rPr>
        <w:t>המפורטים בהמשך.</w:t>
      </w:r>
      <w:bookmarkEnd w:id="12"/>
    </w:p>
    <w:p w14:paraId="45AC020E" w14:textId="64E9672B" w:rsidR="001D1E78" w:rsidRDefault="00F80646" w:rsidP="00417D08">
      <w:pPr>
        <w:pStyle w:val="3"/>
      </w:pPr>
      <w:r w:rsidRPr="00A83D46">
        <w:rPr>
          <w:rtl/>
        </w:rPr>
        <w:t xml:space="preserve">מחיר </w:t>
      </w:r>
      <w:r w:rsidR="00040891">
        <w:rPr>
          <w:rFonts w:hint="cs"/>
          <w:rtl/>
        </w:rPr>
        <w:t>רכישה חדשה (ר</w:t>
      </w:r>
      <w:r w:rsidR="00E36175">
        <w:rPr>
          <w:rFonts w:hint="cs"/>
          <w:rtl/>
        </w:rPr>
        <w:t>י</w:t>
      </w:r>
      <w:r w:rsidR="00040891">
        <w:rPr>
          <w:rFonts w:hint="cs"/>
          <w:rtl/>
        </w:rPr>
        <w:t>שיון</w:t>
      </w:r>
      <w:r w:rsidR="00E36175">
        <w:rPr>
          <w:rFonts w:hint="cs"/>
          <w:rtl/>
        </w:rPr>
        <w:t xml:space="preserve"> </w:t>
      </w:r>
      <w:r w:rsidR="00040891">
        <w:rPr>
          <w:rFonts w:hint="cs"/>
          <w:rtl/>
        </w:rPr>
        <w:t>+</w:t>
      </w:r>
      <w:r w:rsidR="00E36175">
        <w:rPr>
          <w:rFonts w:hint="cs"/>
          <w:rtl/>
        </w:rPr>
        <w:t xml:space="preserve"> </w:t>
      </w:r>
      <w:r w:rsidR="00040891">
        <w:rPr>
          <w:rFonts w:hint="cs"/>
          <w:rtl/>
        </w:rPr>
        <w:t>תחזוקה)</w:t>
      </w:r>
      <w:r w:rsidR="00040891" w:rsidRPr="00A83D46">
        <w:rPr>
          <w:rtl/>
        </w:rPr>
        <w:t xml:space="preserve"> </w:t>
      </w:r>
      <w:r w:rsidRPr="00A83D46">
        <w:rPr>
          <w:rtl/>
        </w:rPr>
        <w:t>ל</w:t>
      </w:r>
      <w:r w:rsidR="001D1E78" w:rsidRPr="00A83D46">
        <w:rPr>
          <w:rtl/>
        </w:rPr>
        <w:t xml:space="preserve">כל </w:t>
      </w:r>
      <w:r w:rsidR="000606EC">
        <w:rPr>
          <w:rFonts w:hint="cs"/>
          <w:rtl/>
        </w:rPr>
        <w:t>1</w:t>
      </w:r>
      <w:r w:rsidR="000606EC" w:rsidRPr="00A83D46">
        <w:rPr>
          <w:rtl/>
        </w:rPr>
        <w:t xml:space="preserve"> </w:t>
      </w:r>
      <w:r w:rsidR="00250DEA" w:rsidRPr="00A83D46">
        <w:rPr>
          <w:rtl/>
        </w:rPr>
        <w:t>מ</w:t>
      </w:r>
      <w:r w:rsidR="00FD5FEC">
        <w:rPr>
          <w:rFonts w:hint="cs"/>
          <w:rtl/>
        </w:rPr>
        <w:t>-</w:t>
      </w:r>
      <w:r w:rsidR="00250DEA">
        <w:rPr>
          <w:rFonts w:hint="cs"/>
          <w:rtl/>
        </w:rPr>
        <w:t>3</w:t>
      </w:r>
      <w:r w:rsidR="00250DEA" w:rsidRPr="00A83D46">
        <w:rPr>
          <w:rtl/>
        </w:rPr>
        <w:t xml:space="preserve"> </w:t>
      </w:r>
      <w:r w:rsidR="001D1E78" w:rsidRPr="00A83D46">
        <w:rPr>
          <w:rtl/>
        </w:rPr>
        <w:t xml:space="preserve">השנים הראשונות </w:t>
      </w:r>
      <w:r w:rsidRPr="00A83D46">
        <w:rPr>
          <w:rtl/>
        </w:rPr>
        <w:t>יהיה המחיר המפורט בעמודת ה-"</w:t>
      </w:r>
      <w:r w:rsidRPr="00A83D46">
        <w:t>Price New</w:t>
      </w:r>
      <w:r w:rsidRPr="00A83D46">
        <w:rPr>
          <w:rtl/>
        </w:rPr>
        <w:t>"</w:t>
      </w:r>
      <w:r w:rsidR="00DA528D">
        <w:rPr>
          <w:rFonts w:hint="cs"/>
          <w:rtl/>
        </w:rPr>
        <w:t xml:space="preserve">, כאמור בסעיף </w:t>
      </w:r>
      <w:r w:rsidR="00417D08">
        <w:rPr>
          <w:rtl/>
        </w:rPr>
        <w:fldChar w:fldCharType="begin"/>
      </w:r>
      <w:r w:rsidR="00417D08">
        <w:rPr>
          <w:rtl/>
        </w:rPr>
        <w:instrText xml:space="preserve"> </w:instrText>
      </w:r>
      <w:r w:rsidR="00417D08">
        <w:rPr>
          <w:rFonts w:hint="cs"/>
        </w:rPr>
        <w:instrText>REF</w:instrText>
      </w:r>
      <w:r w:rsidR="00417D08">
        <w:rPr>
          <w:rFonts w:hint="cs"/>
          <w:rtl/>
        </w:rPr>
        <w:instrText xml:space="preserve"> _</w:instrText>
      </w:r>
      <w:r w:rsidR="00417D08">
        <w:rPr>
          <w:rFonts w:hint="cs"/>
        </w:rPr>
        <w:instrText>Ref120437107 \r \h</w:instrText>
      </w:r>
      <w:r w:rsidR="00417D08">
        <w:rPr>
          <w:rtl/>
        </w:rPr>
        <w:instrText xml:space="preserve"> </w:instrText>
      </w:r>
      <w:r w:rsidR="00417D08">
        <w:rPr>
          <w:rtl/>
        </w:rPr>
      </w:r>
      <w:r w:rsidR="00417D08">
        <w:rPr>
          <w:rtl/>
        </w:rPr>
        <w:fldChar w:fldCharType="separate"/>
      </w:r>
      <w:r w:rsidR="00417D08">
        <w:rPr>
          <w:rtl/>
        </w:rPr>
        <w:t>‏3.2</w:t>
      </w:r>
      <w:r w:rsidR="00417D08">
        <w:rPr>
          <w:rtl/>
        </w:rPr>
        <w:fldChar w:fldCharType="end"/>
      </w:r>
      <w:r w:rsidR="00DA528D">
        <w:rPr>
          <w:rFonts w:hint="cs"/>
          <w:rtl/>
        </w:rPr>
        <w:t>.</w:t>
      </w:r>
    </w:p>
    <w:p w14:paraId="72D7A9A0" w14:textId="77777777" w:rsidR="0008362A" w:rsidRPr="00A83D46" w:rsidRDefault="0008362A" w:rsidP="00417D08">
      <w:pPr>
        <w:pStyle w:val="3"/>
        <w:rPr>
          <w:rtl/>
        </w:rPr>
      </w:pPr>
      <w:r w:rsidRPr="00A83D46">
        <w:rPr>
          <w:rtl/>
        </w:rPr>
        <w:t>מוצרים אשר שולם עבורם רכיב הרישיון, ישלמו מחיר תחזוקה שנתית (</w:t>
      </w:r>
      <w:r w:rsidRPr="00A83D46">
        <w:t>SA</w:t>
      </w:r>
      <w:r w:rsidRPr="00A83D46">
        <w:rPr>
          <w:rtl/>
        </w:rPr>
        <w:t xml:space="preserve">) </w:t>
      </w:r>
      <w:r>
        <w:rPr>
          <w:rtl/>
        </w:rPr>
        <w:t>–</w:t>
      </w:r>
      <w:r w:rsidRPr="00A83D46">
        <w:rPr>
          <w:rtl/>
        </w:rPr>
        <w:t xml:space="preserve"> כמפורט בעמודת "</w:t>
      </w:r>
      <w:r w:rsidRPr="00A83D46">
        <w:t>Price Renewal</w:t>
      </w:r>
      <w:r w:rsidRPr="00A83D46">
        <w:rPr>
          <w:rtl/>
        </w:rPr>
        <w:t>"</w:t>
      </w:r>
      <w:r w:rsidR="00463343">
        <w:rPr>
          <w:rFonts w:hint="cs"/>
          <w:rtl/>
        </w:rPr>
        <w:t>,</w:t>
      </w:r>
      <w:r w:rsidR="00A029D8">
        <w:rPr>
          <w:rFonts w:hint="cs"/>
          <w:rtl/>
        </w:rPr>
        <w:t xml:space="preserve"> </w:t>
      </w:r>
      <w:r w:rsidR="00DA528D">
        <w:rPr>
          <w:rFonts w:hint="cs"/>
          <w:rtl/>
        </w:rPr>
        <w:t xml:space="preserve">כאמור בסעיף </w:t>
      </w:r>
      <w:r w:rsidR="00417D08">
        <w:rPr>
          <w:rtl/>
        </w:rPr>
        <w:fldChar w:fldCharType="begin"/>
      </w:r>
      <w:r w:rsidR="00417D08">
        <w:rPr>
          <w:rtl/>
        </w:rPr>
        <w:instrText xml:space="preserve"> </w:instrText>
      </w:r>
      <w:r w:rsidR="00417D08">
        <w:rPr>
          <w:rFonts w:hint="cs"/>
        </w:rPr>
        <w:instrText>REF</w:instrText>
      </w:r>
      <w:r w:rsidR="00417D08">
        <w:rPr>
          <w:rFonts w:hint="cs"/>
          <w:rtl/>
        </w:rPr>
        <w:instrText xml:space="preserve"> _</w:instrText>
      </w:r>
      <w:r w:rsidR="00417D08">
        <w:rPr>
          <w:rFonts w:hint="cs"/>
        </w:rPr>
        <w:instrText>Ref120437107 \r \h</w:instrText>
      </w:r>
      <w:r w:rsidR="00417D08">
        <w:rPr>
          <w:rtl/>
        </w:rPr>
        <w:instrText xml:space="preserve"> </w:instrText>
      </w:r>
      <w:r w:rsidR="00417D08">
        <w:rPr>
          <w:rtl/>
        </w:rPr>
      </w:r>
      <w:r w:rsidR="00417D08">
        <w:rPr>
          <w:rtl/>
        </w:rPr>
        <w:fldChar w:fldCharType="separate"/>
      </w:r>
      <w:r w:rsidR="00417D08">
        <w:rPr>
          <w:rtl/>
        </w:rPr>
        <w:t>‏3.2</w:t>
      </w:r>
      <w:r w:rsidR="00417D08">
        <w:rPr>
          <w:rtl/>
        </w:rPr>
        <w:fldChar w:fldCharType="end"/>
      </w:r>
      <w:r w:rsidR="00417D08">
        <w:rPr>
          <w:rFonts w:hint="cs"/>
          <w:rtl/>
        </w:rPr>
        <w:t xml:space="preserve"> </w:t>
      </w:r>
      <w:r w:rsidRPr="00A83D46">
        <w:rPr>
          <w:rtl/>
        </w:rPr>
        <w:t>בכל אחת משנות ההסכם.</w:t>
      </w:r>
    </w:p>
    <w:p w14:paraId="56935775" w14:textId="1981C7B0" w:rsidR="0008362A" w:rsidRPr="00A83D46" w:rsidRDefault="0008362A" w:rsidP="00D77E10">
      <w:pPr>
        <w:pStyle w:val="3"/>
        <w:rPr>
          <w:rtl/>
        </w:rPr>
      </w:pPr>
      <w:bookmarkStart w:id="14" w:name="_Ref153352527"/>
      <w:r w:rsidRPr="00A83D46">
        <w:rPr>
          <w:rtl/>
        </w:rPr>
        <w:lastRenderedPageBreak/>
        <w:t xml:space="preserve">פרופיל </w:t>
      </w:r>
      <w:r>
        <w:rPr>
          <w:rFonts w:hint="cs"/>
          <w:rtl/>
        </w:rPr>
        <w:t>3</w:t>
      </w:r>
      <w:r w:rsidRPr="00A83D46">
        <w:rPr>
          <w:rtl/>
        </w:rPr>
        <w:t xml:space="preserve"> הינו פרופיל "</w:t>
      </w:r>
      <w:r>
        <w:rPr>
          <w:rFonts w:hint="cs"/>
          <w:rtl/>
        </w:rPr>
        <w:t>שכירות</w:t>
      </w:r>
      <w:r w:rsidRPr="00A83D46">
        <w:rPr>
          <w:rtl/>
        </w:rPr>
        <w:t>" ולא רכישה</w:t>
      </w:r>
      <w:r>
        <w:rPr>
          <w:rFonts w:hint="cs"/>
          <w:rtl/>
        </w:rPr>
        <w:t>,</w:t>
      </w:r>
      <w:r w:rsidRPr="00A83D46">
        <w:rPr>
          <w:rtl/>
        </w:rPr>
        <w:t xml:space="preserve"> </w:t>
      </w:r>
      <w:r>
        <w:rPr>
          <w:rFonts w:hint="cs"/>
          <w:rtl/>
        </w:rPr>
        <w:t xml:space="preserve">אשר </w:t>
      </w:r>
      <w:r w:rsidRPr="00A83D46">
        <w:rPr>
          <w:rtl/>
        </w:rPr>
        <w:t xml:space="preserve">מבוסס על תשלום שנתי קבוע. </w:t>
      </w:r>
      <w:r>
        <w:rPr>
          <w:rFonts w:hint="cs"/>
          <w:rtl/>
        </w:rPr>
        <w:t>מומלץ</w:t>
      </w:r>
      <w:r w:rsidRPr="00A83D46">
        <w:rPr>
          <w:rtl/>
        </w:rPr>
        <w:t xml:space="preserve"> לבצע השוואה בין </w:t>
      </w:r>
      <w:r w:rsidRPr="00B5627F">
        <w:rPr>
          <w:u w:val="single"/>
          <w:rtl/>
        </w:rPr>
        <w:t>סה"כ תזרים ההוצאה</w:t>
      </w:r>
      <w:r w:rsidRPr="00463185">
        <w:rPr>
          <w:rtl/>
        </w:rPr>
        <w:t xml:space="preserve"> </w:t>
      </w:r>
      <w:r w:rsidRPr="00A83D46">
        <w:rPr>
          <w:rtl/>
        </w:rPr>
        <w:t xml:space="preserve">הצפוי למשתמש בין </w:t>
      </w:r>
      <w:r>
        <w:rPr>
          <w:rFonts w:hint="cs"/>
          <w:rtl/>
        </w:rPr>
        <w:t>הפרופילים השונים, בהתאם לדפוס השימוש של כל משתמש.</w:t>
      </w:r>
      <w:bookmarkEnd w:id="14"/>
    </w:p>
    <w:p w14:paraId="6D8F18EA" w14:textId="77777777" w:rsidR="001B6754" w:rsidRDefault="001B6754" w:rsidP="00065F40">
      <w:pPr>
        <w:pStyle w:val="3"/>
      </w:pPr>
      <w:r>
        <w:rPr>
          <w:rFonts w:hint="cs"/>
          <w:rtl/>
        </w:rPr>
        <w:t>כל המחירים הינם סופיים למשרד לאחר הנחת מפיץ.</w:t>
      </w:r>
    </w:p>
    <w:p w14:paraId="25BBBB0D" w14:textId="77777777" w:rsidR="002A2C0F" w:rsidRPr="00A83D46" w:rsidRDefault="002A2C0F" w:rsidP="00416A6D">
      <w:pPr>
        <w:pStyle w:val="3"/>
      </w:pPr>
      <w:r w:rsidRPr="00A83D46">
        <w:rPr>
          <w:rtl/>
        </w:rPr>
        <w:t>כל המחירים הינם בדולר ארה"ב לפני מע"מ</w:t>
      </w:r>
      <w:r w:rsidR="006D5594">
        <w:rPr>
          <w:rFonts w:hint="cs"/>
          <w:rtl/>
        </w:rPr>
        <w:t>.</w:t>
      </w:r>
    </w:p>
    <w:p w14:paraId="2E03A6E2" w14:textId="77777777" w:rsidR="00F80646" w:rsidRDefault="00F80646" w:rsidP="00AF7FBF">
      <w:pPr>
        <w:pStyle w:val="2"/>
        <w:rPr>
          <w:u w:val="single"/>
        </w:rPr>
      </w:pPr>
      <w:bookmarkStart w:id="15" w:name="_Ref435523828"/>
      <w:bookmarkStart w:id="16" w:name="_Ref120437107"/>
      <w:r w:rsidRPr="008971E6">
        <w:rPr>
          <w:u w:val="single"/>
          <w:rtl/>
        </w:rPr>
        <w:t xml:space="preserve">פירוט הפרופילים </w:t>
      </w:r>
      <w:r w:rsidR="00BF3A49" w:rsidRPr="008971E6">
        <w:rPr>
          <w:u w:val="single"/>
          <w:rtl/>
        </w:rPr>
        <w:t>ועלותם</w:t>
      </w:r>
      <w:bookmarkEnd w:id="15"/>
      <w:bookmarkEnd w:id="16"/>
    </w:p>
    <w:p w14:paraId="5D25F8AD" w14:textId="77777777" w:rsidR="007C5CD3" w:rsidRPr="00CC5AE1" w:rsidRDefault="007C5CD3" w:rsidP="007C5CD3">
      <w:pPr>
        <w:pStyle w:val="3"/>
        <w:rPr>
          <w:rtl/>
        </w:rPr>
      </w:pPr>
      <w:r w:rsidRPr="00065F40">
        <w:rPr>
          <w:rFonts w:hint="eastAsia"/>
          <w:u w:val="single"/>
          <w:rtl/>
        </w:rPr>
        <w:t>פרופילים</w:t>
      </w:r>
      <w:r w:rsidRPr="00065F40">
        <w:rPr>
          <w:u w:val="single"/>
          <w:rtl/>
        </w:rPr>
        <w:t xml:space="preserve"> </w:t>
      </w:r>
      <w:r>
        <w:rPr>
          <w:rFonts w:hint="cs"/>
          <w:u w:val="single"/>
          <w:rtl/>
        </w:rPr>
        <w:t>במודל רכישת רישוי</w:t>
      </w:r>
    </w:p>
    <w:p w14:paraId="14C1F71E" w14:textId="77777777" w:rsidR="007C5CD3" w:rsidRPr="00E67C2F" w:rsidRDefault="007C5CD3" w:rsidP="00065F40">
      <w:pPr>
        <w:pStyle w:val="3"/>
        <w:numPr>
          <w:ilvl w:val="0"/>
          <w:numId w:val="0"/>
        </w:numPr>
        <w:ind w:left="1378"/>
      </w:pPr>
      <w:r>
        <w:rPr>
          <w:rFonts w:hint="cs"/>
          <w:rtl/>
        </w:rPr>
        <w:t>הפרופילים המפורטים להלן מבוססים על רכישת הרישוי למוצר ותחזוקתו</w:t>
      </w:r>
      <w:r w:rsidR="00463343">
        <w:rPr>
          <w:rFonts w:hint="cs"/>
          <w:rtl/>
        </w:rPr>
        <w:t>,</w:t>
      </w:r>
      <w:r>
        <w:rPr>
          <w:rFonts w:hint="cs"/>
          <w:rtl/>
        </w:rPr>
        <w:t xml:space="preserve"> </w:t>
      </w:r>
      <w:r w:rsidR="00861D0E">
        <w:rPr>
          <w:rFonts w:hint="cs"/>
          <w:rtl/>
        </w:rPr>
        <w:t>תוך</w:t>
      </w:r>
      <w:r>
        <w:rPr>
          <w:rFonts w:hint="cs"/>
          <w:rtl/>
        </w:rPr>
        <w:t xml:space="preserve"> שהרישוי נמצא בבעלות המשרד:</w:t>
      </w:r>
    </w:p>
    <w:bookmarkEnd w:id="13"/>
    <w:p w14:paraId="7031ED72" w14:textId="77777777" w:rsidR="003865C3" w:rsidRPr="00463185" w:rsidRDefault="005250A3" w:rsidP="005A41C2">
      <w:pPr>
        <w:pStyle w:val="4"/>
        <w:rPr>
          <w:rFonts w:asciiTheme="minorBidi" w:hAnsiTheme="minorBidi"/>
          <w:u w:val="single"/>
          <w:rtl/>
        </w:rPr>
      </w:pPr>
      <w:r w:rsidRPr="00F91135">
        <w:rPr>
          <w:rFonts w:asciiTheme="minorBidi" w:hAnsiTheme="minorBidi"/>
          <w:u w:val="single"/>
          <w:rtl/>
        </w:rPr>
        <w:t xml:space="preserve">פרופיל 1 </w:t>
      </w:r>
      <w:r w:rsidR="00580049" w:rsidRPr="00F91135">
        <w:rPr>
          <w:rFonts w:asciiTheme="minorBidi" w:hAnsiTheme="minorBidi"/>
          <w:u w:val="single"/>
          <w:rtl/>
        </w:rPr>
        <w:t>–</w:t>
      </w:r>
      <w:r w:rsidR="003A25D3" w:rsidRPr="00F91135">
        <w:rPr>
          <w:rFonts w:asciiTheme="minorBidi" w:hAnsiTheme="minorBidi"/>
          <w:u w:val="single"/>
          <w:rtl/>
        </w:rPr>
        <w:t xml:space="preserve"> </w:t>
      </w:r>
      <w:r w:rsidRPr="00F91135">
        <w:rPr>
          <w:rFonts w:asciiTheme="minorBidi" w:hAnsiTheme="minorBidi"/>
          <w:u w:val="single"/>
        </w:rPr>
        <w:t>Desktop Professional</w:t>
      </w:r>
      <w:r w:rsidRPr="00A83D46">
        <w:rPr>
          <w:rFonts w:asciiTheme="minorBidi" w:hAnsiTheme="minorBidi"/>
          <w:rtl/>
        </w:rPr>
        <w:t>:</w:t>
      </w:r>
      <w:r w:rsidR="009F1C96" w:rsidRPr="00A83D46">
        <w:rPr>
          <w:rFonts w:asciiTheme="minorBidi" w:hAnsiTheme="minorBidi"/>
          <w:rtl/>
        </w:rPr>
        <w:t xml:space="preserve"> פרופיל זה כולל רישיון מערכת</w:t>
      </w:r>
      <w:r w:rsidR="00A9674C" w:rsidRPr="00A83D46">
        <w:rPr>
          <w:rFonts w:asciiTheme="minorBidi" w:hAnsiTheme="minorBidi"/>
          <w:rtl/>
        </w:rPr>
        <w:t xml:space="preserve"> הפעלה ורישיון </w:t>
      </w:r>
      <w:r w:rsidR="00A9674C" w:rsidRPr="00A83D46">
        <w:rPr>
          <w:rFonts w:asciiTheme="minorBidi" w:hAnsiTheme="minorBidi"/>
        </w:rPr>
        <w:t>Office</w:t>
      </w:r>
      <w:r w:rsidR="00A9674C" w:rsidRPr="00A83D46">
        <w:rPr>
          <w:rFonts w:asciiTheme="minorBidi" w:hAnsiTheme="minorBidi"/>
          <w:rtl/>
        </w:rPr>
        <w:t xml:space="preserve"> כמוגדר</w:t>
      </w:r>
      <w:r w:rsidR="003865C3">
        <w:rPr>
          <w:rFonts w:asciiTheme="minorBidi" w:hAnsiTheme="minorBidi" w:hint="cs"/>
          <w:rtl/>
        </w:rPr>
        <w:t>,</w:t>
      </w:r>
      <w:r w:rsidR="00A9674C" w:rsidRPr="00A83D46">
        <w:rPr>
          <w:rFonts w:asciiTheme="minorBidi" w:hAnsiTheme="minorBidi"/>
          <w:rtl/>
        </w:rPr>
        <w:t xml:space="preserve"> עם אפשרות להתקנת הרישיונות על </w:t>
      </w:r>
      <w:r w:rsidR="00A9674C" w:rsidRPr="00A83D46">
        <w:rPr>
          <w:rFonts w:asciiTheme="minorBidi" w:hAnsiTheme="minorBidi"/>
          <w:u w:val="single"/>
          <w:rtl/>
        </w:rPr>
        <w:t xml:space="preserve">מחשב </w:t>
      </w:r>
      <w:r w:rsidR="006A0759" w:rsidRPr="00A83D46">
        <w:rPr>
          <w:rFonts w:asciiTheme="minorBidi" w:hAnsiTheme="minorBidi"/>
          <w:u w:val="single"/>
          <w:rtl/>
        </w:rPr>
        <w:t>אחד</w:t>
      </w:r>
      <w:r w:rsidR="006A0759" w:rsidRPr="00065F40">
        <w:rPr>
          <w:rFonts w:asciiTheme="minorBidi" w:hAnsiTheme="minorBidi"/>
          <w:rtl/>
        </w:rPr>
        <w:t xml:space="preserve"> </w:t>
      </w:r>
      <w:r w:rsidR="006A0759" w:rsidRPr="00A931F5">
        <w:rPr>
          <w:rFonts w:asciiTheme="minorBidi" w:hAnsiTheme="minorBidi"/>
          <w:rtl/>
        </w:rPr>
        <w:t>בלבד</w:t>
      </w:r>
      <w:r w:rsidR="004E022B" w:rsidRPr="00A931F5">
        <w:rPr>
          <w:rFonts w:asciiTheme="minorBidi" w:hAnsiTheme="minorBidi"/>
          <w:rtl/>
        </w:rPr>
        <w:t xml:space="preserve"> (כאשר רכיב ה</w:t>
      </w:r>
      <w:r w:rsidR="00E36175">
        <w:rPr>
          <w:rFonts w:asciiTheme="minorBidi" w:hAnsiTheme="minorBidi" w:hint="cs"/>
          <w:rtl/>
        </w:rPr>
        <w:t>-</w:t>
      </w:r>
      <w:r w:rsidR="004E022B" w:rsidRPr="00A931F5">
        <w:rPr>
          <w:rFonts w:asciiTheme="minorBidi" w:hAnsiTheme="minorBidi"/>
        </w:rPr>
        <w:t>CAL</w:t>
      </w:r>
      <w:r w:rsidR="004E022B" w:rsidRPr="00A931F5">
        <w:rPr>
          <w:rFonts w:asciiTheme="minorBidi" w:hAnsiTheme="minorBidi"/>
          <w:rtl/>
        </w:rPr>
        <w:t xml:space="preserve"> ניתן לרכישה לפי מחשב או לפי משתמש בהתאם לצורכי המשרד</w:t>
      </w:r>
      <w:r w:rsidR="004E022B" w:rsidRPr="00235159">
        <w:rPr>
          <w:rFonts w:asciiTheme="minorBidi" w:hAnsiTheme="minorBidi"/>
          <w:rtl/>
        </w:rPr>
        <w:t>)</w:t>
      </w:r>
      <w:r w:rsidR="00235159" w:rsidRPr="00065F40">
        <w:rPr>
          <w:rFonts w:asciiTheme="minorBidi" w:hAnsiTheme="minorBidi"/>
          <w:rtl/>
        </w:rPr>
        <w:t>.</w:t>
      </w: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טבלת פרופיל 1: desktop professional"/>
      </w:tblPr>
      <w:tblGrid>
        <w:gridCol w:w="1560"/>
        <w:gridCol w:w="2693"/>
        <w:gridCol w:w="1412"/>
        <w:gridCol w:w="1276"/>
      </w:tblGrid>
      <w:tr w:rsidR="0076364C" w:rsidRPr="00A83D46" w14:paraId="322E3737" w14:textId="77777777" w:rsidTr="00CC5AE1">
        <w:trPr>
          <w:trHeight w:val="364"/>
          <w:tblHeader/>
        </w:trPr>
        <w:tc>
          <w:tcPr>
            <w:tcW w:w="6941" w:type="dxa"/>
            <w:gridSpan w:val="4"/>
            <w:shd w:val="clear" w:color="auto" w:fill="808080"/>
          </w:tcPr>
          <w:p w14:paraId="466F2D6B"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Profile 1: Desktop Professional</w:t>
            </w:r>
          </w:p>
        </w:tc>
      </w:tr>
      <w:tr w:rsidR="0076364C" w:rsidRPr="00A83D46" w14:paraId="19BF361D" w14:textId="77777777" w:rsidTr="00CC5AE1">
        <w:trPr>
          <w:tblHeader/>
        </w:trPr>
        <w:tc>
          <w:tcPr>
            <w:tcW w:w="1560" w:type="dxa"/>
            <w:shd w:val="clear" w:color="auto" w:fill="A6A6A6"/>
          </w:tcPr>
          <w:p w14:paraId="32090E8D" w14:textId="77777777" w:rsidR="00FF0095" w:rsidRPr="00A83D46" w:rsidRDefault="00FF0095" w:rsidP="00470707">
            <w:pPr>
              <w:pStyle w:val="Footer"/>
              <w:keepNext/>
              <w:tabs>
                <w:tab w:val="left" w:pos="1202"/>
                <w:tab w:val="center" w:pos="1528"/>
                <w:tab w:val="left" w:pos="2691"/>
              </w:tabs>
              <w:overflowPunct w:val="0"/>
              <w:autoSpaceDE w:val="0"/>
              <w:autoSpaceDN w:val="0"/>
              <w:adjustRightInd w:val="0"/>
              <w:jc w:val="center"/>
              <w:textAlignment w:val="baseline"/>
              <w:rPr>
                <w:rFonts w:asciiTheme="minorBidi" w:hAnsiTheme="minorBidi" w:cstheme="minorBidi"/>
                <w:b/>
                <w:bCs/>
                <w:sz w:val="22"/>
                <w:szCs w:val="22"/>
              </w:rPr>
            </w:pPr>
            <w:r w:rsidRPr="00A83D46">
              <w:rPr>
                <w:rFonts w:asciiTheme="minorBidi" w:hAnsiTheme="minorBidi" w:cstheme="minorBidi"/>
                <w:b/>
                <w:bCs/>
                <w:sz w:val="22"/>
                <w:szCs w:val="22"/>
                <w:rtl/>
              </w:rPr>
              <w:t>תצורה</w:t>
            </w:r>
          </w:p>
        </w:tc>
        <w:tc>
          <w:tcPr>
            <w:tcW w:w="2693" w:type="dxa"/>
            <w:shd w:val="clear" w:color="auto" w:fill="A6A6A6"/>
          </w:tcPr>
          <w:p w14:paraId="207FFB56"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sz w:val="22"/>
                <w:szCs w:val="22"/>
                <w:rtl/>
              </w:rPr>
            </w:pPr>
            <w:r w:rsidRPr="00A83D46">
              <w:rPr>
                <w:rFonts w:asciiTheme="minorBidi" w:hAnsiTheme="minorBidi" w:cstheme="minorBidi"/>
                <w:b/>
                <w:bCs/>
                <w:sz w:val="22"/>
                <w:szCs w:val="22"/>
              </w:rPr>
              <w:t>Enterprise Products</w:t>
            </w:r>
          </w:p>
        </w:tc>
        <w:tc>
          <w:tcPr>
            <w:tcW w:w="1412" w:type="dxa"/>
            <w:shd w:val="clear" w:color="auto" w:fill="A6A6A6"/>
          </w:tcPr>
          <w:p w14:paraId="68D9C9FD"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sz w:val="22"/>
                <w:szCs w:val="22"/>
                <w:rtl/>
              </w:rPr>
            </w:pPr>
            <w:r w:rsidRPr="00A83D46">
              <w:rPr>
                <w:rFonts w:asciiTheme="minorBidi" w:hAnsiTheme="minorBidi" w:cstheme="minorBidi"/>
                <w:b/>
                <w:bCs/>
                <w:sz w:val="22"/>
                <w:szCs w:val="22"/>
              </w:rPr>
              <w:t>Price New</w:t>
            </w:r>
          </w:p>
        </w:tc>
        <w:tc>
          <w:tcPr>
            <w:tcW w:w="1276" w:type="dxa"/>
            <w:shd w:val="clear" w:color="auto" w:fill="A6A6A6"/>
          </w:tcPr>
          <w:p w14:paraId="0626CE26"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sz w:val="22"/>
                <w:szCs w:val="22"/>
                <w:rtl/>
              </w:rPr>
            </w:pPr>
            <w:r w:rsidRPr="00A83D46">
              <w:rPr>
                <w:rFonts w:asciiTheme="minorBidi" w:hAnsiTheme="minorBidi" w:cstheme="minorBidi"/>
                <w:b/>
                <w:bCs/>
                <w:sz w:val="22"/>
                <w:szCs w:val="22"/>
              </w:rPr>
              <w:t>Price Renewal</w:t>
            </w:r>
          </w:p>
        </w:tc>
      </w:tr>
      <w:tr w:rsidR="0076364C" w:rsidRPr="00A83D46" w14:paraId="6AB1A69E" w14:textId="77777777" w:rsidTr="00CC5AE1">
        <w:trPr>
          <w:trHeight w:val="940"/>
        </w:trPr>
        <w:tc>
          <w:tcPr>
            <w:tcW w:w="1560" w:type="dxa"/>
            <w:shd w:val="clear" w:color="auto" w:fill="auto"/>
            <w:vAlign w:val="center"/>
          </w:tcPr>
          <w:p w14:paraId="578BB3C0" w14:textId="77777777" w:rsidR="00FF0095" w:rsidRPr="00A83D46" w:rsidRDefault="00FF0095" w:rsidP="00470707">
            <w:pPr>
              <w:tabs>
                <w:tab w:val="left" w:pos="2691"/>
              </w:tabs>
              <w:overflowPunct w:val="0"/>
              <w:autoSpaceDE w:val="0"/>
              <w:autoSpaceDN w:val="0"/>
              <w:bidi w:val="0"/>
              <w:adjustRightInd w:val="0"/>
              <w:textAlignment w:val="baseline"/>
              <w:rPr>
                <w:rFonts w:asciiTheme="minorBidi" w:hAnsiTheme="minorBidi" w:cstheme="minorBidi"/>
                <w:b/>
                <w:sz w:val="22"/>
                <w:szCs w:val="22"/>
              </w:rPr>
            </w:pPr>
            <w:r w:rsidRPr="00A83D46">
              <w:rPr>
                <w:rFonts w:asciiTheme="minorBidi" w:hAnsiTheme="minorBidi" w:cstheme="minorBidi"/>
                <w:b/>
                <w:bCs/>
                <w:sz w:val="22"/>
                <w:szCs w:val="22"/>
              </w:rPr>
              <w:t>Desktop Professional</w:t>
            </w:r>
          </w:p>
        </w:tc>
        <w:tc>
          <w:tcPr>
            <w:tcW w:w="2693" w:type="dxa"/>
            <w:shd w:val="clear" w:color="auto" w:fill="auto"/>
            <w:vAlign w:val="bottom"/>
          </w:tcPr>
          <w:p w14:paraId="257BB5F4" w14:textId="77777777" w:rsidR="004007C0" w:rsidRDefault="00FF0095" w:rsidP="002B1BE4">
            <w:pPr>
              <w:numPr>
                <w:ilvl w:val="0"/>
                <w:numId w:val="3"/>
              </w:numPr>
              <w:overflowPunct w:val="0"/>
              <w:autoSpaceDE w:val="0"/>
              <w:autoSpaceDN w:val="0"/>
              <w:bidi w:val="0"/>
              <w:adjustRightInd w:val="0"/>
              <w:ind w:left="176" w:hanging="176"/>
              <w:textAlignment w:val="baseline"/>
              <w:rPr>
                <w:rFonts w:asciiTheme="minorBidi" w:hAnsiTheme="minorBidi" w:cstheme="minorBidi"/>
                <w:color w:val="000000"/>
                <w:sz w:val="22"/>
                <w:szCs w:val="22"/>
              </w:rPr>
            </w:pPr>
            <w:r w:rsidRPr="00A83D46">
              <w:rPr>
                <w:rFonts w:asciiTheme="minorBidi" w:hAnsiTheme="minorBidi" w:cstheme="minorBidi"/>
                <w:sz w:val="22"/>
                <w:szCs w:val="22"/>
              </w:rPr>
              <w:t>Windows Enterprise</w:t>
            </w:r>
            <w:r w:rsidRPr="00A83D46">
              <w:rPr>
                <w:rFonts w:asciiTheme="minorBidi" w:hAnsiTheme="minorBidi" w:cstheme="minorBidi"/>
                <w:color w:val="000000"/>
                <w:sz w:val="22"/>
                <w:szCs w:val="22"/>
                <w:rtl/>
              </w:rPr>
              <w:t xml:space="preserve"> </w:t>
            </w:r>
            <w:r w:rsidRPr="00A83D46">
              <w:rPr>
                <w:rFonts w:asciiTheme="minorBidi" w:hAnsiTheme="minorBidi" w:cstheme="minorBidi"/>
                <w:color w:val="000000"/>
                <w:sz w:val="22"/>
                <w:szCs w:val="22"/>
              </w:rPr>
              <w:t>with</w:t>
            </w:r>
            <w:r w:rsidRPr="00A83D46">
              <w:rPr>
                <w:rFonts w:asciiTheme="minorBidi" w:hAnsiTheme="minorBidi" w:cstheme="minorBidi"/>
                <w:sz w:val="22"/>
                <w:szCs w:val="22"/>
              </w:rPr>
              <w:t xml:space="preserve"> </w:t>
            </w:r>
            <w:r w:rsidRPr="00A83D46">
              <w:rPr>
                <w:rFonts w:asciiTheme="minorBidi" w:hAnsiTheme="minorBidi" w:cstheme="minorBidi"/>
                <w:color w:val="000000"/>
                <w:sz w:val="22"/>
                <w:szCs w:val="22"/>
              </w:rPr>
              <w:t>MDOP</w:t>
            </w:r>
          </w:p>
          <w:p w14:paraId="16000605" w14:textId="77777777" w:rsidR="00FF0095" w:rsidRPr="00A83D46" w:rsidRDefault="00FF0095">
            <w:pPr>
              <w:numPr>
                <w:ilvl w:val="0"/>
                <w:numId w:val="3"/>
              </w:numPr>
              <w:overflowPunct w:val="0"/>
              <w:autoSpaceDE w:val="0"/>
              <w:autoSpaceDN w:val="0"/>
              <w:bidi w:val="0"/>
              <w:adjustRightInd w:val="0"/>
              <w:ind w:left="176" w:hanging="176"/>
              <w:textAlignment w:val="baseline"/>
              <w:rPr>
                <w:rFonts w:asciiTheme="minorBidi" w:hAnsiTheme="minorBidi" w:cstheme="minorBidi"/>
                <w:color w:val="000000"/>
                <w:sz w:val="22"/>
                <w:szCs w:val="22"/>
              </w:rPr>
            </w:pPr>
            <w:r w:rsidRPr="00A83D46">
              <w:rPr>
                <w:rFonts w:asciiTheme="minorBidi" w:hAnsiTheme="minorBidi" w:cstheme="minorBidi"/>
                <w:color w:val="000000"/>
                <w:sz w:val="22"/>
                <w:szCs w:val="22"/>
              </w:rPr>
              <w:t xml:space="preserve">Office Pro Plus </w:t>
            </w:r>
          </w:p>
          <w:p w14:paraId="19F3A005" w14:textId="77777777" w:rsidR="00FF0095" w:rsidRPr="00A83D46" w:rsidRDefault="00FF0095" w:rsidP="00470707">
            <w:pPr>
              <w:numPr>
                <w:ilvl w:val="0"/>
                <w:numId w:val="3"/>
              </w:numPr>
              <w:overflowPunct w:val="0"/>
              <w:autoSpaceDE w:val="0"/>
              <w:autoSpaceDN w:val="0"/>
              <w:bidi w:val="0"/>
              <w:adjustRightInd w:val="0"/>
              <w:ind w:left="176" w:hanging="176"/>
              <w:textAlignment w:val="baseline"/>
              <w:rPr>
                <w:rFonts w:asciiTheme="minorBidi" w:hAnsiTheme="minorBidi" w:cstheme="minorBidi"/>
                <w:color w:val="000000"/>
                <w:sz w:val="22"/>
                <w:szCs w:val="22"/>
              </w:rPr>
            </w:pPr>
            <w:r w:rsidRPr="00A83D46">
              <w:rPr>
                <w:rFonts w:asciiTheme="minorBidi" w:hAnsiTheme="minorBidi" w:cstheme="minorBidi"/>
                <w:color w:val="000000"/>
                <w:sz w:val="22"/>
                <w:szCs w:val="22"/>
              </w:rPr>
              <w:t>Core CAL</w:t>
            </w:r>
          </w:p>
        </w:tc>
        <w:tc>
          <w:tcPr>
            <w:tcW w:w="1412" w:type="dxa"/>
            <w:vAlign w:val="center"/>
          </w:tcPr>
          <w:p w14:paraId="324EAE1E" w14:textId="77777777" w:rsidR="00AA31D5" w:rsidRPr="004C7B67" w:rsidRDefault="004C7B67" w:rsidP="00AA31D5">
            <w:pPr>
              <w:tabs>
                <w:tab w:val="left" w:pos="2691"/>
              </w:tabs>
              <w:overflowPunct w:val="0"/>
              <w:autoSpaceDE w:val="0"/>
              <w:autoSpaceDN w:val="0"/>
              <w:bidi w:val="0"/>
              <w:adjustRightInd w:val="0"/>
              <w:ind w:left="124"/>
              <w:textAlignment w:val="baseline"/>
              <w:rPr>
                <w:rFonts w:asciiTheme="minorBidi" w:hAnsiTheme="minorBidi" w:cstheme="minorBidi"/>
                <w:sz w:val="22"/>
                <w:szCs w:val="22"/>
              </w:rPr>
            </w:pPr>
            <w:r w:rsidRPr="0030279D">
              <w:rPr>
                <w:rFonts w:asciiTheme="minorBidi" w:hAnsiTheme="minorBidi" w:cstheme="minorBidi"/>
                <w:sz w:val="22"/>
                <w:szCs w:val="22"/>
              </w:rPr>
              <w:t xml:space="preserve">$ </w:t>
            </w:r>
            <w:r w:rsidR="009D1877">
              <w:rPr>
                <w:rFonts w:asciiTheme="minorBidi" w:hAnsiTheme="minorBidi" w:cstheme="minorBidi"/>
                <w:sz w:val="22"/>
                <w:szCs w:val="22"/>
              </w:rPr>
              <w:t>217.25</w:t>
            </w:r>
          </w:p>
        </w:tc>
        <w:tc>
          <w:tcPr>
            <w:tcW w:w="1276" w:type="dxa"/>
            <w:vAlign w:val="center"/>
          </w:tcPr>
          <w:p w14:paraId="0F7A879F" w14:textId="77777777" w:rsidR="00AA31D5" w:rsidRPr="004C7B67" w:rsidRDefault="00CB3698" w:rsidP="00AA31D5">
            <w:pPr>
              <w:tabs>
                <w:tab w:val="left" w:pos="2691"/>
              </w:tabs>
              <w:overflowPunct w:val="0"/>
              <w:autoSpaceDE w:val="0"/>
              <w:autoSpaceDN w:val="0"/>
              <w:bidi w:val="0"/>
              <w:adjustRightInd w:val="0"/>
              <w:ind w:left="124"/>
              <w:textAlignment w:val="baseline"/>
              <w:rPr>
                <w:rFonts w:asciiTheme="minorBidi" w:hAnsiTheme="minorBidi" w:cstheme="minorBidi"/>
                <w:sz w:val="22"/>
                <w:szCs w:val="22"/>
              </w:rPr>
            </w:pPr>
            <w:r w:rsidRPr="0030279D">
              <w:rPr>
                <w:rFonts w:asciiTheme="minorBidi" w:hAnsiTheme="minorBidi" w:cstheme="minorBidi"/>
                <w:sz w:val="22"/>
                <w:szCs w:val="22"/>
              </w:rPr>
              <w:t>$ 131</w:t>
            </w:r>
            <w:r w:rsidR="004C7B67" w:rsidRPr="0030279D">
              <w:rPr>
                <w:rFonts w:asciiTheme="minorBidi" w:hAnsiTheme="minorBidi" w:cstheme="minorBidi"/>
                <w:sz w:val="22"/>
                <w:szCs w:val="22"/>
              </w:rPr>
              <w:t>.</w:t>
            </w:r>
            <w:r w:rsidR="00710745">
              <w:rPr>
                <w:rFonts w:asciiTheme="minorBidi" w:hAnsiTheme="minorBidi" w:cstheme="minorBidi"/>
                <w:sz w:val="22"/>
                <w:szCs w:val="22"/>
              </w:rPr>
              <w:t>79</w:t>
            </w:r>
          </w:p>
        </w:tc>
      </w:tr>
    </w:tbl>
    <w:p w14:paraId="3C51DCA8" w14:textId="77777777" w:rsidR="00E36175" w:rsidRDefault="00E36175" w:rsidP="00065F40"/>
    <w:p w14:paraId="2B8AEA08" w14:textId="77777777" w:rsidR="000606EC" w:rsidRDefault="005250A3" w:rsidP="00E36F05">
      <w:pPr>
        <w:pStyle w:val="4"/>
        <w:rPr>
          <w:rFonts w:asciiTheme="minorBidi" w:hAnsiTheme="minorBidi"/>
        </w:rPr>
      </w:pPr>
      <w:r w:rsidRPr="00065F40">
        <w:rPr>
          <w:rFonts w:asciiTheme="minorBidi" w:hAnsiTheme="minorBidi"/>
          <w:u w:val="single"/>
          <w:rtl/>
        </w:rPr>
        <w:t xml:space="preserve">פרופיל 2 </w:t>
      </w:r>
      <w:r w:rsidR="00580049" w:rsidRPr="00065F40">
        <w:rPr>
          <w:rFonts w:asciiTheme="minorBidi" w:hAnsiTheme="minorBidi"/>
          <w:u w:val="single"/>
          <w:rtl/>
        </w:rPr>
        <w:t>–</w:t>
      </w:r>
      <w:r w:rsidR="003A25D3" w:rsidRPr="00065F40">
        <w:rPr>
          <w:rFonts w:asciiTheme="minorBidi" w:hAnsiTheme="minorBidi"/>
          <w:u w:val="single"/>
          <w:rtl/>
        </w:rPr>
        <w:t xml:space="preserve"> </w:t>
      </w:r>
      <w:r w:rsidRPr="00065F40">
        <w:rPr>
          <w:rFonts w:asciiTheme="minorBidi" w:hAnsiTheme="minorBidi"/>
          <w:u w:val="single"/>
        </w:rPr>
        <w:t>Desktop Enterprise</w:t>
      </w:r>
      <w:r w:rsidRPr="00A83D46">
        <w:rPr>
          <w:rFonts w:asciiTheme="minorBidi" w:hAnsiTheme="minorBidi"/>
          <w:rtl/>
        </w:rPr>
        <w:t>:</w:t>
      </w:r>
      <w:r w:rsidR="007E43D8" w:rsidRPr="00A83D46">
        <w:rPr>
          <w:rFonts w:asciiTheme="minorBidi" w:hAnsiTheme="minorBidi"/>
          <w:rtl/>
        </w:rPr>
        <w:t xml:space="preserve"> פרופיל זה כולל ר</w:t>
      </w:r>
      <w:r w:rsidR="0062368A" w:rsidRPr="00A83D46">
        <w:rPr>
          <w:rFonts w:asciiTheme="minorBidi" w:hAnsiTheme="minorBidi"/>
          <w:rtl/>
        </w:rPr>
        <w:t>י</w:t>
      </w:r>
      <w:r w:rsidR="007E43D8" w:rsidRPr="00A83D46">
        <w:rPr>
          <w:rFonts w:asciiTheme="minorBidi" w:hAnsiTheme="minorBidi"/>
          <w:rtl/>
        </w:rPr>
        <w:t>שיון מערכת הפעלה ור</w:t>
      </w:r>
      <w:r w:rsidR="00A76F71" w:rsidRPr="00A83D46">
        <w:rPr>
          <w:rFonts w:asciiTheme="minorBidi" w:hAnsiTheme="minorBidi"/>
          <w:rtl/>
        </w:rPr>
        <w:t>י</w:t>
      </w:r>
      <w:r w:rsidR="007E43D8" w:rsidRPr="00A83D46">
        <w:rPr>
          <w:rFonts w:asciiTheme="minorBidi" w:hAnsiTheme="minorBidi"/>
          <w:rtl/>
        </w:rPr>
        <w:t xml:space="preserve">שיון </w:t>
      </w:r>
      <w:r w:rsidR="007E43D8" w:rsidRPr="00A83D46">
        <w:rPr>
          <w:rFonts w:asciiTheme="minorBidi" w:hAnsiTheme="minorBidi"/>
        </w:rPr>
        <w:t>Office</w:t>
      </w:r>
      <w:r w:rsidR="007E43D8" w:rsidRPr="00A83D46">
        <w:rPr>
          <w:rFonts w:asciiTheme="minorBidi" w:hAnsiTheme="minorBidi"/>
          <w:rtl/>
        </w:rPr>
        <w:t xml:space="preserve"> כמוגדר</w:t>
      </w:r>
      <w:r w:rsidR="003865C3">
        <w:rPr>
          <w:rFonts w:asciiTheme="minorBidi" w:hAnsiTheme="minorBidi" w:hint="cs"/>
          <w:rtl/>
        </w:rPr>
        <w:t>,</w:t>
      </w:r>
      <w:r w:rsidR="007E43D8" w:rsidRPr="00A83D46">
        <w:rPr>
          <w:rFonts w:asciiTheme="minorBidi" w:hAnsiTheme="minorBidi"/>
          <w:rtl/>
        </w:rPr>
        <w:t xml:space="preserve"> עם אפשרות להתקנת הר</w:t>
      </w:r>
      <w:r w:rsidR="0062368A" w:rsidRPr="00A83D46">
        <w:rPr>
          <w:rFonts w:asciiTheme="minorBidi" w:hAnsiTheme="minorBidi"/>
          <w:rtl/>
        </w:rPr>
        <w:t>י</w:t>
      </w:r>
      <w:r w:rsidR="007E43D8" w:rsidRPr="00A83D46">
        <w:rPr>
          <w:rFonts w:asciiTheme="minorBidi" w:hAnsiTheme="minorBidi"/>
          <w:rtl/>
        </w:rPr>
        <w:t xml:space="preserve">שיונות על </w:t>
      </w:r>
      <w:r w:rsidR="007E43D8" w:rsidRPr="00A83D46">
        <w:rPr>
          <w:rFonts w:asciiTheme="minorBidi" w:hAnsiTheme="minorBidi"/>
          <w:u w:val="single"/>
          <w:rtl/>
        </w:rPr>
        <w:t>מחשב אחד</w:t>
      </w:r>
      <w:r w:rsidR="007E43D8" w:rsidRPr="00A83D46">
        <w:rPr>
          <w:rFonts w:asciiTheme="minorBidi" w:hAnsiTheme="minorBidi"/>
          <w:rtl/>
        </w:rPr>
        <w:t xml:space="preserve"> בלבד</w:t>
      </w:r>
      <w:r w:rsidR="004E022B">
        <w:rPr>
          <w:rFonts w:asciiTheme="minorBidi" w:hAnsiTheme="minorBidi" w:hint="cs"/>
          <w:rtl/>
        </w:rPr>
        <w:t xml:space="preserve"> </w:t>
      </w:r>
      <w:r w:rsidR="004E022B" w:rsidRPr="006449B8">
        <w:rPr>
          <w:rFonts w:asciiTheme="minorBidi" w:hAnsiTheme="minorBidi" w:hint="cs"/>
          <w:rtl/>
        </w:rPr>
        <w:t>(כאשר רכיב ה</w:t>
      </w:r>
      <w:r w:rsidR="00E36175">
        <w:rPr>
          <w:rFonts w:asciiTheme="minorBidi" w:hAnsiTheme="minorBidi" w:hint="cs"/>
          <w:rtl/>
        </w:rPr>
        <w:t>-</w:t>
      </w:r>
      <w:r w:rsidR="004E022B" w:rsidRPr="006449B8">
        <w:rPr>
          <w:rFonts w:asciiTheme="minorBidi" w:hAnsiTheme="minorBidi" w:hint="cs"/>
        </w:rPr>
        <w:t>CAL</w:t>
      </w:r>
      <w:r w:rsidR="004E022B" w:rsidRPr="006449B8">
        <w:rPr>
          <w:rFonts w:asciiTheme="minorBidi" w:hAnsiTheme="minorBidi" w:hint="cs"/>
          <w:rtl/>
        </w:rPr>
        <w:t xml:space="preserve"> ניתן לרכישה לפי מחשב או לפי משתמש בהתאם לצורכי המשרד)</w:t>
      </w:r>
      <w:r w:rsidR="00235159">
        <w:rPr>
          <w:rFonts w:asciiTheme="minorBidi" w:hAnsiTheme="minorBidi" w:hint="cs"/>
          <w:rtl/>
        </w:rPr>
        <w:t>.</w:t>
      </w: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טבלת פרופיל 2- Desktop Enterprise"/>
      </w:tblPr>
      <w:tblGrid>
        <w:gridCol w:w="1560"/>
        <w:gridCol w:w="2830"/>
        <w:gridCol w:w="1275"/>
        <w:gridCol w:w="1276"/>
      </w:tblGrid>
      <w:tr w:rsidR="00FF0095" w:rsidRPr="00A83D46" w14:paraId="562811DD" w14:textId="77777777" w:rsidTr="00CC5AE1">
        <w:trPr>
          <w:trHeight w:val="399"/>
          <w:tblHeader/>
        </w:trPr>
        <w:tc>
          <w:tcPr>
            <w:tcW w:w="6941" w:type="dxa"/>
            <w:gridSpan w:val="4"/>
            <w:shd w:val="clear" w:color="auto" w:fill="808080"/>
          </w:tcPr>
          <w:p w14:paraId="0B40F5F3"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color w:val="FFFFFF"/>
                <w:sz w:val="22"/>
                <w:szCs w:val="22"/>
                <w:rtl/>
              </w:rPr>
            </w:pPr>
            <w:r w:rsidRPr="000A796B">
              <w:rPr>
                <w:rFonts w:asciiTheme="minorBidi" w:hAnsiTheme="minorBidi" w:cstheme="minorBidi"/>
                <w:b/>
                <w:bCs/>
                <w:sz w:val="22"/>
                <w:szCs w:val="22"/>
              </w:rPr>
              <w:t>Profile 2: Desktop Enterprise</w:t>
            </w:r>
          </w:p>
        </w:tc>
      </w:tr>
      <w:tr w:rsidR="0076364C" w:rsidRPr="00A83D46" w14:paraId="5A8F35C5" w14:textId="77777777" w:rsidTr="00CC5AE1">
        <w:trPr>
          <w:tblHeader/>
        </w:trPr>
        <w:tc>
          <w:tcPr>
            <w:tcW w:w="1560" w:type="dxa"/>
            <w:shd w:val="clear" w:color="auto" w:fill="A6A6A6"/>
          </w:tcPr>
          <w:p w14:paraId="5A423A07" w14:textId="77777777" w:rsidR="00FF0095" w:rsidRPr="00A83D46" w:rsidRDefault="00FF0095" w:rsidP="00470707">
            <w:pPr>
              <w:pStyle w:val="Footer"/>
              <w:keepNext/>
              <w:tabs>
                <w:tab w:val="left" w:pos="1202"/>
                <w:tab w:val="center" w:pos="1528"/>
                <w:tab w:val="left" w:pos="2691"/>
              </w:tabs>
              <w:overflowPunct w:val="0"/>
              <w:autoSpaceDE w:val="0"/>
              <w:autoSpaceDN w:val="0"/>
              <w:adjustRightInd w:val="0"/>
              <w:jc w:val="center"/>
              <w:textAlignment w:val="baseline"/>
              <w:rPr>
                <w:rFonts w:asciiTheme="minorBidi" w:hAnsiTheme="minorBidi" w:cstheme="minorBidi"/>
                <w:b/>
                <w:bCs/>
                <w:sz w:val="22"/>
                <w:szCs w:val="22"/>
              </w:rPr>
            </w:pPr>
            <w:r w:rsidRPr="00A83D46">
              <w:rPr>
                <w:rFonts w:asciiTheme="minorBidi" w:hAnsiTheme="minorBidi" w:cstheme="minorBidi"/>
                <w:b/>
                <w:bCs/>
                <w:sz w:val="22"/>
                <w:szCs w:val="22"/>
                <w:rtl/>
              </w:rPr>
              <w:t>תצורה</w:t>
            </w:r>
          </w:p>
        </w:tc>
        <w:tc>
          <w:tcPr>
            <w:tcW w:w="2830" w:type="dxa"/>
            <w:shd w:val="clear" w:color="auto" w:fill="A6A6A6"/>
          </w:tcPr>
          <w:p w14:paraId="39B90A37"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sz w:val="22"/>
                <w:szCs w:val="22"/>
              </w:rPr>
            </w:pPr>
            <w:r w:rsidRPr="00A83D46">
              <w:rPr>
                <w:rFonts w:asciiTheme="minorBidi" w:hAnsiTheme="minorBidi" w:cstheme="minorBidi"/>
                <w:b/>
                <w:bCs/>
                <w:sz w:val="22"/>
                <w:szCs w:val="22"/>
              </w:rPr>
              <w:t>Enterprise Products</w:t>
            </w:r>
          </w:p>
        </w:tc>
        <w:tc>
          <w:tcPr>
            <w:tcW w:w="1275" w:type="dxa"/>
            <w:shd w:val="clear" w:color="auto" w:fill="A6A6A6"/>
          </w:tcPr>
          <w:p w14:paraId="0AC9BA7F"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sz w:val="22"/>
                <w:szCs w:val="22"/>
                <w:rtl/>
              </w:rPr>
            </w:pPr>
            <w:r w:rsidRPr="00A83D46">
              <w:rPr>
                <w:rFonts w:asciiTheme="minorBidi" w:hAnsiTheme="minorBidi" w:cstheme="minorBidi"/>
                <w:b/>
                <w:bCs/>
                <w:sz w:val="22"/>
                <w:szCs w:val="22"/>
              </w:rPr>
              <w:t>Price New</w:t>
            </w:r>
          </w:p>
        </w:tc>
        <w:tc>
          <w:tcPr>
            <w:tcW w:w="1276" w:type="dxa"/>
            <w:shd w:val="clear" w:color="auto" w:fill="A6A6A6"/>
          </w:tcPr>
          <w:p w14:paraId="78045DCB" w14:textId="77777777" w:rsidR="00FF0095" w:rsidRPr="00A83D46" w:rsidRDefault="00FF0095" w:rsidP="00470707">
            <w:pPr>
              <w:pStyle w:val="Footer"/>
              <w:keepNext/>
              <w:tabs>
                <w:tab w:val="left" w:pos="2691"/>
              </w:tabs>
              <w:overflowPunct w:val="0"/>
              <w:autoSpaceDE w:val="0"/>
              <w:autoSpaceDN w:val="0"/>
              <w:adjustRightInd w:val="0"/>
              <w:jc w:val="center"/>
              <w:textAlignment w:val="baseline"/>
              <w:rPr>
                <w:rFonts w:asciiTheme="minorBidi" w:hAnsiTheme="minorBidi" w:cstheme="minorBidi"/>
                <w:b/>
                <w:bCs/>
                <w:sz w:val="22"/>
                <w:szCs w:val="22"/>
              </w:rPr>
            </w:pPr>
            <w:r w:rsidRPr="00A83D46">
              <w:rPr>
                <w:rFonts w:asciiTheme="minorBidi" w:hAnsiTheme="minorBidi" w:cstheme="minorBidi"/>
                <w:b/>
                <w:bCs/>
                <w:sz w:val="22"/>
                <w:szCs w:val="22"/>
              </w:rPr>
              <w:t>Price Renewal</w:t>
            </w:r>
          </w:p>
        </w:tc>
      </w:tr>
      <w:tr w:rsidR="0076364C" w:rsidRPr="00A83D46" w14:paraId="2E6052DF" w14:textId="77777777" w:rsidTr="00CC5AE1">
        <w:trPr>
          <w:trHeight w:val="671"/>
        </w:trPr>
        <w:tc>
          <w:tcPr>
            <w:tcW w:w="1560" w:type="dxa"/>
            <w:shd w:val="clear" w:color="auto" w:fill="auto"/>
            <w:vAlign w:val="center"/>
          </w:tcPr>
          <w:p w14:paraId="430EBEAD" w14:textId="77777777" w:rsidR="00FF0095" w:rsidRPr="00A83D46" w:rsidRDefault="00FF0095" w:rsidP="00470707">
            <w:pPr>
              <w:tabs>
                <w:tab w:val="left" w:pos="2691"/>
              </w:tabs>
              <w:overflowPunct w:val="0"/>
              <w:autoSpaceDE w:val="0"/>
              <w:autoSpaceDN w:val="0"/>
              <w:bidi w:val="0"/>
              <w:adjustRightInd w:val="0"/>
              <w:textAlignment w:val="baseline"/>
              <w:rPr>
                <w:rFonts w:asciiTheme="minorBidi" w:hAnsiTheme="minorBidi" w:cstheme="minorBidi"/>
                <w:b/>
                <w:sz w:val="22"/>
                <w:szCs w:val="22"/>
              </w:rPr>
            </w:pPr>
            <w:r w:rsidRPr="00A83D46">
              <w:rPr>
                <w:rFonts w:asciiTheme="minorBidi" w:hAnsiTheme="minorBidi" w:cstheme="minorBidi"/>
                <w:b/>
                <w:bCs/>
                <w:sz w:val="22"/>
                <w:szCs w:val="22"/>
              </w:rPr>
              <w:t>Desktop Enterprise</w:t>
            </w:r>
          </w:p>
        </w:tc>
        <w:tc>
          <w:tcPr>
            <w:tcW w:w="2830" w:type="dxa"/>
            <w:shd w:val="clear" w:color="auto" w:fill="auto"/>
            <w:vAlign w:val="center"/>
          </w:tcPr>
          <w:p w14:paraId="27B5D335" w14:textId="77777777" w:rsidR="00FF0095" w:rsidRPr="00A83D46" w:rsidRDefault="00FF0095" w:rsidP="00470707">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Windows Enterprise</w:t>
            </w:r>
          </w:p>
          <w:p w14:paraId="0574625D" w14:textId="77777777" w:rsidR="00FF0095" w:rsidRPr="00A83D46" w:rsidRDefault="00FF0095" w:rsidP="00470707">
            <w:pPr>
              <w:tabs>
                <w:tab w:val="left" w:pos="402"/>
              </w:tabs>
              <w:overflowPunct w:val="0"/>
              <w:autoSpaceDE w:val="0"/>
              <w:autoSpaceDN w:val="0"/>
              <w:bidi w:val="0"/>
              <w:adjustRightInd w:val="0"/>
              <w:ind w:left="176"/>
              <w:textAlignment w:val="baseline"/>
              <w:rPr>
                <w:rFonts w:asciiTheme="minorBidi" w:hAnsiTheme="minorBidi" w:cstheme="minorBidi"/>
                <w:sz w:val="22"/>
                <w:szCs w:val="22"/>
              </w:rPr>
            </w:pPr>
            <w:r w:rsidRPr="00A83D46">
              <w:rPr>
                <w:rFonts w:asciiTheme="minorBidi" w:hAnsiTheme="minorBidi" w:cstheme="minorBidi"/>
                <w:sz w:val="22"/>
                <w:szCs w:val="22"/>
              </w:rPr>
              <w:t>with MDOP</w:t>
            </w:r>
          </w:p>
          <w:p w14:paraId="5CEE2F8C" w14:textId="77777777" w:rsidR="00FF0095" w:rsidRPr="00A83D46" w:rsidRDefault="00FF0095" w:rsidP="00470707">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Office Pro Plus</w:t>
            </w:r>
          </w:p>
          <w:p w14:paraId="38A2FCAE" w14:textId="77777777" w:rsidR="00FF0095" w:rsidRPr="00A83D46" w:rsidRDefault="00FF0095" w:rsidP="00470707">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Enterprise CAL</w:t>
            </w:r>
          </w:p>
        </w:tc>
        <w:tc>
          <w:tcPr>
            <w:tcW w:w="1275" w:type="dxa"/>
            <w:vAlign w:val="center"/>
          </w:tcPr>
          <w:p w14:paraId="5FC46B7C" w14:textId="77777777" w:rsidR="00FF0095" w:rsidRPr="003E64C8" w:rsidRDefault="001C60C5" w:rsidP="00470707">
            <w:pPr>
              <w:tabs>
                <w:tab w:val="left" w:pos="2691"/>
              </w:tabs>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$ 281</w:t>
            </w:r>
            <w:r w:rsidR="003E64C8" w:rsidRPr="00AD6C43">
              <w:rPr>
                <w:rFonts w:asciiTheme="minorBidi" w:hAnsiTheme="minorBidi" w:cstheme="minorBidi"/>
                <w:sz w:val="22"/>
                <w:szCs w:val="22"/>
              </w:rPr>
              <w:t>.94</w:t>
            </w:r>
          </w:p>
        </w:tc>
        <w:tc>
          <w:tcPr>
            <w:tcW w:w="1276" w:type="dxa"/>
            <w:tcBorders>
              <w:bottom w:val="single" w:sz="4" w:space="0" w:color="auto"/>
            </w:tcBorders>
            <w:vAlign w:val="center"/>
          </w:tcPr>
          <w:p w14:paraId="0D5C70CE" w14:textId="77777777" w:rsidR="00FF0095" w:rsidRPr="003E64C8" w:rsidRDefault="003E64C8" w:rsidP="00470707">
            <w:pPr>
              <w:tabs>
                <w:tab w:val="left" w:pos="2691"/>
              </w:tabs>
              <w:overflowPunct w:val="0"/>
              <w:autoSpaceDE w:val="0"/>
              <w:autoSpaceDN w:val="0"/>
              <w:bidi w:val="0"/>
              <w:adjustRightInd w:val="0"/>
              <w:ind w:left="124"/>
              <w:textAlignment w:val="baseline"/>
              <w:rPr>
                <w:rFonts w:asciiTheme="minorBidi" w:hAnsiTheme="minorBidi" w:cstheme="minorBidi"/>
                <w:sz w:val="22"/>
                <w:szCs w:val="22"/>
              </w:rPr>
            </w:pPr>
            <w:r w:rsidRPr="0030279D">
              <w:rPr>
                <w:rFonts w:asciiTheme="minorBidi" w:hAnsiTheme="minorBidi" w:cstheme="minorBidi"/>
                <w:sz w:val="22"/>
                <w:szCs w:val="22"/>
              </w:rPr>
              <w:t>$ 182.</w:t>
            </w:r>
            <w:r w:rsidR="00DC68F7">
              <w:rPr>
                <w:rFonts w:asciiTheme="minorBidi" w:hAnsiTheme="minorBidi" w:cstheme="minorBidi"/>
                <w:sz w:val="22"/>
                <w:szCs w:val="22"/>
              </w:rPr>
              <w:t>90</w:t>
            </w:r>
          </w:p>
        </w:tc>
      </w:tr>
    </w:tbl>
    <w:p w14:paraId="40580C27" w14:textId="77777777" w:rsidR="000606EC" w:rsidRDefault="000606EC" w:rsidP="00065F40"/>
    <w:p w14:paraId="0CD71787" w14:textId="77777777" w:rsidR="007C5CD3" w:rsidRPr="00F13D25" w:rsidRDefault="007C5CD3" w:rsidP="00F13D25">
      <w:pPr>
        <w:pStyle w:val="3"/>
      </w:pPr>
      <w:bookmarkStart w:id="17" w:name="_Ref1026155"/>
      <w:r w:rsidRPr="007C5CD3">
        <w:rPr>
          <w:rFonts w:hint="cs"/>
          <w:u w:val="single"/>
          <w:rtl/>
        </w:rPr>
        <w:t xml:space="preserve">פרופיל </w:t>
      </w:r>
      <w:r>
        <w:rPr>
          <w:rFonts w:hint="cs"/>
          <w:u w:val="single"/>
          <w:rtl/>
        </w:rPr>
        <w:t>במוד</w:t>
      </w:r>
      <w:r w:rsidR="007E04F3">
        <w:rPr>
          <w:rFonts w:hint="cs"/>
          <w:u w:val="single"/>
          <w:rtl/>
        </w:rPr>
        <w:t>ל</w:t>
      </w:r>
      <w:r>
        <w:rPr>
          <w:rFonts w:hint="cs"/>
          <w:u w:val="single"/>
          <w:rtl/>
        </w:rPr>
        <w:t xml:space="preserve"> שכירת רישוי</w:t>
      </w:r>
      <w:bookmarkEnd w:id="17"/>
    </w:p>
    <w:p w14:paraId="32AE43FA" w14:textId="77777777" w:rsidR="007C5CD3" w:rsidRPr="00E67C2F" w:rsidRDefault="007C5CD3" w:rsidP="00065F40">
      <w:pPr>
        <w:pStyle w:val="3"/>
        <w:numPr>
          <w:ilvl w:val="0"/>
          <w:numId w:val="0"/>
        </w:numPr>
        <w:ind w:left="1378"/>
      </w:pPr>
      <w:r>
        <w:rPr>
          <w:rFonts w:hint="cs"/>
          <w:rtl/>
        </w:rPr>
        <w:t xml:space="preserve">הפרופיל והשירותים המפורטים להלן (למעט במקומות </w:t>
      </w:r>
      <w:r w:rsidR="00463343">
        <w:rPr>
          <w:rFonts w:hint="cs"/>
          <w:rtl/>
        </w:rPr>
        <w:t>ש</w:t>
      </w:r>
      <w:r>
        <w:rPr>
          <w:rFonts w:hint="cs"/>
          <w:rtl/>
        </w:rPr>
        <w:t>בהם מצוין אחרת) הינו בשכירות ותוקפו פג ביום סיום ההסכם עם חברת מיקרוסופט. בה</w:t>
      </w:r>
      <w:r w:rsidR="008971E6">
        <w:rPr>
          <w:rFonts w:hint="cs"/>
          <w:rtl/>
        </w:rPr>
        <w:t>ז</w:t>
      </w:r>
      <w:r>
        <w:rPr>
          <w:rFonts w:hint="cs"/>
          <w:rtl/>
        </w:rPr>
        <w:t xml:space="preserve">מנת פרופיל זה יש </w:t>
      </w:r>
      <w:r w:rsidRPr="002C0E85">
        <w:rPr>
          <w:rFonts w:asciiTheme="minorBidi" w:hAnsiTheme="minorBidi"/>
          <w:rtl/>
        </w:rPr>
        <w:t xml:space="preserve">לבחון את </w:t>
      </w:r>
      <w:r w:rsidRPr="002C0E85">
        <w:rPr>
          <w:rFonts w:asciiTheme="minorBidi" w:hAnsiTheme="minorBidi"/>
          <w:u w:val="single"/>
          <w:rtl/>
        </w:rPr>
        <w:t>תזרים ההוצאה</w:t>
      </w:r>
      <w:r w:rsidRPr="002C0E85">
        <w:rPr>
          <w:rFonts w:asciiTheme="minorBidi" w:hAnsiTheme="minorBidi"/>
          <w:rtl/>
        </w:rPr>
        <w:t xml:space="preserve"> הצפוי למשתמש </w:t>
      </w:r>
      <w:r>
        <w:rPr>
          <w:rFonts w:asciiTheme="minorBidi" w:hAnsiTheme="minorBidi" w:hint="cs"/>
          <w:rtl/>
        </w:rPr>
        <w:t>בהשוואה ל</w:t>
      </w:r>
      <w:r w:rsidRPr="002C0E85">
        <w:rPr>
          <w:rFonts w:asciiTheme="minorBidi" w:hAnsiTheme="minorBidi"/>
          <w:rtl/>
        </w:rPr>
        <w:t>מודל</w:t>
      </w:r>
      <w:r>
        <w:rPr>
          <w:rFonts w:asciiTheme="minorBidi" w:hAnsiTheme="minorBidi" w:hint="cs"/>
          <w:rtl/>
        </w:rPr>
        <w:t xml:space="preserve"> רכישת </w:t>
      </w:r>
      <w:r w:rsidRPr="002C0E85">
        <w:rPr>
          <w:rFonts w:asciiTheme="minorBidi" w:hAnsiTheme="minorBidi"/>
          <w:rtl/>
        </w:rPr>
        <w:t>רישוי</w:t>
      </w:r>
      <w:r>
        <w:rPr>
          <w:rFonts w:hint="cs"/>
          <w:rtl/>
        </w:rPr>
        <w:t>:</w:t>
      </w:r>
    </w:p>
    <w:p w14:paraId="62728E8E" w14:textId="6E018C36" w:rsidR="00996E9D" w:rsidRDefault="006523FA" w:rsidP="002B1BE4">
      <w:pPr>
        <w:pStyle w:val="4"/>
      </w:pPr>
      <w:bookmarkStart w:id="18" w:name="_Ref23416088"/>
      <w:r w:rsidRPr="00065F40">
        <w:rPr>
          <w:u w:val="single"/>
          <w:rtl/>
        </w:rPr>
        <w:lastRenderedPageBreak/>
        <w:t xml:space="preserve">פרופיל </w:t>
      </w:r>
      <w:r w:rsidR="0070033C" w:rsidRPr="00065F40">
        <w:rPr>
          <w:u w:val="single"/>
          <w:rtl/>
        </w:rPr>
        <w:t xml:space="preserve">3 </w:t>
      </w:r>
      <w:r w:rsidR="004007C0" w:rsidRPr="00065F40">
        <w:rPr>
          <w:u w:val="single"/>
          <w:rtl/>
        </w:rPr>
        <w:t>–</w:t>
      </w:r>
      <w:r w:rsidR="003A25D3" w:rsidRPr="00065F40">
        <w:rPr>
          <w:u w:val="single"/>
          <w:rtl/>
        </w:rPr>
        <w:t xml:space="preserve"> </w:t>
      </w:r>
      <w:r w:rsidR="004007C0" w:rsidRPr="00065F40">
        <w:rPr>
          <w:u w:val="single"/>
        </w:rPr>
        <w:t>Microsoft 365 E3</w:t>
      </w:r>
      <w:r w:rsidRPr="00065F40">
        <w:rPr>
          <w:u w:val="single"/>
          <w:rtl/>
        </w:rPr>
        <w:t>:</w:t>
      </w:r>
      <w:r w:rsidR="00D33954" w:rsidRPr="00A83D46">
        <w:rPr>
          <w:rtl/>
        </w:rPr>
        <w:t xml:space="preserve"> פרופיל זה </w:t>
      </w:r>
      <w:r w:rsidR="00937292">
        <w:rPr>
          <w:rFonts w:hint="cs"/>
          <w:rtl/>
        </w:rPr>
        <w:t>הינו לפי משתמש ו</w:t>
      </w:r>
      <w:r w:rsidR="00D33954" w:rsidRPr="00A83D46">
        <w:rPr>
          <w:rtl/>
        </w:rPr>
        <w:t xml:space="preserve">מבוסס על </w:t>
      </w:r>
      <w:r w:rsidR="001B6754">
        <w:rPr>
          <w:rFonts w:hint="cs"/>
          <w:b/>
          <w:bCs/>
          <w:rtl/>
        </w:rPr>
        <w:t>שכירת</w:t>
      </w:r>
      <w:r w:rsidR="00D33954" w:rsidRPr="00A83D46">
        <w:rPr>
          <w:b/>
          <w:bCs/>
          <w:rtl/>
        </w:rPr>
        <w:t xml:space="preserve"> </w:t>
      </w:r>
      <w:r w:rsidR="00937292">
        <w:rPr>
          <w:rFonts w:hint="cs"/>
          <w:rtl/>
        </w:rPr>
        <w:t>זכויות השימוש ב</w:t>
      </w:r>
      <w:r w:rsidR="00D33954" w:rsidRPr="00A83D46">
        <w:rPr>
          <w:rtl/>
        </w:rPr>
        <w:t>ת</w:t>
      </w:r>
      <w:r w:rsidR="009A2336">
        <w:rPr>
          <w:rFonts w:hint="cs"/>
          <w:rtl/>
        </w:rPr>
        <w:t>ו</w:t>
      </w:r>
      <w:r w:rsidR="00D33954" w:rsidRPr="00A83D46">
        <w:rPr>
          <w:rtl/>
        </w:rPr>
        <w:t>כנה</w:t>
      </w:r>
      <w:r w:rsidR="00937292">
        <w:rPr>
          <w:rFonts w:hint="cs"/>
          <w:rtl/>
        </w:rPr>
        <w:t>.</w:t>
      </w:r>
      <w:r w:rsidR="00D33954" w:rsidRPr="00A83D46">
        <w:rPr>
          <w:rtl/>
        </w:rPr>
        <w:t xml:space="preserve"> </w:t>
      </w:r>
      <w:r w:rsidR="00937292">
        <w:rPr>
          <w:rFonts w:hint="cs"/>
          <w:rtl/>
        </w:rPr>
        <w:t xml:space="preserve">הפרופיל </w:t>
      </w:r>
      <w:r w:rsidR="00D33954" w:rsidRPr="00A83D46">
        <w:rPr>
          <w:rtl/>
        </w:rPr>
        <w:t>כולל ר</w:t>
      </w:r>
      <w:r w:rsidR="00463185">
        <w:rPr>
          <w:rFonts w:hint="cs"/>
          <w:rtl/>
        </w:rPr>
        <w:t>י</w:t>
      </w:r>
      <w:r w:rsidR="00D33954" w:rsidRPr="00A83D46">
        <w:rPr>
          <w:rtl/>
        </w:rPr>
        <w:t>שיון מערכת הפעלה</w:t>
      </w:r>
      <w:r w:rsidR="00A86AB3" w:rsidRPr="00A83D46">
        <w:rPr>
          <w:rtl/>
        </w:rPr>
        <w:t xml:space="preserve"> לכל </w:t>
      </w:r>
      <w:r w:rsidR="00937292">
        <w:rPr>
          <w:rFonts w:hint="cs"/>
          <w:rtl/>
        </w:rPr>
        <w:t xml:space="preserve">עמדת </w:t>
      </w:r>
      <w:r w:rsidR="00A86AB3" w:rsidRPr="00A83D46">
        <w:rPr>
          <w:rtl/>
        </w:rPr>
        <w:t xml:space="preserve">מחשב </w:t>
      </w:r>
      <w:r w:rsidR="00937292">
        <w:rPr>
          <w:rFonts w:hint="cs"/>
          <w:rtl/>
        </w:rPr>
        <w:t>של</w:t>
      </w:r>
      <w:r w:rsidR="00A86AB3" w:rsidRPr="00A83D46">
        <w:rPr>
          <w:rtl/>
        </w:rPr>
        <w:t xml:space="preserve"> המשתמש</w:t>
      </w:r>
      <w:r w:rsidR="00863440">
        <w:rPr>
          <w:rFonts w:hint="cs"/>
          <w:rtl/>
        </w:rPr>
        <w:t>,</w:t>
      </w:r>
      <w:r w:rsidR="00FC35A4">
        <w:rPr>
          <w:rFonts w:hint="cs"/>
          <w:rtl/>
        </w:rPr>
        <w:t xml:space="preserve"> </w:t>
      </w:r>
      <w:r w:rsidR="00863440">
        <w:rPr>
          <w:rFonts w:hint="cs"/>
          <w:rtl/>
        </w:rPr>
        <w:t>ר</w:t>
      </w:r>
      <w:r w:rsidR="00E92D46">
        <w:rPr>
          <w:rFonts w:hint="cs"/>
          <w:rtl/>
        </w:rPr>
        <w:t>י</w:t>
      </w:r>
      <w:r w:rsidR="00863440">
        <w:rPr>
          <w:rFonts w:hint="cs"/>
          <w:rtl/>
        </w:rPr>
        <w:t xml:space="preserve">שיון </w:t>
      </w:r>
      <w:proofErr w:type="spellStart"/>
      <w:r w:rsidR="00863440">
        <w:t>eCAL</w:t>
      </w:r>
      <w:proofErr w:type="spellEnd"/>
      <w:r w:rsidR="00D33954" w:rsidRPr="00A83D46">
        <w:rPr>
          <w:rtl/>
        </w:rPr>
        <w:t xml:space="preserve"> ור</w:t>
      </w:r>
      <w:r w:rsidR="00463185">
        <w:rPr>
          <w:rFonts w:hint="cs"/>
          <w:rtl/>
        </w:rPr>
        <w:t>י</w:t>
      </w:r>
      <w:r w:rsidR="00D33954" w:rsidRPr="00A83D46">
        <w:rPr>
          <w:rtl/>
        </w:rPr>
        <w:t xml:space="preserve">שיון </w:t>
      </w:r>
      <w:r w:rsidR="00D33954" w:rsidRPr="00A83D46">
        <w:t>Office</w:t>
      </w:r>
      <w:r w:rsidR="00D33954" w:rsidRPr="00A83D46">
        <w:rPr>
          <w:rtl/>
        </w:rPr>
        <w:t xml:space="preserve"> כמוגדר</w:t>
      </w:r>
      <w:r w:rsidR="00763503">
        <w:rPr>
          <w:rFonts w:hint="cs"/>
          <w:rtl/>
        </w:rPr>
        <w:t>,</w:t>
      </w:r>
      <w:r w:rsidR="00D33954" w:rsidRPr="00A83D46">
        <w:rPr>
          <w:rtl/>
        </w:rPr>
        <w:t xml:space="preserve"> עם אפשרות להתקנה על </w:t>
      </w:r>
      <w:r w:rsidR="00D33954" w:rsidRPr="00A83D46">
        <w:rPr>
          <w:u w:val="single"/>
          <w:rtl/>
        </w:rPr>
        <w:t>עד 5 מחשבים</w:t>
      </w:r>
      <w:r w:rsidR="00DD4970" w:rsidRPr="00A83D46">
        <w:rPr>
          <w:u w:val="single"/>
          <w:rtl/>
          <w:lang w:bidi="ar-SA"/>
        </w:rPr>
        <w:t xml:space="preserve"> </w:t>
      </w:r>
      <w:r w:rsidR="00DD4970" w:rsidRPr="00A83D46">
        <w:rPr>
          <w:u w:val="single"/>
          <w:rtl/>
        </w:rPr>
        <w:t xml:space="preserve">+ 5 </w:t>
      </w:r>
      <w:proofErr w:type="spellStart"/>
      <w:r w:rsidR="00DD4970" w:rsidRPr="00A83D46">
        <w:rPr>
          <w:u w:val="single"/>
          <w:rtl/>
        </w:rPr>
        <w:t>טאבלטים</w:t>
      </w:r>
      <w:proofErr w:type="spellEnd"/>
      <w:r w:rsidR="00DD4970" w:rsidRPr="00A83D46">
        <w:rPr>
          <w:u w:val="single"/>
          <w:rtl/>
        </w:rPr>
        <w:t xml:space="preserve"> + 5 מכשירי טלפון חכם</w:t>
      </w:r>
      <w:r w:rsidR="009A2336">
        <w:rPr>
          <w:rFonts w:hint="cs"/>
          <w:rtl/>
        </w:rPr>
        <w:t>,</w:t>
      </w:r>
      <w:r w:rsidR="00D33954" w:rsidRPr="00A83D46">
        <w:rPr>
          <w:rtl/>
        </w:rPr>
        <w:t xml:space="preserve"> של אותו המשתמש.</w:t>
      </w:r>
      <w:r w:rsidR="00F61FC0" w:rsidRPr="00A83D46">
        <w:rPr>
          <w:rtl/>
        </w:rPr>
        <w:t xml:space="preserve"> </w:t>
      </w:r>
      <w:r w:rsidR="00835873" w:rsidRPr="00A931F5">
        <w:rPr>
          <w:rtl/>
        </w:rPr>
        <w:t xml:space="preserve">יש לשים לב כי </w:t>
      </w:r>
      <w:r w:rsidR="004E022B" w:rsidRPr="00A931F5">
        <w:rPr>
          <w:rFonts w:hint="eastAsia"/>
          <w:rtl/>
        </w:rPr>
        <w:t>הרישיון</w:t>
      </w:r>
      <w:r w:rsidR="004E022B" w:rsidRPr="00A931F5">
        <w:rPr>
          <w:rtl/>
        </w:rPr>
        <w:t xml:space="preserve"> מחייב התקנת </w:t>
      </w:r>
      <w:r w:rsidR="004E022B" w:rsidRPr="00A931F5">
        <w:rPr>
          <w:rFonts w:hint="eastAsia"/>
          <w:rtl/>
        </w:rPr>
        <w:t>גרסת</w:t>
      </w:r>
      <w:r w:rsidR="004E022B" w:rsidRPr="00A931F5">
        <w:rPr>
          <w:rtl/>
        </w:rPr>
        <w:t xml:space="preserve"> "ענן" </w:t>
      </w:r>
      <w:r w:rsidR="004E022B" w:rsidRPr="00A931F5">
        <w:rPr>
          <w:rFonts w:hint="eastAsia"/>
          <w:rtl/>
        </w:rPr>
        <w:t>של</w:t>
      </w:r>
      <w:r w:rsidR="004E022B" w:rsidRPr="00A931F5">
        <w:rPr>
          <w:rtl/>
        </w:rPr>
        <w:t xml:space="preserve"> </w:t>
      </w:r>
      <w:r w:rsidR="004E022B" w:rsidRPr="00A931F5">
        <w:rPr>
          <w:rFonts w:hint="eastAsia"/>
          <w:rtl/>
        </w:rPr>
        <w:t>המוצר</w:t>
      </w:r>
      <w:r w:rsidR="004E022B" w:rsidRPr="00A931F5">
        <w:rPr>
          <w:rtl/>
        </w:rPr>
        <w:t xml:space="preserve"> (</w:t>
      </w:r>
      <w:r w:rsidR="001B6754">
        <w:rPr>
          <w:rFonts w:hint="cs"/>
          <w:rtl/>
        </w:rPr>
        <w:t>ב</w:t>
      </w:r>
      <w:r w:rsidR="004E022B" w:rsidRPr="00A931F5">
        <w:rPr>
          <w:rtl/>
        </w:rPr>
        <w:t xml:space="preserve">ה </w:t>
      </w:r>
      <w:r w:rsidR="001B6754">
        <w:rPr>
          <w:rFonts w:hint="cs"/>
          <w:rtl/>
        </w:rPr>
        <w:t>עמדת המחשב</w:t>
      </w:r>
      <w:r w:rsidR="004E022B" w:rsidRPr="00A931F5">
        <w:rPr>
          <w:rtl/>
        </w:rPr>
        <w:t xml:space="preserve"> מתקשרת לחברת מיקרוסופט באופן רציף)</w:t>
      </w:r>
      <w:r w:rsidR="004A052D">
        <w:rPr>
          <w:rFonts w:hint="cs"/>
          <w:rtl/>
        </w:rPr>
        <w:t>,</w:t>
      </w:r>
      <w:r w:rsidR="004E022B" w:rsidRPr="00A931F5">
        <w:rPr>
          <w:rtl/>
        </w:rPr>
        <w:t xml:space="preserve"> למעט </w:t>
      </w:r>
      <w:r w:rsidR="004E022B" w:rsidRPr="00A931F5">
        <w:rPr>
          <w:rFonts w:hint="eastAsia"/>
          <w:u w:val="single"/>
          <w:rtl/>
        </w:rPr>
        <w:t>שתי</w:t>
      </w:r>
      <w:r w:rsidR="004E022B" w:rsidRPr="00A931F5">
        <w:rPr>
          <w:u w:val="single"/>
          <w:rtl/>
        </w:rPr>
        <w:t xml:space="preserve"> </w:t>
      </w:r>
      <w:r w:rsidR="004E022B" w:rsidRPr="00A931F5">
        <w:rPr>
          <w:rFonts w:hint="eastAsia"/>
          <w:u w:val="single"/>
          <w:rtl/>
        </w:rPr>
        <w:t>עמדות</w:t>
      </w:r>
      <w:r w:rsidR="004A052D">
        <w:rPr>
          <w:rFonts w:hint="cs"/>
          <w:u w:val="single"/>
          <w:rtl/>
        </w:rPr>
        <w:t>,</w:t>
      </w:r>
      <w:r w:rsidR="004E022B" w:rsidRPr="00A931F5">
        <w:rPr>
          <w:rtl/>
        </w:rPr>
        <w:t xml:space="preserve"> </w:t>
      </w:r>
      <w:r w:rsidR="004A052D">
        <w:rPr>
          <w:rFonts w:hint="cs"/>
          <w:rtl/>
        </w:rPr>
        <w:t>ש</w:t>
      </w:r>
      <w:r w:rsidR="004E022B" w:rsidRPr="00A931F5">
        <w:rPr>
          <w:rtl/>
        </w:rPr>
        <w:t>בהן ניתן להתקין</w:t>
      </w:r>
      <w:r w:rsidR="004E022B">
        <w:rPr>
          <w:rFonts w:hint="cs"/>
          <w:rtl/>
        </w:rPr>
        <w:t xml:space="preserve"> </w:t>
      </w:r>
      <w:r w:rsidR="001C6289">
        <w:rPr>
          <w:rFonts w:hint="cs"/>
        </w:rPr>
        <w:t>O</w:t>
      </w:r>
      <w:r w:rsidR="001C6289">
        <w:t>ffice</w:t>
      </w:r>
      <w:r w:rsidR="001C6289">
        <w:rPr>
          <w:rFonts w:hint="cs"/>
          <w:rtl/>
        </w:rPr>
        <w:t xml:space="preserve"> </w:t>
      </w:r>
      <w:r w:rsidR="004E022B">
        <w:rPr>
          <w:rFonts w:hint="cs"/>
          <w:rtl/>
        </w:rPr>
        <w:t>בגרסה מקומית</w:t>
      </w:r>
      <w:r w:rsidR="0062166E">
        <w:rPr>
          <w:rFonts w:hint="cs"/>
          <w:rtl/>
        </w:rPr>
        <w:t xml:space="preserve"> (</w:t>
      </w:r>
      <w:r w:rsidR="0062166E">
        <w:t>On Premise</w:t>
      </w:r>
      <w:r w:rsidR="0062166E">
        <w:rPr>
          <w:rFonts w:hint="cs"/>
          <w:rtl/>
        </w:rPr>
        <w:t>)</w:t>
      </w:r>
      <w:r w:rsidR="00DD7D4A">
        <w:rPr>
          <w:rFonts w:hint="cs"/>
          <w:rtl/>
        </w:rPr>
        <w:t xml:space="preserve"> </w:t>
      </w:r>
      <w:r w:rsidR="0062166E">
        <w:rPr>
          <w:rFonts w:hint="cs"/>
          <w:rtl/>
        </w:rPr>
        <w:t xml:space="preserve">על המחשב של המשתמש </w:t>
      </w:r>
      <w:r w:rsidR="00DD7D4A">
        <w:rPr>
          <w:rFonts w:hint="cs"/>
          <w:rtl/>
        </w:rPr>
        <w:t>או בשרת מרוחק</w:t>
      </w:r>
      <w:r w:rsidR="0062166E">
        <w:rPr>
          <w:rFonts w:hint="cs"/>
          <w:rtl/>
        </w:rPr>
        <w:t>.</w:t>
      </w:r>
      <w:r w:rsidR="00287556">
        <w:rPr>
          <w:rFonts w:hint="cs"/>
          <w:rtl/>
        </w:rPr>
        <w:t xml:space="preserve"> </w:t>
      </w:r>
      <w:r w:rsidR="0079490F">
        <w:rPr>
          <w:rtl/>
        </w:rPr>
        <w:br/>
      </w:r>
      <w:r w:rsidR="0079490F">
        <w:rPr>
          <w:rFonts w:hint="cs"/>
          <w:rtl/>
        </w:rPr>
        <w:t>רכישת פרופיל זה</w:t>
      </w:r>
      <w:r w:rsidR="00C14178">
        <w:rPr>
          <w:rFonts w:hint="cs"/>
          <w:rtl/>
        </w:rPr>
        <w:t xml:space="preserve"> במסגרת המוצרים הייחודיים לפי סעיף </w:t>
      </w:r>
      <w:r w:rsidR="002B1BE4">
        <w:rPr>
          <w:rtl/>
        </w:rPr>
        <w:fldChar w:fldCharType="begin"/>
      </w:r>
      <w:r w:rsidR="002B1BE4">
        <w:rPr>
          <w:rtl/>
        </w:rPr>
        <w:instrText xml:space="preserve"> </w:instrText>
      </w:r>
      <w:r w:rsidR="002B1BE4">
        <w:rPr>
          <w:rFonts w:hint="cs"/>
        </w:rPr>
        <w:instrText>REF</w:instrText>
      </w:r>
      <w:r w:rsidR="002B1BE4">
        <w:rPr>
          <w:rFonts w:hint="cs"/>
          <w:rtl/>
        </w:rPr>
        <w:instrText xml:space="preserve"> _</w:instrText>
      </w:r>
      <w:r w:rsidR="002B1BE4">
        <w:rPr>
          <w:rFonts w:hint="cs"/>
        </w:rPr>
        <w:instrText>Ref23413452 \r \h</w:instrText>
      </w:r>
      <w:r w:rsidR="002B1BE4">
        <w:rPr>
          <w:rtl/>
        </w:rPr>
        <w:instrText xml:space="preserve"> </w:instrText>
      </w:r>
      <w:r w:rsidR="002B1BE4">
        <w:rPr>
          <w:rtl/>
        </w:rPr>
      </w:r>
      <w:r w:rsidR="002B1BE4">
        <w:rPr>
          <w:rtl/>
        </w:rPr>
        <w:fldChar w:fldCharType="separate"/>
      </w:r>
      <w:r w:rsidR="002B1BE4">
        <w:rPr>
          <w:rtl/>
        </w:rPr>
        <w:t>‏4.1.1.1</w:t>
      </w:r>
      <w:r w:rsidR="002B1BE4">
        <w:rPr>
          <w:rtl/>
        </w:rPr>
        <w:fldChar w:fldCharType="end"/>
      </w:r>
      <w:r w:rsidR="00C14178">
        <w:rPr>
          <w:rFonts w:hint="cs"/>
          <w:rtl/>
        </w:rPr>
        <w:t>, אינה כוללת את היכולת לשימוש בשירותים המקוונים ("ענן")</w:t>
      </w:r>
      <w:r w:rsidR="002B1BE4">
        <w:rPr>
          <w:rFonts w:hint="cs"/>
          <w:rtl/>
        </w:rPr>
        <w:t>,</w:t>
      </w:r>
      <w:r w:rsidR="00C14178">
        <w:rPr>
          <w:rFonts w:hint="cs"/>
          <w:rtl/>
        </w:rPr>
        <w:t xml:space="preserve"> אלא אם בוצעה התקשרות לשימוש זה בהתאם ל</w:t>
      </w:r>
      <w:hyperlink r:id="rId13" w:history="1">
        <w:r w:rsidR="00C14178" w:rsidRPr="002B1BE4">
          <w:rPr>
            <w:rStyle w:val="Hyperlink"/>
            <w:rFonts w:hint="cs"/>
            <w:rtl/>
          </w:rPr>
          <w:t>תקנות חוק חובת המכרזים</w:t>
        </w:r>
        <w:r w:rsidR="002B1BE4" w:rsidRPr="002B1BE4">
          <w:rPr>
            <w:rStyle w:val="Hyperlink"/>
            <w:rFonts w:hint="cs"/>
            <w:rtl/>
          </w:rPr>
          <w:t>, תשנ"ג-1993</w:t>
        </w:r>
      </w:hyperlink>
      <w:r w:rsidR="00C14178">
        <w:rPr>
          <w:rFonts w:hint="cs"/>
          <w:rtl/>
        </w:rPr>
        <w:t xml:space="preserve"> והתקבל אישור ועדת הענן.</w:t>
      </w:r>
      <w:bookmarkEnd w:id="18"/>
    </w:p>
    <w:p w14:paraId="5FD3DB64" w14:textId="1DADB7A7" w:rsidR="00252885" w:rsidRPr="00463185" w:rsidRDefault="00996E9D" w:rsidP="00642C2F">
      <w:pPr>
        <w:pStyle w:val="5"/>
        <w:rPr>
          <w:rtl/>
        </w:rPr>
      </w:pPr>
      <w:r>
        <w:rPr>
          <w:rFonts w:hint="cs"/>
          <w:rtl/>
        </w:rPr>
        <w:t xml:space="preserve">עבור רישיונות </w:t>
      </w:r>
      <w:r w:rsidRPr="00996E9D">
        <w:rPr>
          <w:rFonts w:hint="cs"/>
          <w:u w:val="single"/>
          <w:rtl/>
        </w:rPr>
        <w:t xml:space="preserve">שנרכשו בשנת </w:t>
      </w:r>
      <w:r>
        <w:rPr>
          <w:rFonts w:hint="cs"/>
          <w:u w:val="single"/>
          <w:rtl/>
        </w:rPr>
        <w:t>2019</w:t>
      </w:r>
      <w:r w:rsidRPr="00996E9D">
        <w:rPr>
          <w:rFonts w:hint="cs"/>
          <w:u w:val="single"/>
          <w:rtl/>
        </w:rPr>
        <w:t xml:space="preserve"> </w:t>
      </w:r>
      <w:r w:rsidR="00F74C6F">
        <w:rPr>
          <w:rFonts w:hint="cs"/>
          <w:u w:val="single"/>
          <w:rtl/>
        </w:rPr>
        <w:t>(</w:t>
      </w:r>
      <w:r>
        <w:rPr>
          <w:rFonts w:hint="cs"/>
          <w:u w:val="single"/>
          <w:rtl/>
        </w:rPr>
        <w:t xml:space="preserve">עם תחילת ההסכם </w:t>
      </w:r>
      <w:r w:rsidR="00F74C6F">
        <w:rPr>
          <w:rFonts w:hint="cs"/>
          <w:u w:val="single"/>
          <w:rtl/>
        </w:rPr>
        <w:t xml:space="preserve">הקודם), </w:t>
      </w:r>
      <w:r>
        <w:rPr>
          <w:rFonts w:hint="cs"/>
          <w:rtl/>
        </w:rPr>
        <w:t xml:space="preserve">המשרדים ימשיכו </w:t>
      </w:r>
      <w:r w:rsidRPr="00996E9D">
        <w:rPr>
          <w:rFonts w:hint="cs"/>
          <w:u w:val="single"/>
          <w:rtl/>
        </w:rPr>
        <w:t>באותם התנאים</w:t>
      </w:r>
      <w:r w:rsidR="004A052D">
        <w:rPr>
          <w:rFonts w:hint="cs"/>
          <w:rtl/>
        </w:rPr>
        <w:t>,</w:t>
      </w:r>
      <w:r>
        <w:rPr>
          <w:rFonts w:hint="cs"/>
          <w:rtl/>
        </w:rPr>
        <w:t xml:space="preserve"> תוך רכישת </w:t>
      </w:r>
      <w:proofErr w:type="spellStart"/>
      <w:r>
        <w:rPr>
          <w:rFonts w:hint="cs"/>
          <w:rtl/>
        </w:rPr>
        <w:t>המק"ט</w:t>
      </w:r>
      <w:proofErr w:type="spellEnd"/>
      <w:r>
        <w:rPr>
          <w:rFonts w:hint="cs"/>
          <w:rtl/>
        </w:rPr>
        <w:t xml:space="preserve"> הבא:</w:t>
      </w:r>
      <w:r w:rsidR="0079490F">
        <w:rPr>
          <w:rFonts w:hint="cs"/>
          <w:rtl/>
        </w:rPr>
        <w:t xml:space="preserve"> </w:t>
      </w: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696"/>
        <w:gridCol w:w="3339"/>
        <w:gridCol w:w="1906"/>
      </w:tblGrid>
      <w:tr w:rsidR="006523FA" w:rsidRPr="00A83D46" w14:paraId="20D495FA" w14:textId="77777777" w:rsidTr="00CC5AE1">
        <w:trPr>
          <w:trHeight w:val="388"/>
          <w:tblHeader/>
        </w:trPr>
        <w:tc>
          <w:tcPr>
            <w:tcW w:w="6941" w:type="dxa"/>
            <w:gridSpan w:val="3"/>
            <w:shd w:val="clear" w:color="auto" w:fill="808080"/>
          </w:tcPr>
          <w:p w14:paraId="5D946431" w14:textId="77777777" w:rsidR="006523FA" w:rsidRPr="00A83D46" w:rsidRDefault="006523FA" w:rsidP="00E64488">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 xml:space="preserve">Profile </w:t>
            </w:r>
            <w:r w:rsidR="0062166E">
              <w:rPr>
                <w:rFonts w:asciiTheme="minorBidi" w:hAnsiTheme="minorBidi" w:cstheme="minorBidi"/>
                <w:b/>
                <w:sz w:val="22"/>
                <w:szCs w:val="22"/>
              </w:rPr>
              <w:t>3</w:t>
            </w:r>
            <w:r w:rsidRPr="00A83D46">
              <w:rPr>
                <w:rFonts w:asciiTheme="minorBidi" w:hAnsiTheme="minorBidi" w:cstheme="minorBidi"/>
                <w:b/>
                <w:sz w:val="22"/>
                <w:szCs w:val="22"/>
              </w:rPr>
              <w:t xml:space="preserve">: </w:t>
            </w:r>
            <w:r w:rsidR="0062166E">
              <w:rPr>
                <w:rFonts w:asciiTheme="minorBidi" w:hAnsiTheme="minorBidi" w:cstheme="minorBidi"/>
                <w:b/>
                <w:sz w:val="22"/>
                <w:szCs w:val="22"/>
              </w:rPr>
              <w:t>Microsoft 365 E3</w:t>
            </w:r>
          </w:p>
        </w:tc>
      </w:tr>
      <w:tr w:rsidR="00845E1C" w:rsidRPr="00A83D46" w14:paraId="7B11CC07" w14:textId="77777777" w:rsidTr="00CC5AE1">
        <w:trPr>
          <w:tblHeader/>
        </w:trPr>
        <w:tc>
          <w:tcPr>
            <w:tcW w:w="1696" w:type="dxa"/>
            <w:shd w:val="clear" w:color="auto" w:fill="A6A6A6"/>
          </w:tcPr>
          <w:p w14:paraId="168A5A0F" w14:textId="77777777" w:rsidR="00845E1C" w:rsidRPr="00A83D46" w:rsidRDefault="00845E1C" w:rsidP="00E64488">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3339" w:type="dxa"/>
            <w:shd w:val="clear" w:color="auto" w:fill="A6A6A6"/>
          </w:tcPr>
          <w:p w14:paraId="54ADBACE" w14:textId="77777777" w:rsidR="00845E1C" w:rsidRPr="00A83D46" w:rsidRDefault="00845E1C" w:rsidP="00E64488">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906" w:type="dxa"/>
            <w:shd w:val="clear" w:color="auto" w:fill="A6A6A6"/>
          </w:tcPr>
          <w:p w14:paraId="27E44402" w14:textId="77777777" w:rsidR="00845E1C" w:rsidRPr="00A83D46" w:rsidRDefault="00845E1C" w:rsidP="00E64488">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Pr>
                <w:rFonts w:asciiTheme="minorBidi" w:hAnsiTheme="minorBidi" w:cstheme="minorBidi"/>
                <w:b/>
                <w:bCs/>
                <w:color w:val="000000"/>
                <w:sz w:val="22"/>
                <w:szCs w:val="22"/>
              </w:rPr>
              <w:t>Annual Price (Year)</w:t>
            </w:r>
          </w:p>
        </w:tc>
      </w:tr>
      <w:tr w:rsidR="0019678D" w:rsidRPr="00A83D46" w14:paraId="25465B0C" w14:textId="77777777" w:rsidTr="00CC5AE1">
        <w:trPr>
          <w:trHeight w:val="671"/>
        </w:trPr>
        <w:tc>
          <w:tcPr>
            <w:tcW w:w="1696" w:type="dxa"/>
            <w:shd w:val="clear" w:color="auto" w:fill="auto"/>
            <w:vAlign w:val="center"/>
          </w:tcPr>
          <w:p w14:paraId="74CD176F" w14:textId="77777777" w:rsidR="0019678D" w:rsidRPr="00A83D46" w:rsidRDefault="0019678D" w:rsidP="00E64488">
            <w:pPr>
              <w:overflowPunct w:val="0"/>
              <w:autoSpaceDE w:val="0"/>
              <w:autoSpaceDN w:val="0"/>
              <w:bidi w:val="0"/>
              <w:adjustRightInd w:val="0"/>
              <w:textAlignment w:val="baseline"/>
              <w:rPr>
                <w:rFonts w:asciiTheme="minorBidi" w:hAnsiTheme="minorBidi" w:cstheme="minorBidi"/>
                <w:b/>
                <w:sz w:val="22"/>
                <w:szCs w:val="22"/>
              </w:rPr>
            </w:pPr>
            <w:bookmarkStart w:id="19" w:name="_Hlk121300797"/>
            <w:r>
              <w:rPr>
                <w:rFonts w:asciiTheme="minorBidi" w:hAnsiTheme="minorBidi" w:cstheme="minorBidi" w:hint="cs"/>
                <w:b/>
                <w:bCs/>
                <w:sz w:val="22"/>
                <w:szCs w:val="22"/>
              </w:rPr>
              <w:t>M</w:t>
            </w:r>
            <w:r>
              <w:rPr>
                <w:rFonts w:asciiTheme="minorBidi" w:hAnsiTheme="minorBidi" w:cstheme="minorBidi" w:hint="cs"/>
                <w:b/>
                <w:bCs/>
                <w:sz w:val="22"/>
                <w:szCs w:val="22"/>
                <w:rtl/>
              </w:rPr>
              <w:t>365</w:t>
            </w:r>
            <w:r>
              <w:rPr>
                <w:rFonts w:asciiTheme="minorBidi" w:hAnsiTheme="minorBidi" w:cstheme="minorBidi"/>
                <w:b/>
                <w:bCs/>
                <w:sz w:val="22"/>
                <w:szCs w:val="22"/>
              </w:rPr>
              <w:t xml:space="preserve"> E3</w:t>
            </w:r>
            <w:bookmarkEnd w:id="19"/>
          </w:p>
        </w:tc>
        <w:tc>
          <w:tcPr>
            <w:tcW w:w="3339" w:type="dxa"/>
            <w:shd w:val="clear" w:color="auto" w:fill="auto"/>
            <w:vAlign w:val="bottom"/>
          </w:tcPr>
          <w:p w14:paraId="7B08F6EE" w14:textId="77777777" w:rsidR="0019678D" w:rsidRPr="00A83D46" w:rsidRDefault="0019678D">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Windows Enterprise per User with MDOP</w:t>
            </w:r>
          </w:p>
          <w:p w14:paraId="21F6012C" w14:textId="77777777" w:rsidR="0019678D" w:rsidRPr="00A83D46" w:rsidRDefault="0019678D">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Office 365 E3</w:t>
            </w:r>
          </w:p>
          <w:p w14:paraId="7597C06F" w14:textId="77777777" w:rsidR="0019678D" w:rsidRPr="00A83D46" w:rsidRDefault="0019678D">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EMS</w:t>
            </w:r>
          </w:p>
        </w:tc>
        <w:tc>
          <w:tcPr>
            <w:tcW w:w="1906" w:type="dxa"/>
            <w:vAlign w:val="center"/>
          </w:tcPr>
          <w:p w14:paraId="59BE5F27" w14:textId="77777777" w:rsidR="00AA31D5" w:rsidRDefault="00EA5585" w:rsidP="00AA31D5">
            <w:pPr>
              <w:overflowPunct w:val="0"/>
              <w:autoSpaceDE w:val="0"/>
              <w:autoSpaceDN w:val="0"/>
              <w:bidi w:val="0"/>
              <w:adjustRightInd w:val="0"/>
              <w:ind w:left="124"/>
              <w:jc w:val="center"/>
              <w:textAlignment w:val="baseline"/>
              <w:rPr>
                <w:rFonts w:asciiTheme="minorBidi" w:hAnsiTheme="minorBidi" w:cstheme="minorBidi"/>
                <w:sz w:val="22"/>
                <w:szCs w:val="22"/>
                <w:rtl/>
              </w:rPr>
            </w:pPr>
            <w:r>
              <w:rPr>
                <w:rFonts w:asciiTheme="minorBidi" w:hAnsiTheme="minorBidi" w:cstheme="minorBidi"/>
                <w:sz w:val="22"/>
                <w:szCs w:val="22"/>
              </w:rPr>
              <w:t>$ 213.</w:t>
            </w:r>
            <w:r w:rsidR="00683DD8">
              <w:rPr>
                <w:rFonts w:asciiTheme="minorBidi" w:hAnsiTheme="minorBidi" w:cstheme="minorBidi"/>
                <w:sz w:val="22"/>
                <w:szCs w:val="22"/>
              </w:rPr>
              <w:t>3</w:t>
            </w:r>
            <w:r>
              <w:rPr>
                <w:rFonts w:asciiTheme="minorBidi" w:hAnsiTheme="minorBidi" w:cstheme="minorBidi"/>
                <w:sz w:val="22"/>
                <w:szCs w:val="22"/>
              </w:rPr>
              <w:t>6</w:t>
            </w:r>
          </w:p>
          <w:p w14:paraId="77554CAE" w14:textId="77777777" w:rsidR="004A500C" w:rsidRDefault="004A500C" w:rsidP="004A500C">
            <w:pPr>
              <w:overflowPunct w:val="0"/>
              <w:autoSpaceDE w:val="0"/>
              <w:autoSpaceDN w:val="0"/>
              <w:bidi w:val="0"/>
              <w:adjustRightInd w:val="0"/>
              <w:ind w:left="124"/>
              <w:jc w:val="center"/>
              <w:textAlignment w:val="baseline"/>
              <w:rPr>
                <w:rFonts w:asciiTheme="minorBidi" w:hAnsiTheme="minorBidi" w:cstheme="minorBidi"/>
                <w:sz w:val="22"/>
                <w:szCs w:val="22"/>
                <w:rtl/>
              </w:rPr>
            </w:pPr>
          </w:p>
          <w:p w14:paraId="1E6BB689" w14:textId="77777777" w:rsidR="004A500C" w:rsidRPr="002F7DFD" w:rsidRDefault="004A500C" w:rsidP="004A500C">
            <w:pPr>
              <w:overflowPunct w:val="0"/>
              <w:autoSpaceDE w:val="0"/>
              <w:autoSpaceDN w:val="0"/>
              <w:bidi w:val="0"/>
              <w:adjustRightInd w:val="0"/>
              <w:ind w:left="124"/>
              <w:jc w:val="center"/>
              <w:textAlignment w:val="baseline"/>
              <w:rPr>
                <w:rFonts w:asciiTheme="minorBidi" w:hAnsiTheme="minorBidi" w:cstheme="minorBidi"/>
                <w:sz w:val="22"/>
                <w:szCs w:val="22"/>
              </w:rPr>
            </w:pPr>
          </w:p>
        </w:tc>
      </w:tr>
    </w:tbl>
    <w:p w14:paraId="171F9475" w14:textId="77777777" w:rsidR="00763503" w:rsidRDefault="00763503" w:rsidP="00F74C6F">
      <w:pPr>
        <w:rPr>
          <w:rtl/>
        </w:rPr>
      </w:pPr>
    </w:p>
    <w:p w14:paraId="318F0FB7" w14:textId="2FE5A0EC" w:rsidR="00897AE9" w:rsidRDefault="00996E9D" w:rsidP="00F74C6F">
      <w:pPr>
        <w:pStyle w:val="5"/>
      </w:pPr>
      <w:r>
        <w:rPr>
          <w:rFonts w:hint="cs"/>
          <w:rtl/>
        </w:rPr>
        <w:t xml:space="preserve">עבור רישיונות </w:t>
      </w:r>
      <w:r w:rsidRPr="00996E9D">
        <w:rPr>
          <w:rFonts w:hint="cs"/>
          <w:u w:val="single"/>
          <w:rtl/>
        </w:rPr>
        <w:t>שנוספו</w:t>
      </w:r>
      <w:r w:rsidR="003942B8" w:rsidRPr="00996E9D">
        <w:rPr>
          <w:rFonts w:hint="cs"/>
          <w:u w:val="single"/>
          <w:rtl/>
        </w:rPr>
        <w:t xml:space="preserve"> </w:t>
      </w:r>
      <w:r w:rsidR="00897AE9" w:rsidRPr="00996E9D">
        <w:rPr>
          <w:rFonts w:hint="cs"/>
          <w:u w:val="single"/>
          <w:rtl/>
        </w:rPr>
        <w:t xml:space="preserve">במהלך ההסכם </w:t>
      </w:r>
      <w:r w:rsidR="00F74C6F">
        <w:rPr>
          <w:rFonts w:hint="cs"/>
          <w:u w:val="single"/>
          <w:rtl/>
        </w:rPr>
        <w:t>הקודם</w:t>
      </w:r>
      <w:r w:rsidR="00F74C6F" w:rsidRPr="001963FC">
        <w:rPr>
          <w:rFonts w:hint="cs"/>
          <w:rtl/>
        </w:rPr>
        <w:t xml:space="preserve"> </w:t>
      </w:r>
      <w:r w:rsidR="00126E50">
        <w:rPr>
          <w:rFonts w:hint="cs"/>
          <w:rtl/>
        </w:rPr>
        <w:t xml:space="preserve">במסגרת דיווחי </w:t>
      </w:r>
      <w:r w:rsidR="00126E50">
        <w:t>True-Up</w:t>
      </w:r>
      <w:r w:rsidR="00126E50">
        <w:rPr>
          <w:rFonts w:hint="cs"/>
          <w:rtl/>
        </w:rPr>
        <w:t xml:space="preserve"> שנתיים</w:t>
      </w:r>
      <w:r>
        <w:rPr>
          <w:rFonts w:hint="cs"/>
          <w:rtl/>
        </w:rPr>
        <w:t xml:space="preserve">, או </w:t>
      </w:r>
      <w:r>
        <w:rPr>
          <w:rFonts w:hint="cs"/>
          <w:u w:val="single"/>
          <w:rtl/>
        </w:rPr>
        <w:t>שיתווספו במסגרת ההסכם החדש</w:t>
      </w:r>
      <w:r>
        <w:rPr>
          <w:rFonts w:hint="cs"/>
          <w:rtl/>
        </w:rPr>
        <w:t xml:space="preserve">, המשרדים ימשיכו </w:t>
      </w:r>
      <w:r w:rsidRPr="00996E9D">
        <w:rPr>
          <w:rFonts w:hint="cs"/>
          <w:u w:val="single"/>
          <w:rtl/>
        </w:rPr>
        <w:t>באותם התנאים</w:t>
      </w:r>
      <w:r w:rsidR="004A052D">
        <w:rPr>
          <w:rFonts w:hint="cs"/>
          <w:rtl/>
        </w:rPr>
        <w:t>,</w:t>
      </w:r>
      <w:r>
        <w:rPr>
          <w:rFonts w:hint="cs"/>
          <w:rtl/>
        </w:rPr>
        <w:t xml:space="preserve"> תוך רכישת </w:t>
      </w:r>
      <w:proofErr w:type="spellStart"/>
      <w:r>
        <w:rPr>
          <w:rFonts w:hint="cs"/>
          <w:rtl/>
        </w:rPr>
        <w:t>המק"ט</w:t>
      </w:r>
      <w:proofErr w:type="spellEnd"/>
      <w:r>
        <w:rPr>
          <w:rFonts w:hint="cs"/>
          <w:rtl/>
        </w:rPr>
        <w:t xml:space="preserve"> הבא:</w:t>
      </w: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696"/>
        <w:gridCol w:w="3339"/>
        <w:gridCol w:w="1906"/>
      </w:tblGrid>
      <w:tr w:rsidR="007B7814" w:rsidRPr="00A83D46" w14:paraId="2B1FB4FD" w14:textId="77777777" w:rsidTr="00CB0A4B">
        <w:trPr>
          <w:trHeight w:val="388"/>
          <w:tblHeader/>
        </w:trPr>
        <w:tc>
          <w:tcPr>
            <w:tcW w:w="6941" w:type="dxa"/>
            <w:gridSpan w:val="3"/>
            <w:shd w:val="clear" w:color="auto" w:fill="808080"/>
          </w:tcPr>
          <w:p w14:paraId="585AB6B2" w14:textId="77777777" w:rsidR="007B7814" w:rsidRPr="00A83D46" w:rsidRDefault="007B7814" w:rsidP="00CB0A4B">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 xml:space="preserve">Profile </w:t>
            </w:r>
            <w:r>
              <w:rPr>
                <w:rFonts w:asciiTheme="minorBidi" w:hAnsiTheme="minorBidi" w:cstheme="minorBidi"/>
                <w:b/>
                <w:sz w:val="22"/>
                <w:szCs w:val="22"/>
              </w:rPr>
              <w:t>3</w:t>
            </w:r>
            <w:r w:rsidRPr="00A83D46">
              <w:rPr>
                <w:rFonts w:asciiTheme="minorBidi" w:hAnsiTheme="minorBidi" w:cstheme="minorBidi"/>
                <w:b/>
                <w:sz w:val="22"/>
                <w:szCs w:val="22"/>
              </w:rPr>
              <w:t xml:space="preserve">: </w:t>
            </w:r>
            <w:r>
              <w:rPr>
                <w:rFonts w:asciiTheme="minorBidi" w:hAnsiTheme="minorBidi" w:cstheme="minorBidi"/>
                <w:b/>
                <w:sz w:val="22"/>
                <w:szCs w:val="22"/>
              </w:rPr>
              <w:t>Microsoft 365 E3</w:t>
            </w:r>
            <w:r w:rsidR="004C71B1">
              <w:rPr>
                <w:rFonts w:asciiTheme="minorBidi" w:hAnsiTheme="minorBidi" w:cstheme="minorBidi"/>
                <w:b/>
                <w:sz w:val="22"/>
                <w:szCs w:val="22"/>
              </w:rPr>
              <w:t xml:space="preserve"> – True Up</w:t>
            </w:r>
          </w:p>
        </w:tc>
      </w:tr>
      <w:tr w:rsidR="007B7814" w:rsidRPr="00A83D46" w14:paraId="2B357811" w14:textId="77777777" w:rsidTr="00CB0A4B">
        <w:trPr>
          <w:tblHeader/>
        </w:trPr>
        <w:tc>
          <w:tcPr>
            <w:tcW w:w="1696" w:type="dxa"/>
            <w:shd w:val="clear" w:color="auto" w:fill="A6A6A6"/>
          </w:tcPr>
          <w:p w14:paraId="7A6F1E15" w14:textId="77777777" w:rsidR="007B7814" w:rsidRPr="00A83D46" w:rsidRDefault="007B7814" w:rsidP="00CB0A4B">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3339" w:type="dxa"/>
            <w:shd w:val="clear" w:color="auto" w:fill="A6A6A6"/>
          </w:tcPr>
          <w:p w14:paraId="13E1F31C" w14:textId="77777777" w:rsidR="007B7814" w:rsidRPr="00A83D46" w:rsidRDefault="007B7814" w:rsidP="00CB0A4B">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906" w:type="dxa"/>
            <w:shd w:val="clear" w:color="auto" w:fill="A6A6A6"/>
          </w:tcPr>
          <w:p w14:paraId="5E3826CD" w14:textId="77777777" w:rsidR="007B7814" w:rsidRPr="00A83D46" w:rsidRDefault="007B7814" w:rsidP="00CB0A4B">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Pr>
                <w:rFonts w:asciiTheme="minorBidi" w:hAnsiTheme="minorBidi" w:cstheme="minorBidi"/>
                <w:b/>
                <w:bCs/>
                <w:color w:val="000000"/>
                <w:sz w:val="22"/>
                <w:szCs w:val="22"/>
              </w:rPr>
              <w:t>Annual Price (Year)</w:t>
            </w:r>
          </w:p>
        </w:tc>
      </w:tr>
      <w:tr w:rsidR="007B7814" w:rsidRPr="00A83D46" w14:paraId="7ABE2476" w14:textId="77777777" w:rsidTr="00CB0A4B">
        <w:trPr>
          <w:trHeight w:val="671"/>
        </w:trPr>
        <w:tc>
          <w:tcPr>
            <w:tcW w:w="1696" w:type="dxa"/>
            <w:shd w:val="clear" w:color="auto" w:fill="auto"/>
            <w:vAlign w:val="center"/>
          </w:tcPr>
          <w:p w14:paraId="3D4BE5BD" w14:textId="77777777" w:rsidR="007B7814" w:rsidRPr="00A83D46" w:rsidRDefault="007B7814" w:rsidP="00CB0A4B">
            <w:pPr>
              <w:overflowPunct w:val="0"/>
              <w:autoSpaceDE w:val="0"/>
              <w:autoSpaceDN w:val="0"/>
              <w:bidi w:val="0"/>
              <w:adjustRightInd w:val="0"/>
              <w:textAlignment w:val="baseline"/>
              <w:rPr>
                <w:rFonts w:asciiTheme="minorBidi" w:hAnsiTheme="minorBidi" w:cstheme="minorBidi"/>
                <w:b/>
                <w:sz w:val="22"/>
                <w:szCs w:val="22"/>
              </w:rPr>
            </w:pPr>
            <w:bookmarkStart w:id="20" w:name="_Hlk121301006"/>
            <w:r>
              <w:rPr>
                <w:rFonts w:asciiTheme="minorBidi" w:hAnsiTheme="minorBidi" w:cstheme="minorBidi" w:hint="cs"/>
                <w:b/>
                <w:bCs/>
                <w:sz w:val="22"/>
                <w:szCs w:val="22"/>
              </w:rPr>
              <w:t>M</w:t>
            </w:r>
            <w:r>
              <w:rPr>
                <w:rFonts w:asciiTheme="minorBidi" w:hAnsiTheme="minorBidi" w:cstheme="minorBidi" w:hint="cs"/>
                <w:b/>
                <w:bCs/>
                <w:sz w:val="22"/>
                <w:szCs w:val="22"/>
                <w:rtl/>
              </w:rPr>
              <w:t>365</w:t>
            </w:r>
            <w:r>
              <w:rPr>
                <w:rFonts w:asciiTheme="minorBidi" w:hAnsiTheme="minorBidi" w:cstheme="minorBidi"/>
                <w:b/>
                <w:bCs/>
                <w:sz w:val="22"/>
                <w:szCs w:val="22"/>
              </w:rPr>
              <w:t xml:space="preserve"> E3-True Up</w:t>
            </w:r>
            <w:bookmarkEnd w:id="20"/>
          </w:p>
        </w:tc>
        <w:tc>
          <w:tcPr>
            <w:tcW w:w="3339" w:type="dxa"/>
            <w:shd w:val="clear" w:color="auto" w:fill="auto"/>
            <w:vAlign w:val="bottom"/>
          </w:tcPr>
          <w:p w14:paraId="23B95B07" w14:textId="77777777" w:rsidR="007B7814" w:rsidRPr="00A83D46" w:rsidRDefault="007B7814" w:rsidP="00CB0A4B">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Windows Enterprise per User with MDOP</w:t>
            </w:r>
          </w:p>
          <w:p w14:paraId="18E5ED71" w14:textId="77777777" w:rsidR="007B7814" w:rsidRPr="00A83D46" w:rsidRDefault="007B7814" w:rsidP="00CB0A4B">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Office 365 E3</w:t>
            </w:r>
          </w:p>
          <w:p w14:paraId="47D2CFFB" w14:textId="77777777" w:rsidR="007B7814" w:rsidRPr="00A83D46" w:rsidRDefault="007B7814" w:rsidP="00CB0A4B">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A83D46">
              <w:rPr>
                <w:rFonts w:asciiTheme="minorBidi" w:hAnsiTheme="minorBidi" w:cstheme="minorBidi"/>
                <w:sz w:val="22"/>
                <w:szCs w:val="22"/>
              </w:rPr>
              <w:t>EMS</w:t>
            </w:r>
          </w:p>
        </w:tc>
        <w:tc>
          <w:tcPr>
            <w:tcW w:w="1906" w:type="dxa"/>
            <w:vAlign w:val="center"/>
          </w:tcPr>
          <w:p w14:paraId="7D81B868" w14:textId="77777777" w:rsidR="007B7814" w:rsidRDefault="004C71B1" w:rsidP="00CB0A4B">
            <w:pPr>
              <w:overflowPunct w:val="0"/>
              <w:autoSpaceDE w:val="0"/>
              <w:autoSpaceDN w:val="0"/>
              <w:bidi w:val="0"/>
              <w:adjustRightInd w:val="0"/>
              <w:ind w:left="124"/>
              <w:jc w:val="center"/>
              <w:textAlignment w:val="baseline"/>
              <w:rPr>
                <w:rFonts w:asciiTheme="minorBidi" w:hAnsiTheme="minorBidi" w:cstheme="minorBidi"/>
                <w:sz w:val="22"/>
                <w:szCs w:val="22"/>
                <w:rtl/>
              </w:rPr>
            </w:pPr>
            <w:r>
              <w:rPr>
                <w:rFonts w:asciiTheme="minorBidi" w:hAnsiTheme="minorBidi" w:cstheme="minorBidi"/>
                <w:sz w:val="22"/>
                <w:szCs w:val="22"/>
              </w:rPr>
              <w:t>$ 264.95</w:t>
            </w:r>
          </w:p>
          <w:p w14:paraId="748C6105" w14:textId="77777777" w:rsidR="007B7814" w:rsidRDefault="007B7814" w:rsidP="00CB0A4B">
            <w:pPr>
              <w:overflowPunct w:val="0"/>
              <w:autoSpaceDE w:val="0"/>
              <w:autoSpaceDN w:val="0"/>
              <w:bidi w:val="0"/>
              <w:adjustRightInd w:val="0"/>
              <w:ind w:left="124"/>
              <w:jc w:val="center"/>
              <w:textAlignment w:val="baseline"/>
              <w:rPr>
                <w:rFonts w:asciiTheme="minorBidi" w:hAnsiTheme="minorBidi" w:cstheme="minorBidi"/>
                <w:sz w:val="22"/>
                <w:szCs w:val="22"/>
                <w:rtl/>
              </w:rPr>
            </w:pPr>
          </w:p>
          <w:p w14:paraId="4872E4BE" w14:textId="77777777" w:rsidR="007B7814" w:rsidRPr="002F7DFD" w:rsidRDefault="007B7814" w:rsidP="00CB0A4B">
            <w:pPr>
              <w:overflowPunct w:val="0"/>
              <w:autoSpaceDE w:val="0"/>
              <w:autoSpaceDN w:val="0"/>
              <w:bidi w:val="0"/>
              <w:adjustRightInd w:val="0"/>
              <w:ind w:left="124"/>
              <w:jc w:val="center"/>
              <w:textAlignment w:val="baseline"/>
              <w:rPr>
                <w:rFonts w:asciiTheme="minorBidi" w:hAnsiTheme="minorBidi" w:cstheme="minorBidi"/>
                <w:sz w:val="22"/>
                <w:szCs w:val="22"/>
              </w:rPr>
            </w:pPr>
          </w:p>
        </w:tc>
      </w:tr>
    </w:tbl>
    <w:p w14:paraId="6B89C218" w14:textId="77777777" w:rsidR="007B7814" w:rsidRDefault="007B7814" w:rsidP="00F74C6F">
      <w:pPr>
        <w:rPr>
          <w:rtl/>
        </w:rPr>
      </w:pPr>
    </w:p>
    <w:p w14:paraId="1EE7FD0B" w14:textId="53B9DBB0" w:rsidR="003942B8" w:rsidRPr="00897AE9" w:rsidRDefault="00996E9D" w:rsidP="001963FC">
      <w:pPr>
        <w:pStyle w:val="4"/>
        <w:numPr>
          <w:ilvl w:val="0"/>
          <w:numId w:val="0"/>
        </w:numPr>
        <w:ind w:left="2268"/>
        <w:rPr>
          <w:rtl/>
        </w:rPr>
      </w:pPr>
      <w:r>
        <w:rPr>
          <w:rFonts w:hint="cs"/>
          <w:rtl/>
        </w:rPr>
        <w:t>לדוגמה</w:t>
      </w:r>
      <w:r w:rsidR="00F74C6F">
        <w:rPr>
          <w:rFonts w:hint="cs"/>
          <w:rtl/>
        </w:rPr>
        <w:t>, משרד שנכנס להסכם ביום 1 בינואר 2019</w:t>
      </w:r>
      <w:r w:rsidR="000C6194">
        <w:rPr>
          <w:rFonts w:hint="cs"/>
          <w:rtl/>
        </w:rPr>
        <w:t xml:space="preserve"> </w:t>
      </w:r>
      <w:r w:rsidR="00CC64A6">
        <w:rPr>
          <w:rFonts w:hint="cs"/>
          <w:rtl/>
        </w:rPr>
        <w:t>ורכש 1,000 מש</w:t>
      </w:r>
      <w:r w:rsidR="00F74C6F">
        <w:rPr>
          <w:rFonts w:hint="cs"/>
          <w:rtl/>
        </w:rPr>
        <w:t>תמשים תחת פרופיל 3, ובמהלך 4</w:t>
      </w:r>
      <w:r w:rsidR="00CC64A6">
        <w:rPr>
          <w:rFonts w:hint="cs"/>
          <w:rtl/>
        </w:rPr>
        <w:t xml:space="preserve"> שנים דיווח על </w:t>
      </w:r>
      <w:r w:rsidR="00540AC3">
        <w:rPr>
          <w:rFonts w:hint="cs"/>
          <w:rtl/>
        </w:rPr>
        <w:t>גידול של 50 משתמשים תחת פרופיל 3</w:t>
      </w:r>
      <w:r>
        <w:rPr>
          <w:rFonts w:hint="cs"/>
          <w:rtl/>
        </w:rPr>
        <w:t xml:space="preserve"> ויידרש ל</w:t>
      </w:r>
      <w:r w:rsidR="00F74C6F">
        <w:rPr>
          <w:rFonts w:hint="cs"/>
          <w:rtl/>
        </w:rPr>
        <w:t>-</w:t>
      </w:r>
      <w:r>
        <w:rPr>
          <w:rFonts w:hint="cs"/>
          <w:rtl/>
        </w:rPr>
        <w:t>20 משתמשים נוספים</w:t>
      </w:r>
      <w:r w:rsidR="00540AC3">
        <w:rPr>
          <w:rFonts w:hint="cs"/>
          <w:rtl/>
        </w:rPr>
        <w:t xml:space="preserve">, </w:t>
      </w:r>
      <w:r w:rsidR="00AB3FFF">
        <w:rPr>
          <w:rFonts w:hint="cs"/>
          <w:rtl/>
        </w:rPr>
        <w:t>ירכוש</w:t>
      </w:r>
      <w:r w:rsidR="00F74C6F">
        <w:rPr>
          <w:rFonts w:hint="cs"/>
          <w:rtl/>
        </w:rPr>
        <w:t xml:space="preserve"> בכניסה להסכם החדש </w:t>
      </w:r>
      <w:r w:rsidR="001963FC">
        <w:rPr>
          <w:rFonts w:hint="cs"/>
          <w:rtl/>
        </w:rPr>
        <w:t>בתאריך</w:t>
      </w:r>
      <w:r w:rsidR="00F74C6F">
        <w:rPr>
          <w:rFonts w:hint="cs"/>
          <w:rtl/>
        </w:rPr>
        <w:t xml:space="preserve"> 1 בינואר 2023</w:t>
      </w:r>
      <w:r w:rsidR="00540AC3">
        <w:rPr>
          <w:rFonts w:hint="cs"/>
          <w:rtl/>
        </w:rPr>
        <w:t xml:space="preserve"> </w:t>
      </w:r>
      <w:r>
        <w:rPr>
          <w:rFonts w:hint="cs"/>
          <w:rtl/>
        </w:rPr>
        <w:lastRenderedPageBreak/>
        <w:t xml:space="preserve">1,000 רישיונות מסוג </w:t>
      </w:r>
      <w:r w:rsidRPr="00996E9D">
        <w:t>M365 E3</w:t>
      </w:r>
      <w:r>
        <w:rPr>
          <w:rFonts w:hint="cs"/>
          <w:rtl/>
        </w:rPr>
        <w:t xml:space="preserve"> ועוד 70 (50+20) רישיונות מסוג </w:t>
      </w:r>
      <w:r w:rsidR="00A17430" w:rsidRPr="00A17430">
        <w:t>M365 E3-True Up</w:t>
      </w:r>
      <w:r w:rsidR="00DB0A6A">
        <w:rPr>
          <w:rFonts w:hint="cs"/>
          <w:rtl/>
        </w:rPr>
        <w:t>.</w:t>
      </w:r>
    </w:p>
    <w:p w14:paraId="44E35F3F" w14:textId="77777777" w:rsidR="00845E1C" w:rsidRDefault="00845E1C" w:rsidP="00FC35A4">
      <w:pPr>
        <w:pStyle w:val="4"/>
      </w:pPr>
      <w:r w:rsidRPr="00065F40">
        <w:rPr>
          <w:rFonts w:hint="eastAsia"/>
          <w:u w:val="single"/>
          <w:rtl/>
        </w:rPr>
        <w:t>רכישת</w:t>
      </w:r>
      <w:r w:rsidRPr="00065F40">
        <w:rPr>
          <w:u w:val="single"/>
          <w:rtl/>
        </w:rPr>
        <w:t xml:space="preserve"> </w:t>
      </w:r>
      <w:r w:rsidR="00937292">
        <w:rPr>
          <w:rFonts w:hint="cs"/>
          <w:u w:val="single"/>
          <w:rtl/>
        </w:rPr>
        <w:t>רישיון ל</w:t>
      </w:r>
      <w:r w:rsidRPr="00065F40">
        <w:rPr>
          <w:u w:val="single"/>
          <w:rtl/>
        </w:rPr>
        <w:t xml:space="preserve">עמדה </w:t>
      </w:r>
      <w:r w:rsidRPr="00065F40">
        <w:rPr>
          <w:rFonts w:hint="eastAsia"/>
          <w:u w:val="single"/>
          <w:rtl/>
        </w:rPr>
        <w:t>נוספת</w:t>
      </w:r>
      <w:r>
        <w:rPr>
          <w:rFonts w:hint="cs"/>
          <w:rtl/>
        </w:rPr>
        <w:t xml:space="preserve"> (שלישית והלאה) של </w:t>
      </w:r>
      <w:r>
        <w:t>Office Pro Plus</w:t>
      </w:r>
      <w:r>
        <w:rPr>
          <w:rFonts w:hint="cs"/>
          <w:rtl/>
        </w:rPr>
        <w:t xml:space="preserve"> בהתקנה מקומית (</w:t>
      </w:r>
      <w:r>
        <w:t>On Premises</w:t>
      </w:r>
      <w:r>
        <w:rPr>
          <w:rFonts w:hint="cs"/>
          <w:rtl/>
        </w:rPr>
        <w:t xml:space="preserve">) </w:t>
      </w:r>
      <w:r>
        <w:rPr>
          <w:rtl/>
        </w:rPr>
        <w:t>–</w:t>
      </w:r>
      <w:r>
        <w:rPr>
          <w:rFonts w:hint="cs"/>
          <w:rtl/>
        </w:rPr>
        <w:t xml:space="preserve"> </w:t>
      </w:r>
      <w:r w:rsidR="00937292">
        <w:rPr>
          <w:rFonts w:hint="cs"/>
          <w:rtl/>
        </w:rPr>
        <w:t xml:space="preserve">רישיון זה הינו בבעלות המזמין גם </w:t>
      </w:r>
      <w:r w:rsidR="00FC35A4">
        <w:rPr>
          <w:rFonts w:hint="cs"/>
          <w:rtl/>
        </w:rPr>
        <w:t xml:space="preserve">במקרה שבו </w:t>
      </w:r>
      <w:r w:rsidR="00DB6A60">
        <w:rPr>
          <w:rFonts w:hint="cs"/>
          <w:rtl/>
        </w:rPr>
        <w:t xml:space="preserve">המזמין </w:t>
      </w:r>
      <w:r w:rsidR="00937292">
        <w:rPr>
          <w:rFonts w:hint="cs"/>
          <w:rtl/>
        </w:rPr>
        <w:t xml:space="preserve">יפסיק לשלם </w:t>
      </w:r>
      <w:r w:rsidR="00937292">
        <w:rPr>
          <w:rFonts w:hint="cs"/>
        </w:rPr>
        <w:t>SA</w:t>
      </w:r>
      <w:r w:rsidR="00937292">
        <w:rPr>
          <w:rFonts w:hint="cs"/>
          <w:rtl/>
        </w:rPr>
        <w:t xml:space="preserve"> בתום תקופת ההסכם.</w:t>
      </w: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696"/>
        <w:gridCol w:w="2694"/>
        <w:gridCol w:w="1275"/>
        <w:gridCol w:w="1276"/>
      </w:tblGrid>
      <w:tr w:rsidR="00845E1C" w:rsidRPr="00A83D46" w14:paraId="133CE8E5" w14:textId="77777777" w:rsidTr="00CC5AE1">
        <w:trPr>
          <w:trHeight w:val="388"/>
          <w:tblHeader/>
        </w:trPr>
        <w:tc>
          <w:tcPr>
            <w:tcW w:w="6941" w:type="dxa"/>
            <w:gridSpan w:val="4"/>
            <w:shd w:val="clear" w:color="auto" w:fill="808080"/>
          </w:tcPr>
          <w:p w14:paraId="61C9BBF7" w14:textId="77777777" w:rsidR="00845E1C" w:rsidRPr="00A83D46" w:rsidRDefault="00845E1C" w:rsidP="00CC02E9">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 xml:space="preserve">Profile </w:t>
            </w:r>
            <w:r>
              <w:rPr>
                <w:rFonts w:asciiTheme="minorBidi" w:hAnsiTheme="minorBidi" w:cstheme="minorBidi"/>
                <w:b/>
                <w:sz w:val="22"/>
                <w:szCs w:val="22"/>
              </w:rPr>
              <w:t>3</w:t>
            </w:r>
            <w:r w:rsidRPr="00A83D46">
              <w:rPr>
                <w:rFonts w:asciiTheme="minorBidi" w:hAnsiTheme="minorBidi" w:cstheme="minorBidi"/>
                <w:b/>
                <w:sz w:val="22"/>
                <w:szCs w:val="22"/>
              </w:rPr>
              <w:t xml:space="preserve">: </w:t>
            </w:r>
            <w:r>
              <w:rPr>
                <w:rFonts w:asciiTheme="minorBidi" w:hAnsiTheme="minorBidi" w:cstheme="minorBidi"/>
                <w:b/>
                <w:sz w:val="22"/>
                <w:szCs w:val="22"/>
              </w:rPr>
              <w:t>On-Prem addon</w:t>
            </w:r>
          </w:p>
        </w:tc>
      </w:tr>
      <w:tr w:rsidR="00845E1C" w:rsidRPr="00A83D46" w14:paraId="571B5ACD" w14:textId="77777777" w:rsidTr="00CC5AE1">
        <w:trPr>
          <w:tblHeader/>
        </w:trPr>
        <w:tc>
          <w:tcPr>
            <w:tcW w:w="1696" w:type="dxa"/>
            <w:shd w:val="clear" w:color="auto" w:fill="A6A6A6"/>
          </w:tcPr>
          <w:p w14:paraId="22BF5DD4" w14:textId="77777777" w:rsidR="00845E1C" w:rsidRPr="00A83D46" w:rsidRDefault="00845E1C" w:rsidP="00CC02E9">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2694" w:type="dxa"/>
            <w:shd w:val="clear" w:color="auto" w:fill="A6A6A6"/>
          </w:tcPr>
          <w:p w14:paraId="227F502E" w14:textId="77777777" w:rsidR="00845E1C" w:rsidRPr="00A83D46" w:rsidRDefault="00845E1C" w:rsidP="00CC02E9">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275" w:type="dxa"/>
            <w:shd w:val="clear" w:color="auto" w:fill="A6A6A6"/>
          </w:tcPr>
          <w:p w14:paraId="0933B71A" w14:textId="77777777" w:rsidR="00845E1C" w:rsidRPr="00A83D46" w:rsidRDefault="00845E1C" w:rsidP="00CC02E9">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Pr>
              <w:t>Price New</w:t>
            </w:r>
          </w:p>
        </w:tc>
        <w:tc>
          <w:tcPr>
            <w:tcW w:w="1276" w:type="dxa"/>
            <w:shd w:val="clear" w:color="auto" w:fill="A6A6A6"/>
          </w:tcPr>
          <w:p w14:paraId="20041160" w14:textId="77777777" w:rsidR="00845E1C" w:rsidRPr="00A83D46" w:rsidRDefault="00845E1C" w:rsidP="00CC02E9">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Price Renewal</w:t>
            </w:r>
          </w:p>
        </w:tc>
      </w:tr>
      <w:tr w:rsidR="00845E1C" w:rsidRPr="00A55AA9" w14:paraId="2D43350B" w14:textId="77777777" w:rsidTr="00CC5AE1">
        <w:trPr>
          <w:trHeight w:val="671"/>
        </w:trPr>
        <w:tc>
          <w:tcPr>
            <w:tcW w:w="1696" w:type="dxa"/>
            <w:shd w:val="clear" w:color="auto" w:fill="auto"/>
            <w:vAlign w:val="center"/>
          </w:tcPr>
          <w:p w14:paraId="4F775CE3" w14:textId="77777777" w:rsidR="00845E1C" w:rsidRPr="00A83D46" w:rsidRDefault="00845E1C" w:rsidP="00CC02E9">
            <w:pPr>
              <w:overflowPunct w:val="0"/>
              <w:autoSpaceDE w:val="0"/>
              <w:autoSpaceDN w:val="0"/>
              <w:adjustRightInd w:val="0"/>
              <w:textAlignment w:val="baseline"/>
              <w:rPr>
                <w:rFonts w:asciiTheme="minorBidi" w:hAnsiTheme="minorBidi" w:cstheme="minorBidi"/>
                <w:b/>
                <w:bCs/>
                <w:sz w:val="22"/>
                <w:szCs w:val="22"/>
                <w:rtl/>
              </w:rPr>
            </w:pPr>
            <w:r>
              <w:rPr>
                <w:rFonts w:asciiTheme="minorBidi" w:hAnsiTheme="minorBidi" w:cstheme="minorBidi" w:hint="cs"/>
                <w:b/>
                <w:bCs/>
                <w:sz w:val="22"/>
                <w:szCs w:val="22"/>
                <w:rtl/>
              </w:rPr>
              <w:t xml:space="preserve">עמדת </w:t>
            </w:r>
            <w:proofErr w:type="spellStart"/>
            <w:r>
              <w:rPr>
                <w:rFonts w:asciiTheme="minorBidi" w:hAnsiTheme="minorBidi" w:cstheme="minorBidi"/>
                <w:b/>
                <w:bCs/>
                <w:sz w:val="22"/>
                <w:szCs w:val="22"/>
              </w:rPr>
              <w:t>ProPlus</w:t>
            </w:r>
            <w:proofErr w:type="spellEnd"/>
            <w:r>
              <w:rPr>
                <w:rFonts w:asciiTheme="minorBidi" w:hAnsiTheme="minorBidi" w:cstheme="minorBidi" w:hint="cs"/>
                <w:b/>
                <w:bCs/>
                <w:sz w:val="22"/>
                <w:szCs w:val="22"/>
                <w:rtl/>
              </w:rPr>
              <w:t xml:space="preserve"> </w:t>
            </w:r>
            <w:r w:rsidRPr="00A931F5">
              <w:rPr>
                <w:rFonts w:asciiTheme="minorBidi" w:hAnsiTheme="minorBidi" w:cstheme="minorBidi" w:hint="eastAsia"/>
                <w:b/>
                <w:bCs/>
                <w:sz w:val="22"/>
                <w:szCs w:val="22"/>
                <w:u w:val="single"/>
                <w:rtl/>
              </w:rPr>
              <w:t>נוספת</w:t>
            </w:r>
            <w:r>
              <w:rPr>
                <w:rFonts w:asciiTheme="minorBidi" w:hAnsiTheme="minorBidi" w:cstheme="minorBidi" w:hint="cs"/>
                <w:b/>
                <w:bCs/>
                <w:sz w:val="22"/>
                <w:szCs w:val="22"/>
                <w:rtl/>
              </w:rPr>
              <w:t xml:space="preserve"> </w:t>
            </w:r>
          </w:p>
        </w:tc>
        <w:tc>
          <w:tcPr>
            <w:tcW w:w="2694" w:type="dxa"/>
            <w:shd w:val="clear" w:color="auto" w:fill="auto"/>
            <w:vAlign w:val="center"/>
          </w:tcPr>
          <w:p w14:paraId="31335851" w14:textId="77777777" w:rsidR="00845E1C" w:rsidRPr="009E47A5" w:rsidRDefault="00845E1C" w:rsidP="002F386B">
            <w:pPr>
              <w:overflowPunct w:val="0"/>
              <w:autoSpaceDE w:val="0"/>
              <w:autoSpaceDN w:val="0"/>
              <w:bidi w:val="0"/>
              <w:adjustRightInd w:val="0"/>
              <w:textAlignment w:val="baseline"/>
              <w:rPr>
                <w:rFonts w:asciiTheme="minorBidi" w:hAnsiTheme="minorBidi" w:cstheme="minorBidi"/>
                <w:sz w:val="22"/>
                <w:szCs w:val="22"/>
              </w:rPr>
            </w:pPr>
            <w:r w:rsidRPr="00A83D46">
              <w:rPr>
                <w:rFonts w:asciiTheme="minorBidi" w:hAnsiTheme="minorBidi" w:cstheme="minorBidi"/>
                <w:sz w:val="22"/>
                <w:szCs w:val="22"/>
              </w:rPr>
              <w:t xml:space="preserve">Office </w:t>
            </w:r>
            <w:r>
              <w:rPr>
                <w:rFonts w:asciiTheme="minorBidi" w:hAnsiTheme="minorBidi" w:cstheme="minorBidi"/>
                <w:sz w:val="22"/>
                <w:szCs w:val="22"/>
              </w:rPr>
              <w:t>professional Plus</w:t>
            </w:r>
          </w:p>
        </w:tc>
        <w:tc>
          <w:tcPr>
            <w:tcW w:w="1275" w:type="dxa"/>
            <w:vAlign w:val="center"/>
          </w:tcPr>
          <w:p w14:paraId="19CFEBD4" w14:textId="77777777" w:rsidR="00AA31D5" w:rsidRPr="00A55AA9" w:rsidRDefault="00BB14EF" w:rsidP="00AA31D5">
            <w:pPr>
              <w:overflowPunct w:val="0"/>
              <w:autoSpaceDE w:val="0"/>
              <w:autoSpaceDN w:val="0"/>
              <w:bidi w:val="0"/>
              <w:adjustRightInd w:val="0"/>
              <w:ind w:left="124"/>
              <w:textAlignment w:val="baseline"/>
              <w:rPr>
                <w:rFonts w:asciiTheme="minorBidi" w:hAnsiTheme="minorBidi" w:cstheme="minorBidi"/>
                <w:sz w:val="22"/>
                <w:szCs w:val="22"/>
              </w:rPr>
            </w:pPr>
            <w:r w:rsidRPr="00A55AA9">
              <w:rPr>
                <w:rFonts w:asciiTheme="minorBidi" w:hAnsiTheme="minorBidi" w:cstheme="minorBidi"/>
                <w:sz w:val="22"/>
                <w:szCs w:val="22"/>
              </w:rPr>
              <w:t>$ 134.18</w:t>
            </w:r>
          </w:p>
        </w:tc>
        <w:tc>
          <w:tcPr>
            <w:tcW w:w="1276" w:type="dxa"/>
            <w:shd w:val="clear" w:color="auto" w:fill="auto"/>
            <w:vAlign w:val="center"/>
          </w:tcPr>
          <w:p w14:paraId="5896D3AB" w14:textId="77777777" w:rsidR="00AA31D5" w:rsidRPr="00A55AA9" w:rsidRDefault="00BB14EF" w:rsidP="00AA31D5">
            <w:pPr>
              <w:overflowPunct w:val="0"/>
              <w:autoSpaceDE w:val="0"/>
              <w:autoSpaceDN w:val="0"/>
              <w:bidi w:val="0"/>
              <w:adjustRightInd w:val="0"/>
              <w:ind w:left="124"/>
              <w:textAlignment w:val="baseline"/>
              <w:rPr>
                <w:rFonts w:asciiTheme="minorBidi" w:hAnsiTheme="minorBidi" w:cstheme="minorBidi"/>
                <w:sz w:val="22"/>
                <w:szCs w:val="22"/>
              </w:rPr>
            </w:pPr>
            <w:r w:rsidRPr="00A55AA9">
              <w:rPr>
                <w:rFonts w:asciiTheme="minorBidi" w:hAnsiTheme="minorBidi" w:cstheme="minorBidi"/>
                <w:sz w:val="22"/>
                <w:szCs w:val="22"/>
              </w:rPr>
              <w:t>$ 76.</w:t>
            </w:r>
            <w:r w:rsidR="00D54AEC" w:rsidRPr="00A55AA9">
              <w:rPr>
                <w:rFonts w:asciiTheme="minorBidi" w:hAnsiTheme="minorBidi" w:cstheme="minorBidi"/>
                <w:sz w:val="22"/>
                <w:szCs w:val="22"/>
              </w:rPr>
              <w:t>68</w:t>
            </w:r>
          </w:p>
        </w:tc>
      </w:tr>
    </w:tbl>
    <w:p w14:paraId="0656AC62" w14:textId="77777777" w:rsidR="00845E1C" w:rsidRPr="007377F1" w:rsidRDefault="00845E1C" w:rsidP="00065F40"/>
    <w:p w14:paraId="461FE6B8" w14:textId="0233E256" w:rsidR="007C5CD3" w:rsidRPr="00065F40" w:rsidRDefault="007E04F3" w:rsidP="00DA528D">
      <w:pPr>
        <w:pStyle w:val="4"/>
      </w:pPr>
      <w:r w:rsidRPr="00065F40">
        <w:rPr>
          <w:u w:val="single"/>
          <w:rtl/>
        </w:rPr>
        <w:t xml:space="preserve">"חבילת </w:t>
      </w:r>
      <w:r w:rsidRPr="00065F40">
        <w:rPr>
          <w:rFonts w:hint="eastAsia"/>
          <w:u w:val="single"/>
          <w:rtl/>
        </w:rPr>
        <w:t>אבטחה</w:t>
      </w:r>
      <w:r w:rsidRPr="00065F40">
        <w:rPr>
          <w:u w:val="single"/>
          <w:rtl/>
        </w:rPr>
        <w:t xml:space="preserve">" </w:t>
      </w:r>
      <w:r w:rsidRPr="00065F40">
        <w:rPr>
          <w:rFonts w:hint="eastAsia"/>
          <w:u w:val="single"/>
          <w:rtl/>
        </w:rPr>
        <w:t>לפעולה</w:t>
      </w:r>
      <w:r w:rsidRPr="00065F40">
        <w:rPr>
          <w:u w:val="single"/>
          <w:rtl/>
        </w:rPr>
        <w:t xml:space="preserve"> </w:t>
      </w:r>
      <w:r w:rsidRPr="00065F40">
        <w:rPr>
          <w:rFonts w:hint="eastAsia"/>
          <w:u w:val="single"/>
          <w:rtl/>
        </w:rPr>
        <w:t>בענן</w:t>
      </w:r>
      <w:r w:rsidRPr="00065F40">
        <w:rPr>
          <w:u w:val="single"/>
          <w:rtl/>
        </w:rPr>
        <w:t xml:space="preserve"> </w:t>
      </w:r>
      <w:r w:rsidRPr="00065F40">
        <w:rPr>
          <w:rFonts w:hint="eastAsia"/>
          <w:u w:val="single"/>
          <w:rtl/>
        </w:rPr>
        <w:t>מלא</w:t>
      </w:r>
      <w:r>
        <w:rPr>
          <w:rFonts w:hint="cs"/>
          <w:rtl/>
        </w:rPr>
        <w:t xml:space="preserve"> </w:t>
      </w:r>
      <w:r>
        <w:rPr>
          <w:rtl/>
        </w:rPr>
        <w:t>–</w:t>
      </w:r>
      <w:r>
        <w:rPr>
          <w:rFonts w:hint="cs"/>
          <w:rtl/>
        </w:rPr>
        <w:t xml:space="preserve"> שירותי אבטחה המחויבים לרכישה בעת </w:t>
      </w:r>
      <w:r w:rsidR="00845E1C">
        <w:rPr>
          <w:rFonts w:hint="cs"/>
          <w:rtl/>
        </w:rPr>
        <w:t xml:space="preserve">הפעלת הרישוי </w:t>
      </w:r>
      <w:r w:rsidR="00845E1C" w:rsidRPr="00065F40">
        <w:rPr>
          <w:rFonts w:hint="eastAsia"/>
          <w:u w:val="single"/>
          <w:rtl/>
        </w:rPr>
        <w:t>במודל</w:t>
      </w:r>
      <w:r w:rsidR="00845E1C" w:rsidRPr="00065F40">
        <w:rPr>
          <w:u w:val="single"/>
          <w:rtl/>
        </w:rPr>
        <w:t xml:space="preserve"> </w:t>
      </w:r>
      <w:r w:rsidR="00845E1C" w:rsidRPr="00065F40">
        <w:rPr>
          <w:rFonts w:hint="eastAsia"/>
          <w:u w:val="single"/>
          <w:rtl/>
        </w:rPr>
        <w:t>ענני</w:t>
      </w:r>
      <w:r w:rsidR="00845E1C" w:rsidRPr="00065F40">
        <w:rPr>
          <w:u w:val="single"/>
          <w:rtl/>
        </w:rPr>
        <w:t xml:space="preserve"> </w:t>
      </w:r>
      <w:r w:rsidR="00845E1C" w:rsidRPr="00065F40">
        <w:rPr>
          <w:rFonts w:hint="eastAsia"/>
          <w:u w:val="single"/>
          <w:rtl/>
        </w:rPr>
        <w:t>מלא</w:t>
      </w:r>
      <w:r w:rsidR="00845E1C">
        <w:rPr>
          <w:rFonts w:hint="cs"/>
          <w:rtl/>
        </w:rPr>
        <w:t xml:space="preserve"> בו שרת הדואר והנתונים ממוק</w:t>
      </w:r>
      <w:r w:rsidR="008971E6">
        <w:rPr>
          <w:rFonts w:hint="cs"/>
          <w:rtl/>
        </w:rPr>
        <w:t>מי</w:t>
      </w:r>
      <w:r w:rsidR="00C07621">
        <w:rPr>
          <w:rFonts w:hint="cs"/>
          <w:rtl/>
        </w:rPr>
        <w:t>ם בענן מ</w:t>
      </w:r>
      <w:r w:rsidR="00845E1C">
        <w:rPr>
          <w:rFonts w:hint="cs"/>
          <w:rtl/>
        </w:rPr>
        <w:t>יקרוסופט (</w:t>
      </w:r>
      <w:r w:rsidR="00845E1C">
        <w:rPr>
          <w:rFonts w:hint="cs"/>
          <w:b/>
          <w:bCs/>
          <w:rtl/>
        </w:rPr>
        <w:t xml:space="preserve">יש לקבל אישור </w:t>
      </w:r>
      <w:proofErr w:type="spellStart"/>
      <w:r w:rsidR="00845E1C">
        <w:rPr>
          <w:rFonts w:hint="cs"/>
          <w:b/>
          <w:bCs/>
          <w:rtl/>
        </w:rPr>
        <w:t>יה"ב</w:t>
      </w:r>
      <w:proofErr w:type="spellEnd"/>
      <w:r w:rsidR="00845E1C">
        <w:rPr>
          <w:rFonts w:hint="cs"/>
          <w:b/>
          <w:bCs/>
          <w:rtl/>
        </w:rPr>
        <w:t xml:space="preserve"> </w:t>
      </w:r>
      <w:r w:rsidR="00CE4455">
        <w:rPr>
          <w:rFonts w:hint="cs"/>
          <w:b/>
          <w:bCs/>
          <w:rtl/>
        </w:rPr>
        <w:t xml:space="preserve">וכן אישור </w:t>
      </w:r>
      <w:r w:rsidR="00614964">
        <w:rPr>
          <w:rFonts w:hint="cs"/>
          <w:rtl/>
        </w:rPr>
        <w:t>אש</w:t>
      </w:r>
      <w:r w:rsidR="00AF0847">
        <w:rPr>
          <w:rFonts w:hint="cs"/>
          <w:rtl/>
        </w:rPr>
        <w:t>ת</w:t>
      </w:r>
      <w:r w:rsidR="00614964">
        <w:rPr>
          <w:rFonts w:hint="cs"/>
          <w:rtl/>
        </w:rPr>
        <w:t xml:space="preserve"> הקשר </w:t>
      </w:r>
      <w:proofErr w:type="spellStart"/>
      <w:r w:rsidR="00614964">
        <w:rPr>
          <w:rFonts w:hint="cs"/>
          <w:rtl/>
        </w:rPr>
        <w:t>במינהל</w:t>
      </w:r>
      <w:proofErr w:type="spellEnd"/>
      <w:r w:rsidR="00614964">
        <w:rPr>
          <w:rFonts w:hint="cs"/>
          <w:rtl/>
        </w:rPr>
        <w:t xml:space="preserve"> הרכש, המופיע בסעיף </w:t>
      </w:r>
      <w:r w:rsidR="00425AD4">
        <w:rPr>
          <w:rtl/>
        </w:rPr>
        <w:fldChar w:fldCharType="begin"/>
      </w:r>
      <w:r w:rsidR="00425AD4">
        <w:rPr>
          <w:rtl/>
        </w:rPr>
        <w:instrText xml:space="preserve"> </w:instrText>
      </w:r>
      <w:r w:rsidR="00425AD4">
        <w:rPr>
          <w:rFonts w:hint="cs"/>
        </w:rPr>
        <w:instrText>REF</w:instrText>
      </w:r>
      <w:r w:rsidR="00425AD4">
        <w:rPr>
          <w:rFonts w:hint="cs"/>
          <w:rtl/>
        </w:rPr>
        <w:instrText xml:space="preserve"> _</w:instrText>
      </w:r>
      <w:r w:rsidR="00425AD4">
        <w:rPr>
          <w:rFonts w:hint="cs"/>
        </w:rPr>
        <w:instrText>Ref535845344 \r \h</w:instrText>
      </w:r>
      <w:r w:rsidR="00425AD4">
        <w:rPr>
          <w:rtl/>
        </w:rPr>
        <w:instrText xml:space="preserve"> </w:instrText>
      </w:r>
      <w:r w:rsidR="00425AD4">
        <w:rPr>
          <w:rtl/>
        </w:rPr>
      </w:r>
      <w:r w:rsidR="00425AD4">
        <w:rPr>
          <w:rtl/>
        </w:rPr>
        <w:fldChar w:fldCharType="separate"/>
      </w:r>
      <w:r w:rsidR="00425AD4">
        <w:rPr>
          <w:rtl/>
        </w:rPr>
        <w:t>‏8</w:t>
      </w:r>
      <w:r w:rsidR="00425AD4">
        <w:rPr>
          <w:rtl/>
        </w:rPr>
        <w:fldChar w:fldCharType="end"/>
      </w:r>
      <w:r w:rsidR="00614964">
        <w:rPr>
          <w:rFonts w:hint="cs"/>
          <w:rtl/>
        </w:rPr>
        <w:t xml:space="preserve"> להודעה זו, </w:t>
      </w:r>
      <w:r w:rsidR="00CE4455">
        <w:rPr>
          <w:rFonts w:hint="cs"/>
          <w:rtl/>
        </w:rPr>
        <w:t xml:space="preserve">טרם רכישת או </w:t>
      </w:r>
      <w:r w:rsidR="00845E1C">
        <w:rPr>
          <w:rFonts w:hint="cs"/>
          <w:rtl/>
        </w:rPr>
        <w:t>הפעלת השירות במודל זה)</w:t>
      </w:r>
      <w:r w:rsidR="0019678D">
        <w:rPr>
          <w:rFonts w:hint="cs"/>
          <w:rtl/>
        </w:rPr>
        <w:t>.</w:t>
      </w:r>
      <w:r w:rsidR="00845E1C">
        <w:rPr>
          <w:rFonts w:hint="cs"/>
          <w:rtl/>
        </w:rPr>
        <w:t xml:space="preserve"> </w:t>
      </w:r>
      <w:r>
        <w:rPr>
          <w:rFonts w:hint="cs"/>
          <w:rtl/>
        </w:rPr>
        <w:t xml:space="preserve">יש לרכוש חבילה זו, לכל תקופת הפעולה בענן, </w:t>
      </w:r>
      <w:r w:rsidR="00845E1C">
        <w:rPr>
          <w:rFonts w:hint="cs"/>
          <w:rtl/>
        </w:rPr>
        <w:t xml:space="preserve">עבור כל </w:t>
      </w:r>
      <w:r w:rsidR="00845E1C">
        <w:rPr>
          <w:rFonts w:hint="cs"/>
          <w:u w:val="single"/>
          <w:rtl/>
        </w:rPr>
        <w:t>משתמש</w:t>
      </w:r>
      <w:r w:rsidR="00845E1C">
        <w:rPr>
          <w:rFonts w:hint="cs"/>
          <w:rtl/>
        </w:rPr>
        <w:t xml:space="preserve"> המקבל שירות ענן מלא</w:t>
      </w:r>
      <w:r w:rsidR="0019678D">
        <w:t xml:space="preserve"> </w:t>
      </w:r>
      <w:r w:rsidR="0019678D">
        <w:rPr>
          <w:rFonts w:hint="cs"/>
          <w:rtl/>
        </w:rPr>
        <w:t xml:space="preserve">(המחירים הנקובים הינם </w:t>
      </w:r>
      <w:r w:rsidR="0019678D" w:rsidRPr="0089103E">
        <w:rPr>
          <w:rFonts w:hint="eastAsia"/>
          <w:b/>
          <w:bCs/>
          <w:u w:val="single"/>
          <w:rtl/>
        </w:rPr>
        <w:t>לחודש</w:t>
      </w:r>
      <w:r w:rsidR="0019678D" w:rsidRPr="00E92D46">
        <w:rPr>
          <w:rFonts w:hint="cs"/>
          <w:rtl/>
        </w:rPr>
        <w:t>)</w:t>
      </w:r>
      <w:r w:rsidR="008971E6" w:rsidRPr="00E92D46">
        <w:rPr>
          <w:rFonts w:hint="cs"/>
          <w:rtl/>
        </w:rPr>
        <w:t>.</w:t>
      </w: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696"/>
        <w:gridCol w:w="3249"/>
        <w:gridCol w:w="1996"/>
      </w:tblGrid>
      <w:tr w:rsidR="00845E1C" w:rsidRPr="00A83D46" w14:paraId="3086A86D" w14:textId="77777777" w:rsidTr="00CC5AE1">
        <w:trPr>
          <w:trHeight w:val="388"/>
          <w:tblHeader/>
        </w:trPr>
        <w:tc>
          <w:tcPr>
            <w:tcW w:w="6941" w:type="dxa"/>
            <w:gridSpan w:val="3"/>
            <w:shd w:val="clear" w:color="auto" w:fill="808080"/>
          </w:tcPr>
          <w:p w14:paraId="50E306BF" w14:textId="77777777" w:rsidR="00845E1C" w:rsidRPr="00A83D46" w:rsidRDefault="00845E1C" w:rsidP="00CC02E9">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 xml:space="preserve">Profile </w:t>
            </w:r>
            <w:r>
              <w:rPr>
                <w:rFonts w:asciiTheme="minorBidi" w:hAnsiTheme="minorBidi" w:cstheme="minorBidi"/>
                <w:b/>
                <w:sz w:val="22"/>
                <w:szCs w:val="22"/>
              </w:rPr>
              <w:t>3</w:t>
            </w:r>
            <w:r w:rsidRPr="00A83D46">
              <w:rPr>
                <w:rFonts w:asciiTheme="minorBidi" w:hAnsiTheme="minorBidi" w:cstheme="minorBidi"/>
                <w:b/>
                <w:sz w:val="22"/>
                <w:szCs w:val="22"/>
              </w:rPr>
              <w:t xml:space="preserve">: </w:t>
            </w:r>
            <w:r>
              <w:rPr>
                <w:rFonts w:asciiTheme="minorBidi" w:hAnsiTheme="minorBidi" w:cstheme="minorBidi"/>
                <w:b/>
                <w:sz w:val="22"/>
                <w:szCs w:val="22"/>
              </w:rPr>
              <w:t>Microsoft 365 E3 security pack</w:t>
            </w:r>
          </w:p>
        </w:tc>
      </w:tr>
      <w:tr w:rsidR="0019678D" w:rsidRPr="00A83D46" w14:paraId="49D8A0F4" w14:textId="77777777" w:rsidTr="00CC5AE1">
        <w:trPr>
          <w:tblHeader/>
        </w:trPr>
        <w:tc>
          <w:tcPr>
            <w:tcW w:w="1696" w:type="dxa"/>
            <w:shd w:val="clear" w:color="auto" w:fill="A6A6A6"/>
          </w:tcPr>
          <w:p w14:paraId="38F82BAC" w14:textId="77777777" w:rsidR="0019678D" w:rsidRPr="00A83D46" w:rsidRDefault="0019678D" w:rsidP="00CC02E9">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3249" w:type="dxa"/>
            <w:shd w:val="clear" w:color="auto" w:fill="A6A6A6"/>
          </w:tcPr>
          <w:p w14:paraId="23B049AA" w14:textId="77777777" w:rsidR="0019678D" w:rsidRPr="00A83D46" w:rsidRDefault="0019678D" w:rsidP="00CC02E9">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996" w:type="dxa"/>
            <w:shd w:val="clear" w:color="auto" w:fill="A6A6A6"/>
          </w:tcPr>
          <w:p w14:paraId="3D06D2FA" w14:textId="77777777" w:rsidR="0019678D" w:rsidRPr="00A83D46" w:rsidRDefault="0019678D" w:rsidP="00CC02E9">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Pr>
                <w:rFonts w:asciiTheme="minorBidi" w:hAnsiTheme="minorBidi" w:cstheme="minorBidi"/>
                <w:b/>
                <w:bCs/>
                <w:color w:val="000000"/>
                <w:sz w:val="22"/>
                <w:szCs w:val="22"/>
              </w:rPr>
              <w:t>Monthly price</w:t>
            </w:r>
          </w:p>
        </w:tc>
      </w:tr>
      <w:tr w:rsidR="0019678D" w:rsidRPr="00A83D46" w14:paraId="3ECB3CAB" w14:textId="77777777" w:rsidTr="00CC5AE1">
        <w:trPr>
          <w:trHeight w:val="671"/>
        </w:trPr>
        <w:tc>
          <w:tcPr>
            <w:tcW w:w="1696" w:type="dxa"/>
            <w:vMerge w:val="restart"/>
            <w:shd w:val="clear" w:color="auto" w:fill="auto"/>
            <w:vAlign w:val="center"/>
          </w:tcPr>
          <w:p w14:paraId="16A38C35" w14:textId="77777777" w:rsidR="0019678D" w:rsidRPr="00A83D46" w:rsidRDefault="0019678D" w:rsidP="008971E6">
            <w:pPr>
              <w:overflowPunct w:val="0"/>
              <w:autoSpaceDE w:val="0"/>
              <w:autoSpaceDN w:val="0"/>
              <w:adjustRightInd w:val="0"/>
              <w:jc w:val="center"/>
              <w:textAlignment w:val="baseline"/>
              <w:rPr>
                <w:rFonts w:asciiTheme="minorBidi" w:hAnsiTheme="minorBidi" w:cstheme="minorBidi"/>
                <w:b/>
                <w:bCs/>
                <w:sz w:val="22"/>
                <w:szCs w:val="22"/>
                <w:rtl/>
              </w:rPr>
            </w:pPr>
            <w:r>
              <w:rPr>
                <w:rFonts w:asciiTheme="minorBidi" w:hAnsiTheme="minorBidi" w:cstheme="minorBidi"/>
                <w:b/>
                <w:bCs/>
                <w:sz w:val="22"/>
                <w:szCs w:val="22"/>
              </w:rPr>
              <w:t>Cloud Security Pack</w:t>
            </w:r>
          </w:p>
        </w:tc>
        <w:tc>
          <w:tcPr>
            <w:tcW w:w="3249" w:type="dxa"/>
            <w:shd w:val="clear" w:color="auto" w:fill="auto"/>
            <w:vAlign w:val="center"/>
          </w:tcPr>
          <w:p w14:paraId="1B467F62" w14:textId="77777777" w:rsidR="0019678D" w:rsidRPr="00897EBA" w:rsidRDefault="00BC6608" w:rsidP="008971E6">
            <w:pPr>
              <w:overflowPunct w:val="0"/>
              <w:autoSpaceDE w:val="0"/>
              <w:autoSpaceDN w:val="0"/>
              <w:bidi w:val="0"/>
              <w:adjustRightInd w:val="0"/>
              <w:textAlignment w:val="baseline"/>
              <w:rPr>
                <w:rFonts w:asciiTheme="minorBidi" w:hAnsiTheme="minorBidi" w:cstheme="minorBidi"/>
                <w:sz w:val="22"/>
                <w:szCs w:val="22"/>
                <w:highlight w:val="yellow"/>
              </w:rPr>
            </w:pPr>
            <w:r w:rsidRPr="00BC6608">
              <w:rPr>
                <w:rFonts w:asciiTheme="minorBidi" w:hAnsiTheme="minorBidi" w:cstheme="minorBidi"/>
                <w:sz w:val="22"/>
                <w:szCs w:val="22"/>
              </w:rPr>
              <w:t xml:space="preserve">Defender for O365 P1 </w:t>
            </w:r>
          </w:p>
        </w:tc>
        <w:tc>
          <w:tcPr>
            <w:tcW w:w="1996" w:type="dxa"/>
            <w:vAlign w:val="center"/>
          </w:tcPr>
          <w:p w14:paraId="7A9199EE" w14:textId="77777777" w:rsidR="0019678D" w:rsidRPr="00AB1F95" w:rsidRDefault="000A20F2" w:rsidP="008971E6">
            <w:pPr>
              <w:overflowPunct w:val="0"/>
              <w:autoSpaceDE w:val="0"/>
              <w:autoSpaceDN w:val="0"/>
              <w:bidi w:val="0"/>
              <w:adjustRightInd w:val="0"/>
              <w:ind w:left="124"/>
              <w:jc w:val="center"/>
              <w:textAlignment w:val="baseline"/>
              <w:rPr>
                <w:rFonts w:asciiTheme="minorBidi" w:hAnsiTheme="minorBidi" w:cstheme="minorBidi"/>
                <w:sz w:val="22"/>
                <w:szCs w:val="22"/>
              </w:rPr>
            </w:pPr>
            <w:r w:rsidRPr="00897EBA">
              <w:rPr>
                <w:rFonts w:asciiTheme="minorBidi" w:hAnsiTheme="minorBidi" w:cstheme="minorBidi"/>
                <w:sz w:val="22"/>
                <w:szCs w:val="22"/>
              </w:rPr>
              <w:t>$ 1.17</w:t>
            </w:r>
          </w:p>
        </w:tc>
      </w:tr>
      <w:tr w:rsidR="0019678D" w:rsidRPr="00A83D46" w14:paraId="5F4B57EE" w14:textId="77777777" w:rsidTr="00CC5AE1">
        <w:trPr>
          <w:trHeight w:val="671"/>
        </w:trPr>
        <w:tc>
          <w:tcPr>
            <w:tcW w:w="1696" w:type="dxa"/>
            <w:vMerge/>
            <w:shd w:val="clear" w:color="auto" w:fill="auto"/>
            <w:vAlign w:val="center"/>
          </w:tcPr>
          <w:p w14:paraId="15E333AE" w14:textId="77777777" w:rsidR="0019678D" w:rsidRPr="00A83D46" w:rsidRDefault="0019678D" w:rsidP="00CC02E9">
            <w:pPr>
              <w:overflowPunct w:val="0"/>
              <w:autoSpaceDE w:val="0"/>
              <w:autoSpaceDN w:val="0"/>
              <w:adjustRightInd w:val="0"/>
              <w:textAlignment w:val="baseline"/>
              <w:rPr>
                <w:rFonts w:asciiTheme="minorBidi" w:hAnsiTheme="minorBidi" w:cstheme="minorBidi"/>
                <w:b/>
                <w:bCs/>
                <w:sz w:val="22"/>
                <w:szCs w:val="22"/>
                <w:rtl/>
              </w:rPr>
            </w:pPr>
          </w:p>
        </w:tc>
        <w:tc>
          <w:tcPr>
            <w:tcW w:w="3249" w:type="dxa"/>
            <w:shd w:val="clear" w:color="auto" w:fill="auto"/>
            <w:vAlign w:val="center"/>
          </w:tcPr>
          <w:p w14:paraId="48425F98" w14:textId="77777777" w:rsidR="0019678D" w:rsidRPr="00897EBA" w:rsidRDefault="00BC6608" w:rsidP="0019678D">
            <w:pPr>
              <w:overflowPunct w:val="0"/>
              <w:autoSpaceDE w:val="0"/>
              <w:autoSpaceDN w:val="0"/>
              <w:bidi w:val="0"/>
              <w:adjustRightInd w:val="0"/>
              <w:textAlignment w:val="baseline"/>
              <w:rPr>
                <w:rFonts w:asciiTheme="minorBidi" w:hAnsiTheme="minorBidi" w:cstheme="minorBidi"/>
                <w:sz w:val="22"/>
                <w:szCs w:val="22"/>
                <w:highlight w:val="yellow"/>
              </w:rPr>
            </w:pPr>
            <w:r w:rsidRPr="00BC6608">
              <w:rPr>
                <w:rFonts w:asciiTheme="minorBidi" w:hAnsiTheme="minorBidi" w:cstheme="minorBidi"/>
                <w:sz w:val="22"/>
                <w:szCs w:val="22"/>
              </w:rPr>
              <w:t>M365 E5 Information Protection &amp; Governance</w:t>
            </w:r>
          </w:p>
        </w:tc>
        <w:tc>
          <w:tcPr>
            <w:tcW w:w="1996" w:type="dxa"/>
            <w:vAlign w:val="center"/>
          </w:tcPr>
          <w:p w14:paraId="355A2BB4" w14:textId="77777777" w:rsidR="0019678D" w:rsidRPr="00AB1F95" w:rsidRDefault="00AB1F95" w:rsidP="0019678D">
            <w:pPr>
              <w:overflowPunct w:val="0"/>
              <w:autoSpaceDE w:val="0"/>
              <w:autoSpaceDN w:val="0"/>
              <w:bidi w:val="0"/>
              <w:adjustRightInd w:val="0"/>
              <w:ind w:left="124"/>
              <w:jc w:val="center"/>
              <w:textAlignment w:val="baseline"/>
              <w:rPr>
                <w:rFonts w:asciiTheme="minorBidi" w:hAnsiTheme="minorBidi" w:cstheme="minorBidi"/>
                <w:sz w:val="22"/>
                <w:szCs w:val="22"/>
              </w:rPr>
            </w:pPr>
            <w:r w:rsidRPr="00897EBA">
              <w:rPr>
                <w:rFonts w:asciiTheme="minorBidi" w:hAnsiTheme="minorBidi" w:cstheme="minorBidi"/>
                <w:sz w:val="22"/>
                <w:szCs w:val="22"/>
              </w:rPr>
              <w:t>$ 4.45</w:t>
            </w:r>
          </w:p>
        </w:tc>
      </w:tr>
      <w:tr w:rsidR="0019678D" w:rsidRPr="00A83D46" w14:paraId="1E3B035A" w14:textId="77777777" w:rsidTr="00CC5AE1">
        <w:trPr>
          <w:trHeight w:val="671"/>
        </w:trPr>
        <w:tc>
          <w:tcPr>
            <w:tcW w:w="1696" w:type="dxa"/>
            <w:vMerge/>
            <w:shd w:val="clear" w:color="auto" w:fill="auto"/>
            <w:vAlign w:val="center"/>
          </w:tcPr>
          <w:p w14:paraId="6879207F" w14:textId="77777777" w:rsidR="0019678D" w:rsidRPr="00A83D46" w:rsidRDefault="0019678D" w:rsidP="00CC02E9">
            <w:pPr>
              <w:overflowPunct w:val="0"/>
              <w:autoSpaceDE w:val="0"/>
              <w:autoSpaceDN w:val="0"/>
              <w:adjustRightInd w:val="0"/>
              <w:textAlignment w:val="baseline"/>
              <w:rPr>
                <w:rFonts w:asciiTheme="minorBidi" w:hAnsiTheme="minorBidi" w:cstheme="minorBidi"/>
                <w:b/>
                <w:bCs/>
                <w:sz w:val="22"/>
                <w:szCs w:val="22"/>
                <w:rtl/>
              </w:rPr>
            </w:pPr>
          </w:p>
        </w:tc>
        <w:tc>
          <w:tcPr>
            <w:tcW w:w="3249" w:type="dxa"/>
            <w:shd w:val="clear" w:color="auto" w:fill="auto"/>
            <w:vAlign w:val="center"/>
          </w:tcPr>
          <w:p w14:paraId="09E09C94" w14:textId="77777777" w:rsidR="0019678D" w:rsidRPr="00897EBA" w:rsidRDefault="00BC6608" w:rsidP="0019678D">
            <w:pPr>
              <w:overflowPunct w:val="0"/>
              <w:autoSpaceDE w:val="0"/>
              <w:autoSpaceDN w:val="0"/>
              <w:bidi w:val="0"/>
              <w:adjustRightInd w:val="0"/>
              <w:textAlignment w:val="baseline"/>
              <w:rPr>
                <w:rFonts w:asciiTheme="minorBidi" w:hAnsiTheme="minorBidi" w:cstheme="minorBidi"/>
                <w:sz w:val="22"/>
                <w:szCs w:val="22"/>
                <w:highlight w:val="yellow"/>
              </w:rPr>
            </w:pPr>
            <w:r w:rsidRPr="00BC6608">
              <w:rPr>
                <w:rFonts w:asciiTheme="minorBidi" w:hAnsiTheme="minorBidi" w:cstheme="minorBidi"/>
                <w:sz w:val="22"/>
                <w:szCs w:val="22"/>
              </w:rPr>
              <w:t>Defender Cloud Apps</w:t>
            </w:r>
          </w:p>
        </w:tc>
        <w:tc>
          <w:tcPr>
            <w:tcW w:w="1996" w:type="dxa"/>
            <w:vAlign w:val="center"/>
          </w:tcPr>
          <w:p w14:paraId="08E39796" w14:textId="77777777" w:rsidR="0019678D" w:rsidRPr="00AB1F95" w:rsidRDefault="00AB1F95" w:rsidP="0019678D">
            <w:pPr>
              <w:overflowPunct w:val="0"/>
              <w:autoSpaceDE w:val="0"/>
              <w:autoSpaceDN w:val="0"/>
              <w:bidi w:val="0"/>
              <w:adjustRightInd w:val="0"/>
              <w:ind w:left="124"/>
              <w:jc w:val="center"/>
              <w:textAlignment w:val="baseline"/>
              <w:rPr>
                <w:rFonts w:asciiTheme="minorBidi" w:hAnsiTheme="minorBidi" w:cstheme="minorBidi"/>
                <w:sz w:val="22"/>
                <w:szCs w:val="22"/>
              </w:rPr>
            </w:pPr>
            <w:r w:rsidRPr="00897EBA">
              <w:rPr>
                <w:rFonts w:asciiTheme="minorBidi" w:hAnsiTheme="minorBidi" w:cstheme="minorBidi"/>
                <w:sz w:val="22"/>
                <w:szCs w:val="22"/>
              </w:rPr>
              <w:t>$ 2.01</w:t>
            </w:r>
          </w:p>
        </w:tc>
      </w:tr>
    </w:tbl>
    <w:p w14:paraId="58FC4D77" w14:textId="77777777" w:rsidR="006D0ACE" w:rsidRPr="006D0ACE" w:rsidRDefault="006D0ACE" w:rsidP="006D0ACE">
      <w:pPr>
        <w:rPr>
          <w:sz w:val="22"/>
          <w:szCs w:val="22"/>
        </w:rPr>
      </w:pPr>
      <w:bookmarkStart w:id="21" w:name="_Ref346718479"/>
    </w:p>
    <w:p w14:paraId="6234A9CB" w14:textId="77777777" w:rsidR="007E04F3" w:rsidRPr="00DB2FA7" w:rsidRDefault="007E04F3" w:rsidP="007E04F3">
      <w:pPr>
        <w:pStyle w:val="3"/>
        <w:rPr>
          <w:u w:val="single"/>
        </w:rPr>
      </w:pPr>
      <w:r w:rsidRPr="00DB2FA7">
        <w:rPr>
          <w:rFonts w:hint="eastAsia"/>
          <w:u w:val="single"/>
          <w:rtl/>
        </w:rPr>
        <w:t>פרופילים</w:t>
      </w:r>
      <w:r w:rsidRPr="00DB2FA7">
        <w:rPr>
          <w:u w:val="single"/>
          <w:rtl/>
        </w:rPr>
        <w:t xml:space="preserve"> </w:t>
      </w:r>
      <w:r w:rsidRPr="00DB2FA7">
        <w:rPr>
          <w:rFonts w:hint="eastAsia"/>
          <w:u w:val="single"/>
          <w:rtl/>
        </w:rPr>
        <w:t>חלקיים</w:t>
      </w:r>
      <w:r w:rsidRPr="00DB2FA7">
        <w:rPr>
          <w:u w:val="single"/>
          <w:rtl/>
        </w:rPr>
        <w:t xml:space="preserve"> </w:t>
      </w:r>
      <w:r w:rsidRPr="00DB2FA7">
        <w:rPr>
          <w:rFonts w:hint="eastAsia"/>
          <w:u w:val="single"/>
          <w:rtl/>
        </w:rPr>
        <w:t>במודל</w:t>
      </w:r>
      <w:r w:rsidRPr="00DB2FA7">
        <w:rPr>
          <w:u w:val="single"/>
          <w:rtl/>
        </w:rPr>
        <w:t xml:space="preserve"> </w:t>
      </w:r>
      <w:r w:rsidRPr="00DB2FA7">
        <w:rPr>
          <w:rFonts w:hint="eastAsia"/>
          <w:u w:val="single"/>
          <w:rtl/>
        </w:rPr>
        <w:t>רכישת</w:t>
      </w:r>
      <w:r w:rsidRPr="00DB2FA7">
        <w:rPr>
          <w:u w:val="single"/>
          <w:rtl/>
        </w:rPr>
        <w:t xml:space="preserve"> </w:t>
      </w:r>
      <w:r w:rsidRPr="00DB2FA7">
        <w:rPr>
          <w:rFonts w:hint="eastAsia"/>
          <w:u w:val="single"/>
          <w:rtl/>
        </w:rPr>
        <w:t>רישוי</w:t>
      </w:r>
    </w:p>
    <w:p w14:paraId="1962A93D" w14:textId="77777777" w:rsidR="0070033C" w:rsidRPr="00463185" w:rsidRDefault="0070033C" w:rsidP="0070033C">
      <w:pPr>
        <w:pStyle w:val="4"/>
        <w:rPr>
          <w:rtl/>
        </w:rPr>
      </w:pPr>
      <w:r w:rsidRPr="008971E6">
        <w:rPr>
          <w:u w:val="single"/>
          <w:rtl/>
        </w:rPr>
        <w:t xml:space="preserve">פרופיל </w:t>
      </w:r>
      <w:r w:rsidR="00373746" w:rsidRPr="008971E6">
        <w:rPr>
          <w:u w:val="single"/>
        </w:rPr>
        <w:t xml:space="preserve"> </w:t>
      </w:r>
      <w:r w:rsidR="00BA0780">
        <w:rPr>
          <w:u w:val="single"/>
        </w:rPr>
        <w:t>5</w:t>
      </w:r>
      <w:r w:rsidRPr="008971E6">
        <w:rPr>
          <w:u w:val="single"/>
          <w:rtl/>
        </w:rPr>
        <w:t>-</w:t>
      </w:r>
      <w:r w:rsidR="00373746" w:rsidRPr="008971E6">
        <w:rPr>
          <w:u w:val="single"/>
          <w:rtl/>
        </w:rPr>
        <w:t xml:space="preserve"> </w:t>
      </w:r>
      <w:r w:rsidR="00373746" w:rsidRPr="008971E6">
        <w:rPr>
          <w:u w:val="single"/>
        </w:rPr>
        <w:t>Core CAL</w:t>
      </w:r>
      <w:r w:rsidR="00E36175" w:rsidRPr="008971E6">
        <w:rPr>
          <w:u w:val="single"/>
          <w:rtl/>
        </w:rPr>
        <w:t>:</w:t>
      </w:r>
      <w:r w:rsidRPr="00E36175">
        <w:rPr>
          <w:rtl/>
        </w:rPr>
        <w:t xml:space="preserve"> </w:t>
      </w:r>
      <w:r w:rsidR="00373746" w:rsidRPr="00A83D46">
        <w:rPr>
          <w:rFonts w:asciiTheme="minorBidi" w:hAnsiTheme="minorBidi"/>
          <w:rtl/>
        </w:rPr>
        <w:t xml:space="preserve">פרופיל זה כולל רישיון </w:t>
      </w:r>
      <w:r w:rsidR="00373746">
        <w:rPr>
          <w:rFonts w:asciiTheme="minorBidi" w:hAnsiTheme="minorBidi" w:hint="cs"/>
          <w:rtl/>
        </w:rPr>
        <w:t xml:space="preserve">גישה מסוג </w:t>
      </w:r>
      <w:r w:rsidR="00373746">
        <w:rPr>
          <w:rFonts w:asciiTheme="minorBidi" w:hAnsiTheme="minorBidi"/>
        </w:rPr>
        <w:t>Core CAL</w:t>
      </w:r>
      <w:r w:rsidR="00373746">
        <w:rPr>
          <w:rFonts w:asciiTheme="minorBidi" w:hAnsiTheme="minorBidi" w:hint="cs"/>
          <w:rtl/>
        </w:rPr>
        <w:t xml:space="preserve">. פרופיל זה </w:t>
      </w:r>
      <w:r w:rsidR="00373746" w:rsidRPr="006449B8">
        <w:rPr>
          <w:rFonts w:asciiTheme="minorBidi" w:hAnsiTheme="minorBidi"/>
          <w:rtl/>
        </w:rPr>
        <w:t>ניתן לרכישה לפי מחשב או לפי משתמש בהתאם לצורכי המשרד</w:t>
      </w:r>
      <w:r w:rsidR="00E36175">
        <w:rPr>
          <w:rFonts w:hint="cs"/>
          <w:rtl/>
        </w:rPr>
        <w:t>.</w:t>
      </w:r>
      <w:r w:rsidR="00373746">
        <w:rPr>
          <w:rFonts w:hint="cs"/>
          <w:rtl/>
        </w:rPr>
        <w:t xml:space="preserve"> </w:t>
      </w:r>
    </w:p>
    <w:tbl>
      <w:tblPr>
        <w:tblW w:w="6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560"/>
        <w:gridCol w:w="2693"/>
        <w:gridCol w:w="1271"/>
        <w:gridCol w:w="1134"/>
      </w:tblGrid>
      <w:tr w:rsidR="0070033C" w:rsidRPr="00A83D46" w14:paraId="0F33C89E" w14:textId="77777777" w:rsidTr="00CC5AE1">
        <w:trPr>
          <w:trHeight w:val="388"/>
          <w:tblHeader/>
        </w:trPr>
        <w:tc>
          <w:tcPr>
            <w:tcW w:w="6658" w:type="dxa"/>
            <w:gridSpan w:val="4"/>
            <w:shd w:val="clear" w:color="auto" w:fill="808080"/>
          </w:tcPr>
          <w:p w14:paraId="7903507D"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lastRenderedPageBreak/>
              <w:t xml:space="preserve">Profile </w:t>
            </w:r>
            <w:r w:rsidR="0062166E">
              <w:rPr>
                <w:rFonts w:asciiTheme="minorBidi" w:hAnsiTheme="minorBidi" w:cstheme="minorBidi"/>
                <w:b/>
                <w:sz w:val="22"/>
                <w:szCs w:val="22"/>
              </w:rPr>
              <w:t>5</w:t>
            </w:r>
            <w:r w:rsidRPr="00A83D46">
              <w:rPr>
                <w:rFonts w:asciiTheme="minorBidi" w:hAnsiTheme="minorBidi" w:cstheme="minorBidi"/>
                <w:b/>
                <w:sz w:val="22"/>
                <w:szCs w:val="22"/>
              </w:rPr>
              <w:t xml:space="preserve">: </w:t>
            </w:r>
            <w:r w:rsidR="0062166E">
              <w:rPr>
                <w:rFonts w:asciiTheme="minorBidi" w:hAnsiTheme="minorBidi" w:cstheme="minorBidi"/>
                <w:b/>
                <w:sz w:val="22"/>
                <w:szCs w:val="22"/>
              </w:rPr>
              <w:t>Core CAL</w:t>
            </w:r>
          </w:p>
        </w:tc>
      </w:tr>
      <w:tr w:rsidR="0070033C" w:rsidRPr="00A83D46" w14:paraId="72332476" w14:textId="77777777" w:rsidTr="00CC5AE1">
        <w:trPr>
          <w:tblHeader/>
        </w:trPr>
        <w:tc>
          <w:tcPr>
            <w:tcW w:w="1560" w:type="dxa"/>
            <w:shd w:val="clear" w:color="auto" w:fill="A6A6A6"/>
          </w:tcPr>
          <w:p w14:paraId="50A41CF4" w14:textId="77777777" w:rsidR="0070033C" w:rsidRPr="00A83D46" w:rsidRDefault="0070033C" w:rsidP="0086562E">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2693" w:type="dxa"/>
            <w:shd w:val="clear" w:color="auto" w:fill="A6A6A6"/>
          </w:tcPr>
          <w:p w14:paraId="42F7A863"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271" w:type="dxa"/>
            <w:shd w:val="clear" w:color="auto" w:fill="A6A6A6"/>
          </w:tcPr>
          <w:p w14:paraId="3203BF73"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Pr>
              <w:t>Price New</w:t>
            </w:r>
          </w:p>
        </w:tc>
        <w:tc>
          <w:tcPr>
            <w:tcW w:w="1134" w:type="dxa"/>
            <w:shd w:val="clear" w:color="auto" w:fill="A6A6A6"/>
          </w:tcPr>
          <w:p w14:paraId="54D45E51"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Price Renewal</w:t>
            </w:r>
          </w:p>
        </w:tc>
      </w:tr>
      <w:tr w:rsidR="0070033C" w:rsidRPr="00A83D46" w14:paraId="6DCE59F0" w14:textId="77777777" w:rsidTr="00CC5AE1">
        <w:trPr>
          <w:trHeight w:val="671"/>
        </w:trPr>
        <w:tc>
          <w:tcPr>
            <w:tcW w:w="1560" w:type="dxa"/>
            <w:shd w:val="clear" w:color="auto" w:fill="auto"/>
            <w:vAlign w:val="center"/>
          </w:tcPr>
          <w:p w14:paraId="2F0AB74F" w14:textId="77777777" w:rsidR="0070033C" w:rsidRPr="00A83D46" w:rsidRDefault="001E7001" w:rsidP="0086562E">
            <w:pPr>
              <w:overflowPunct w:val="0"/>
              <w:autoSpaceDE w:val="0"/>
              <w:autoSpaceDN w:val="0"/>
              <w:bidi w:val="0"/>
              <w:adjustRightInd w:val="0"/>
              <w:textAlignment w:val="baseline"/>
              <w:rPr>
                <w:rFonts w:asciiTheme="minorBidi" w:hAnsiTheme="minorBidi" w:cstheme="minorBidi"/>
                <w:b/>
                <w:sz w:val="22"/>
                <w:szCs w:val="22"/>
              </w:rPr>
            </w:pPr>
            <w:r>
              <w:rPr>
                <w:rFonts w:asciiTheme="minorBidi" w:hAnsiTheme="minorBidi" w:cstheme="minorBidi"/>
                <w:b/>
                <w:sz w:val="22"/>
                <w:szCs w:val="22"/>
              </w:rPr>
              <w:t>Core Cal</w:t>
            </w:r>
          </w:p>
        </w:tc>
        <w:tc>
          <w:tcPr>
            <w:tcW w:w="2693" w:type="dxa"/>
            <w:shd w:val="clear" w:color="auto" w:fill="auto"/>
            <w:vAlign w:val="center"/>
          </w:tcPr>
          <w:p w14:paraId="49270FAA" w14:textId="77777777" w:rsidR="0070033C" w:rsidRPr="00A83D46" w:rsidRDefault="0062166E" w:rsidP="008971E6">
            <w:pPr>
              <w:overflowPunct w:val="0"/>
              <w:autoSpaceDE w:val="0"/>
              <w:autoSpaceDN w:val="0"/>
              <w:bidi w:val="0"/>
              <w:adjustRightInd w:val="0"/>
              <w:textAlignment w:val="baseline"/>
              <w:rPr>
                <w:rFonts w:asciiTheme="minorBidi" w:hAnsiTheme="minorBidi" w:cstheme="minorBidi"/>
                <w:sz w:val="22"/>
                <w:szCs w:val="22"/>
              </w:rPr>
            </w:pPr>
            <w:r>
              <w:rPr>
                <w:rFonts w:asciiTheme="minorBidi" w:hAnsiTheme="minorBidi" w:cstheme="minorBidi"/>
                <w:sz w:val="22"/>
                <w:szCs w:val="22"/>
              </w:rPr>
              <w:t>Core CAL</w:t>
            </w:r>
          </w:p>
        </w:tc>
        <w:tc>
          <w:tcPr>
            <w:tcW w:w="1271" w:type="dxa"/>
            <w:vAlign w:val="center"/>
          </w:tcPr>
          <w:p w14:paraId="7A90CEE9" w14:textId="77777777" w:rsidR="0070033C" w:rsidRPr="0059223B" w:rsidRDefault="0059223B" w:rsidP="0086562E">
            <w:pPr>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$ 77.47</w:t>
            </w:r>
          </w:p>
        </w:tc>
        <w:tc>
          <w:tcPr>
            <w:tcW w:w="1134" w:type="dxa"/>
            <w:shd w:val="clear" w:color="auto" w:fill="auto"/>
            <w:vAlign w:val="center"/>
          </w:tcPr>
          <w:p w14:paraId="205EBEE7" w14:textId="77777777" w:rsidR="0070033C" w:rsidRPr="0059223B" w:rsidRDefault="0059223B" w:rsidP="0086562E">
            <w:pPr>
              <w:overflowPunct w:val="0"/>
              <w:autoSpaceDE w:val="0"/>
              <w:autoSpaceDN w:val="0"/>
              <w:bidi w:val="0"/>
              <w:adjustRightInd w:val="0"/>
              <w:ind w:left="124"/>
              <w:textAlignment w:val="baseline"/>
              <w:rPr>
                <w:rFonts w:asciiTheme="minorBidi" w:hAnsiTheme="minorBidi" w:cstheme="minorBidi"/>
                <w:sz w:val="22"/>
                <w:szCs w:val="22"/>
              </w:rPr>
            </w:pPr>
            <w:r w:rsidRPr="00897EBA">
              <w:rPr>
                <w:rFonts w:asciiTheme="minorBidi" w:hAnsiTheme="minorBidi" w:cstheme="minorBidi"/>
                <w:sz w:val="22"/>
                <w:szCs w:val="22"/>
              </w:rPr>
              <w:t>$ 29.</w:t>
            </w:r>
            <w:r w:rsidR="00BA0780">
              <w:rPr>
                <w:rFonts w:asciiTheme="minorBidi" w:hAnsiTheme="minorBidi" w:cstheme="minorBidi"/>
                <w:sz w:val="22"/>
                <w:szCs w:val="22"/>
              </w:rPr>
              <w:t>55</w:t>
            </w:r>
          </w:p>
        </w:tc>
      </w:tr>
    </w:tbl>
    <w:p w14:paraId="205D4AF8" w14:textId="77777777" w:rsidR="0070033C" w:rsidRDefault="0070033C" w:rsidP="00A931F5">
      <w:pPr>
        <w:ind w:left="2556"/>
        <w:rPr>
          <w:rFonts w:asciiTheme="minorBidi" w:hAnsiTheme="minorBidi" w:cstheme="minorBidi"/>
          <w:sz w:val="22"/>
          <w:szCs w:val="22"/>
          <w:rtl/>
        </w:rPr>
      </w:pPr>
    </w:p>
    <w:p w14:paraId="3611CC75" w14:textId="77777777" w:rsidR="0070033C" w:rsidRPr="00463185" w:rsidRDefault="0070033C" w:rsidP="0070033C">
      <w:pPr>
        <w:pStyle w:val="4"/>
        <w:rPr>
          <w:rtl/>
        </w:rPr>
      </w:pPr>
      <w:r w:rsidRPr="008971E6">
        <w:rPr>
          <w:u w:val="single"/>
          <w:rtl/>
        </w:rPr>
        <w:t xml:space="preserve">פרופיל </w:t>
      </w:r>
      <w:r w:rsidR="00C840FE">
        <w:rPr>
          <w:u w:val="single"/>
        </w:rPr>
        <w:t>6</w:t>
      </w:r>
      <w:r w:rsidR="00C840FE" w:rsidRPr="008971E6">
        <w:rPr>
          <w:u w:val="single"/>
          <w:rtl/>
        </w:rPr>
        <w:t xml:space="preserve"> </w:t>
      </w:r>
      <w:r w:rsidR="00580049" w:rsidRPr="008971E6">
        <w:rPr>
          <w:u w:val="single"/>
          <w:rtl/>
        </w:rPr>
        <w:t>–</w:t>
      </w:r>
      <w:r w:rsidRPr="008971E6">
        <w:rPr>
          <w:u w:val="single"/>
          <w:rtl/>
        </w:rPr>
        <w:t xml:space="preserve"> </w:t>
      </w:r>
      <w:r w:rsidR="00373746" w:rsidRPr="008971E6">
        <w:rPr>
          <w:u w:val="single"/>
        </w:rPr>
        <w:t>Windows</w:t>
      </w:r>
      <w:r w:rsidR="00235159">
        <w:rPr>
          <w:rFonts w:hint="cs"/>
          <w:rtl/>
        </w:rPr>
        <w:t>:</w:t>
      </w:r>
      <w:r w:rsidR="00373746">
        <w:rPr>
          <w:rFonts w:hint="cs"/>
          <w:rtl/>
        </w:rPr>
        <w:t xml:space="preserve"> </w:t>
      </w:r>
      <w:r w:rsidR="00373746" w:rsidRPr="00A83D46">
        <w:rPr>
          <w:rFonts w:asciiTheme="minorBidi" w:hAnsiTheme="minorBidi"/>
          <w:rtl/>
        </w:rPr>
        <w:t xml:space="preserve">פרופיל זה כולל רישיון מערכת הפעלה </w:t>
      </w:r>
      <w:r w:rsidR="00373746">
        <w:rPr>
          <w:rFonts w:asciiTheme="minorBidi" w:hAnsiTheme="minorBidi" w:hint="cs"/>
          <w:rtl/>
        </w:rPr>
        <w:t>להתקנה על</w:t>
      </w:r>
      <w:r w:rsidR="00373746" w:rsidRPr="00A83D46">
        <w:rPr>
          <w:rFonts w:asciiTheme="minorBidi" w:hAnsiTheme="minorBidi"/>
          <w:rtl/>
        </w:rPr>
        <w:t xml:space="preserve"> </w:t>
      </w:r>
      <w:r w:rsidR="00373746" w:rsidRPr="00A83D46">
        <w:rPr>
          <w:rFonts w:asciiTheme="minorBidi" w:hAnsiTheme="minorBidi"/>
          <w:u w:val="single"/>
          <w:rtl/>
        </w:rPr>
        <w:t>מחשב אחד</w:t>
      </w:r>
      <w:r w:rsidR="00373746" w:rsidRPr="008971E6">
        <w:rPr>
          <w:rFonts w:asciiTheme="minorBidi" w:hAnsiTheme="minorBidi"/>
          <w:rtl/>
        </w:rPr>
        <w:t xml:space="preserve"> </w:t>
      </w:r>
      <w:r w:rsidR="00373746" w:rsidRPr="006449B8">
        <w:rPr>
          <w:rFonts w:asciiTheme="minorBidi" w:hAnsiTheme="minorBidi"/>
          <w:rtl/>
        </w:rPr>
        <w:t>בלבד</w:t>
      </w:r>
      <w:r w:rsidR="00235159">
        <w:rPr>
          <w:rFonts w:hint="cs"/>
          <w:rtl/>
        </w:rPr>
        <w:t>.</w:t>
      </w:r>
    </w:p>
    <w:tbl>
      <w:tblPr>
        <w:tblW w:w="6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560"/>
        <w:gridCol w:w="2693"/>
        <w:gridCol w:w="1271"/>
        <w:gridCol w:w="1134"/>
      </w:tblGrid>
      <w:tr w:rsidR="0070033C" w:rsidRPr="00A83D46" w14:paraId="436FE5B3" w14:textId="77777777" w:rsidTr="00CC5AE1">
        <w:trPr>
          <w:trHeight w:val="388"/>
          <w:tblHeader/>
        </w:trPr>
        <w:tc>
          <w:tcPr>
            <w:tcW w:w="6658" w:type="dxa"/>
            <w:gridSpan w:val="4"/>
            <w:shd w:val="clear" w:color="auto" w:fill="808080"/>
          </w:tcPr>
          <w:p w14:paraId="63DD7F77"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 xml:space="preserve">Profile </w:t>
            </w:r>
            <w:r w:rsidR="0062166E">
              <w:rPr>
                <w:rFonts w:asciiTheme="minorBidi" w:hAnsiTheme="minorBidi" w:cstheme="minorBidi"/>
                <w:b/>
                <w:sz w:val="22"/>
                <w:szCs w:val="22"/>
              </w:rPr>
              <w:t>6</w:t>
            </w:r>
            <w:r w:rsidRPr="00A83D46">
              <w:rPr>
                <w:rFonts w:asciiTheme="minorBidi" w:hAnsiTheme="minorBidi" w:cstheme="minorBidi"/>
                <w:b/>
                <w:sz w:val="22"/>
                <w:szCs w:val="22"/>
              </w:rPr>
              <w:t xml:space="preserve">: </w:t>
            </w:r>
            <w:r w:rsidR="0062166E">
              <w:rPr>
                <w:rFonts w:asciiTheme="minorBidi" w:hAnsiTheme="minorBidi" w:cstheme="minorBidi"/>
                <w:b/>
                <w:sz w:val="22"/>
                <w:szCs w:val="22"/>
              </w:rPr>
              <w:t>Windows</w:t>
            </w:r>
          </w:p>
        </w:tc>
      </w:tr>
      <w:tr w:rsidR="0070033C" w:rsidRPr="00A83D46" w14:paraId="5D0B2128" w14:textId="77777777" w:rsidTr="00CC5AE1">
        <w:trPr>
          <w:tblHeader/>
        </w:trPr>
        <w:tc>
          <w:tcPr>
            <w:tcW w:w="1560" w:type="dxa"/>
            <w:shd w:val="clear" w:color="auto" w:fill="A6A6A6"/>
          </w:tcPr>
          <w:p w14:paraId="36CBEC54" w14:textId="77777777" w:rsidR="0070033C" w:rsidRPr="00A83D46" w:rsidRDefault="0070033C" w:rsidP="0086562E">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2693" w:type="dxa"/>
            <w:shd w:val="clear" w:color="auto" w:fill="A6A6A6"/>
          </w:tcPr>
          <w:p w14:paraId="4836265C"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271" w:type="dxa"/>
            <w:shd w:val="clear" w:color="auto" w:fill="A6A6A6"/>
          </w:tcPr>
          <w:p w14:paraId="606A7B13"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Pr>
              <w:t>Price New</w:t>
            </w:r>
          </w:p>
        </w:tc>
        <w:tc>
          <w:tcPr>
            <w:tcW w:w="1134" w:type="dxa"/>
            <w:shd w:val="clear" w:color="auto" w:fill="A6A6A6"/>
          </w:tcPr>
          <w:p w14:paraId="70007811" w14:textId="77777777" w:rsidR="0070033C" w:rsidRPr="00A83D46" w:rsidRDefault="0070033C"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Price Renewal</w:t>
            </w:r>
          </w:p>
        </w:tc>
      </w:tr>
      <w:tr w:rsidR="0070033C" w:rsidRPr="00A83D46" w14:paraId="6124A1D4" w14:textId="77777777" w:rsidTr="00CC5AE1">
        <w:trPr>
          <w:trHeight w:val="671"/>
        </w:trPr>
        <w:tc>
          <w:tcPr>
            <w:tcW w:w="1560" w:type="dxa"/>
            <w:shd w:val="clear" w:color="auto" w:fill="auto"/>
            <w:vAlign w:val="center"/>
          </w:tcPr>
          <w:p w14:paraId="0F03D479" w14:textId="77777777" w:rsidR="0070033C" w:rsidRPr="00A83D46" w:rsidRDefault="001E7001" w:rsidP="0086562E">
            <w:pPr>
              <w:overflowPunct w:val="0"/>
              <w:autoSpaceDE w:val="0"/>
              <w:autoSpaceDN w:val="0"/>
              <w:bidi w:val="0"/>
              <w:adjustRightInd w:val="0"/>
              <w:textAlignment w:val="baseline"/>
              <w:rPr>
                <w:rFonts w:asciiTheme="minorBidi" w:hAnsiTheme="minorBidi" w:cstheme="minorBidi"/>
                <w:b/>
                <w:sz w:val="22"/>
                <w:szCs w:val="22"/>
              </w:rPr>
            </w:pPr>
            <w:r>
              <w:rPr>
                <w:rFonts w:asciiTheme="minorBidi" w:hAnsiTheme="minorBidi" w:cstheme="minorBidi"/>
                <w:b/>
                <w:sz w:val="22"/>
                <w:szCs w:val="22"/>
              </w:rPr>
              <w:t>Windows Enterprise</w:t>
            </w:r>
          </w:p>
        </w:tc>
        <w:tc>
          <w:tcPr>
            <w:tcW w:w="2693" w:type="dxa"/>
            <w:shd w:val="clear" w:color="auto" w:fill="auto"/>
            <w:vAlign w:val="center"/>
          </w:tcPr>
          <w:p w14:paraId="20FAF0BD" w14:textId="77777777" w:rsidR="0070033C" w:rsidRPr="0062166E" w:rsidRDefault="0070033C" w:rsidP="008971E6">
            <w:pPr>
              <w:overflowPunct w:val="0"/>
              <w:autoSpaceDE w:val="0"/>
              <w:autoSpaceDN w:val="0"/>
              <w:bidi w:val="0"/>
              <w:adjustRightInd w:val="0"/>
              <w:textAlignment w:val="baseline"/>
              <w:rPr>
                <w:rFonts w:asciiTheme="minorBidi" w:hAnsiTheme="minorBidi" w:cstheme="minorBidi"/>
                <w:sz w:val="22"/>
                <w:szCs w:val="22"/>
              </w:rPr>
            </w:pPr>
            <w:r w:rsidRPr="00A83D46">
              <w:rPr>
                <w:rFonts w:asciiTheme="minorBidi" w:hAnsiTheme="minorBidi" w:cstheme="minorBidi"/>
                <w:sz w:val="22"/>
                <w:szCs w:val="22"/>
              </w:rPr>
              <w:t>Windows Enterprise</w:t>
            </w:r>
          </w:p>
        </w:tc>
        <w:tc>
          <w:tcPr>
            <w:tcW w:w="1271" w:type="dxa"/>
            <w:vAlign w:val="center"/>
          </w:tcPr>
          <w:p w14:paraId="55F240C6" w14:textId="77777777" w:rsidR="0070033C" w:rsidRPr="00A86540" w:rsidRDefault="0085224D" w:rsidP="0086562E">
            <w:pPr>
              <w:overflowPunct w:val="0"/>
              <w:autoSpaceDE w:val="0"/>
              <w:autoSpaceDN w:val="0"/>
              <w:bidi w:val="0"/>
              <w:adjustRightInd w:val="0"/>
              <w:ind w:left="124"/>
              <w:textAlignment w:val="baseline"/>
              <w:rPr>
                <w:rFonts w:asciiTheme="minorBidi" w:hAnsiTheme="minorBidi" w:cstheme="minorBidi"/>
                <w:sz w:val="22"/>
                <w:szCs w:val="22"/>
              </w:rPr>
            </w:pPr>
            <w:r w:rsidRPr="00897EBA">
              <w:rPr>
                <w:rFonts w:asciiTheme="minorBidi" w:hAnsiTheme="minorBidi" w:cstheme="minorBidi"/>
                <w:sz w:val="22"/>
                <w:szCs w:val="22"/>
              </w:rPr>
              <w:t>$ 48.</w:t>
            </w:r>
            <w:r w:rsidR="00C840FE">
              <w:rPr>
                <w:rFonts w:asciiTheme="minorBidi" w:hAnsiTheme="minorBidi" w:cstheme="minorBidi"/>
                <w:sz w:val="22"/>
                <w:szCs w:val="22"/>
              </w:rPr>
              <w:t>72</w:t>
            </w:r>
          </w:p>
        </w:tc>
        <w:tc>
          <w:tcPr>
            <w:tcW w:w="1134" w:type="dxa"/>
            <w:shd w:val="clear" w:color="auto" w:fill="auto"/>
            <w:vAlign w:val="center"/>
          </w:tcPr>
          <w:p w14:paraId="49ABDC06" w14:textId="77777777" w:rsidR="0070033C" w:rsidRPr="00A86540" w:rsidRDefault="0085224D" w:rsidP="0086562E">
            <w:pPr>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xml:space="preserve">$ </w:t>
            </w:r>
            <w:r w:rsidR="00A86540" w:rsidRPr="00AD6C43">
              <w:rPr>
                <w:rFonts w:asciiTheme="minorBidi" w:hAnsiTheme="minorBidi" w:cstheme="minorBidi"/>
                <w:sz w:val="22"/>
                <w:szCs w:val="22"/>
              </w:rPr>
              <w:t>35.14</w:t>
            </w:r>
          </w:p>
        </w:tc>
      </w:tr>
    </w:tbl>
    <w:p w14:paraId="55611F13" w14:textId="77777777" w:rsidR="00706B04" w:rsidRPr="00706B04" w:rsidRDefault="00706B04" w:rsidP="00706B04"/>
    <w:p w14:paraId="09F20CAC" w14:textId="77777777" w:rsidR="00AD2D52" w:rsidRPr="00463185" w:rsidRDefault="00AD2D52" w:rsidP="007B3D23">
      <w:pPr>
        <w:pStyle w:val="4"/>
        <w:rPr>
          <w:rtl/>
        </w:rPr>
      </w:pPr>
      <w:r w:rsidRPr="008971E6">
        <w:rPr>
          <w:u w:val="single"/>
          <w:rtl/>
        </w:rPr>
        <w:t xml:space="preserve">פרופיל </w:t>
      </w:r>
      <w:r w:rsidR="00EF76FF">
        <w:rPr>
          <w:u w:val="single"/>
        </w:rPr>
        <w:t>7</w:t>
      </w:r>
      <w:r w:rsidR="00EF76FF" w:rsidRPr="008971E6">
        <w:rPr>
          <w:u w:val="single"/>
          <w:rtl/>
        </w:rPr>
        <w:t xml:space="preserve"> </w:t>
      </w:r>
      <w:r w:rsidR="00373746" w:rsidRPr="008971E6">
        <w:rPr>
          <w:u w:val="single"/>
          <w:rtl/>
        </w:rPr>
        <w:t>–</w:t>
      </w:r>
      <w:r w:rsidRPr="008971E6">
        <w:rPr>
          <w:u w:val="single"/>
          <w:rtl/>
        </w:rPr>
        <w:t xml:space="preserve"> </w:t>
      </w:r>
      <w:r w:rsidR="00373746" w:rsidRPr="008971E6">
        <w:rPr>
          <w:u w:val="single"/>
        </w:rPr>
        <w:t>Windows + Core CAL</w:t>
      </w:r>
      <w:r w:rsidR="00235159">
        <w:rPr>
          <w:rFonts w:hint="cs"/>
          <w:rtl/>
        </w:rPr>
        <w:t>:</w:t>
      </w:r>
      <w:r w:rsidR="00373746">
        <w:rPr>
          <w:rFonts w:hint="cs"/>
          <w:rtl/>
        </w:rPr>
        <w:t xml:space="preserve"> </w:t>
      </w:r>
      <w:r w:rsidR="00373746" w:rsidRPr="00A83D46">
        <w:rPr>
          <w:rFonts w:asciiTheme="minorBidi" w:hAnsiTheme="minorBidi"/>
          <w:rtl/>
        </w:rPr>
        <w:t xml:space="preserve">פרופיל זה כולל רישיון מערכת הפעלה ורישיון </w:t>
      </w:r>
      <w:r w:rsidR="00373746">
        <w:rPr>
          <w:rFonts w:asciiTheme="minorBidi" w:hAnsiTheme="minorBidi" w:hint="cs"/>
          <w:rtl/>
        </w:rPr>
        <w:t>גישה</w:t>
      </w:r>
      <w:r w:rsidR="00373746" w:rsidRPr="00A83D46">
        <w:rPr>
          <w:rFonts w:asciiTheme="minorBidi" w:hAnsiTheme="minorBidi"/>
          <w:rtl/>
        </w:rPr>
        <w:t xml:space="preserve"> כמוגדר</w:t>
      </w:r>
      <w:r w:rsidR="00373746">
        <w:rPr>
          <w:rFonts w:asciiTheme="minorBidi" w:hAnsiTheme="minorBidi" w:hint="cs"/>
          <w:rtl/>
        </w:rPr>
        <w:t>,</w:t>
      </w:r>
      <w:r w:rsidR="00373746" w:rsidRPr="00A83D46">
        <w:rPr>
          <w:rFonts w:asciiTheme="minorBidi" w:hAnsiTheme="minorBidi"/>
          <w:rtl/>
        </w:rPr>
        <w:t xml:space="preserve"> עם אפשרות להתקנת </w:t>
      </w:r>
      <w:r w:rsidR="00373746">
        <w:rPr>
          <w:rFonts w:asciiTheme="minorBidi" w:hAnsiTheme="minorBidi" w:hint="cs"/>
          <w:rtl/>
        </w:rPr>
        <w:t>מערכת ההפעלה</w:t>
      </w:r>
      <w:r w:rsidR="00373746" w:rsidRPr="00A83D46">
        <w:rPr>
          <w:rFonts w:asciiTheme="minorBidi" w:hAnsiTheme="minorBidi"/>
          <w:rtl/>
        </w:rPr>
        <w:t xml:space="preserve"> על </w:t>
      </w:r>
      <w:r w:rsidR="00373746" w:rsidRPr="00A83D46">
        <w:rPr>
          <w:rFonts w:asciiTheme="minorBidi" w:hAnsiTheme="minorBidi"/>
          <w:u w:val="single"/>
          <w:rtl/>
        </w:rPr>
        <w:t>מחשב אחד</w:t>
      </w:r>
      <w:r w:rsidR="00373746" w:rsidRPr="00A931F5">
        <w:rPr>
          <w:rFonts w:asciiTheme="minorBidi" w:hAnsiTheme="minorBidi"/>
          <w:rtl/>
        </w:rPr>
        <w:t xml:space="preserve"> </w:t>
      </w:r>
      <w:r w:rsidR="00373746" w:rsidRPr="006449B8">
        <w:rPr>
          <w:rFonts w:asciiTheme="minorBidi" w:hAnsiTheme="minorBidi"/>
          <w:rtl/>
        </w:rPr>
        <w:t>בלבד</w:t>
      </w:r>
      <w:r w:rsidR="00373746">
        <w:rPr>
          <w:rFonts w:asciiTheme="minorBidi" w:hAnsiTheme="minorBidi" w:hint="cs"/>
          <w:rtl/>
        </w:rPr>
        <w:t xml:space="preserve"> </w:t>
      </w:r>
      <w:r w:rsidR="00373746" w:rsidRPr="006449B8">
        <w:rPr>
          <w:rFonts w:asciiTheme="minorBidi" w:hAnsiTheme="minorBidi"/>
          <w:rtl/>
        </w:rPr>
        <w:t>כאשר רכיב ה</w:t>
      </w:r>
      <w:r w:rsidR="00235159">
        <w:rPr>
          <w:rFonts w:asciiTheme="minorBidi" w:hAnsiTheme="minorBidi" w:hint="cs"/>
          <w:rtl/>
        </w:rPr>
        <w:t>-</w:t>
      </w:r>
      <w:r w:rsidR="00373746" w:rsidRPr="006449B8">
        <w:rPr>
          <w:rFonts w:asciiTheme="minorBidi" w:hAnsiTheme="minorBidi"/>
        </w:rPr>
        <w:t>CAL</w:t>
      </w:r>
      <w:r w:rsidR="00373746" w:rsidRPr="006449B8">
        <w:rPr>
          <w:rFonts w:asciiTheme="minorBidi" w:hAnsiTheme="minorBidi"/>
          <w:rtl/>
        </w:rPr>
        <w:t xml:space="preserve"> ניתן לרכישה לפי מחשב או לפי משתמש בהתאם לצורכי המשרד</w:t>
      </w:r>
      <w:r w:rsidR="00373746">
        <w:rPr>
          <w:rFonts w:asciiTheme="minorBidi" w:hAnsiTheme="minorBidi" w:hint="cs"/>
          <w:rtl/>
        </w:rPr>
        <w:t>.</w:t>
      </w:r>
    </w:p>
    <w:tbl>
      <w:tblPr>
        <w:tblW w:w="6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560"/>
        <w:gridCol w:w="2693"/>
        <w:gridCol w:w="1271"/>
        <w:gridCol w:w="1134"/>
      </w:tblGrid>
      <w:tr w:rsidR="00AD2D52" w:rsidRPr="00A83D46" w14:paraId="26285799" w14:textId="77777777" w:rsidTr="00CC5AE1">
        <w:trPr>
          <w:trHeight w:val="388"/>
          <w:tblHeader/>
        </w:trPr>
        <w:tc>
          <w:tcPr>
            <w:tcW w:w="6658" w:type="dxa"/>
            <w:gridSpan w:val="4"/>
            <w:shd w:val="clear" w:color="auto" w:fill="808080"/>
          </w:tcPr>
          <w:p w14:paraId="25DCE420"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 xml:space="preserve">Profile </w:t>
            </w:r>
            <w:r w:rsidR="0062166E">
              <w:rPr>
                <w:rFonts w:asciiTheme="minorBidi" w:hAnsiTheme="minorBidi" w:cstheme="minorBidi"/>
                <w:b/>
                <w:sz w:val="22"/>
                <w:szCs w:val="22"/>
              </w:rPr>
              <w:t>7</w:t>
            </w:r>
            <w:r w:rsidRPr="00A83D46">
              <w:rPr>
                <w:rFonts w:asciiTheme="minorBidi" w:hAnsiTheme="minorBidi" w:cstheme="minorBidi"/>
                <w:b/>
                <w:sz w:val="22"/>
                <w:szCs w:val="22"/>
              </w:rPr>
              <w:t xml:space="preserve">: </w:t>
            </w:r>
            <w:r w:rsidR="0062166E">
              <w:rPr>
                <w:rFonts w:asciiTheme="minorBidi" w:hAnsiTheme="minorBidi" w:cstheme="minorBidi"/>
                <w:b/>
                <w:sz w:val="22"/>
                <w:szCs w:val="22"/>
              </w:rPr>
              <w:t>Core CAL + Windows</w:t>
            </w:r>
          </w:p>
        </w:tc>
      </w:tr>
      <w:tr w:rsidR="00AD2D52" w:rsidRPr="00A83D46" w14:paraId="49A4F439" w14:textId="77777777" w:rsidTr="00CC5AE1">
        <w:trPr>
          <w:tblHeader/>
        </w:trPr>
        <w:tc>
          <w:tcPr>
            <w:tcW w:w="1560" w:type="dxa"/>
            <w:shd w:val="clear" w:color="auto" w:fill="A6A6A6"/>
          </w:tcPr>
          <w:p w14:paraId="74B5565B" w14:textId="77777777" w:rsidR="00AD2D52" w:rsidRPr="00A83D46" w:rsidRDefault="00AD2D52" w:rsidP="0086562E">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2693" w:type="dxa"/>
            <w:shd w:val="clear" w:color="auto" w:fill="A6A6A6"/>
          </w:tcPr>
          <w:p w14:paraId="6BBECFBA"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271" w:type="dxa"/>
            <w:shd w:val="clear" w:color="auto" w:fill="A6A6A6"/>
          </w:tcPr>
          <w:p w14:paraId="1233F75A"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Pr>
              <w:t>Price New</w:t>
            </w:r>
          </w:p>
        </w:tc>
        <w:tc>
          <w:tcPr>
            <w:tcW w:w="1134" w:type="dxa"/>
            <w:shd w:val="clear" w:color="auto" w:fill="A6A6A6"/>
          </w:tcPr>
          <w:p w14:paraId="6EA4F702"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Price Renewal</w:t>
            </w:r>
          </w:p>
        </w:tc>
      </w:tr>
      <w:tr w:rsidR="00AD2D52" w:rsidRPr="00A83D46" w14:paraId="47B6DCDE" w14:textId="77777777" w:rsidTr="00CC5AE1">
        <w:trPr>
          <w:trHeight w:val="671"/>
        </w:trPr>
        <w:tc>
          <w:tcPr>
            <w:tcW w:w="1560" w:type="dxa"/>
            <w:shd w:val="clear" w:color="auto" w:fill="auto"/>
            <w:vAlign w:val="center"/>
          </w:tcPr>
          <w:p w14:paraId="583A0925" w14:textId="77777777" w:rsidR="00AD2D52" w:rsidRPr="00A83D46" w:rsidRDefault="001E7001" w:rsidP="0086562E">
            <w:pPr>
              <w:overflowPunct w:val="0"/>
              <w:autoSpaceDE w:val="0"/>
              <w:autoSpaceDN w:val="0"/>
              <w:bidi w:val="0"/>
              <w:adjustRightInd w:val="0"/>
              <w:textAlignment w:val="baseline"/>
              <w:rPr>
                <w:rFonts w:asciiTheme="minorBidi" w:hAnsiTheme="minorBidi" w:cstheme="minorBidi"/>
                <w:b/>
                <w:sz w:val="22"/>
                <w:szCs w:val="22"/>
              </w:rPr>
            </w:pPr>
            <w:r>
              <w:rPr>
                <w:rFonts w:asciiTheme="minorBidi" w:hAnsiTheme="minorBidi" w:cstheme="minorBidi"/>
                <w:b/>
                <w:sz w:val="22"/>
                <w:szCs w:val="22"/>
              </w:rPr>
              <w:t xml:space="preserve">Core CAL + Windows Enterprise </w:t>
            </w:r>
          </w:p>
        </w:tc>
        <w:tc>
          <w:tcPr>
            <w:tcW w:w="2693" w:type="dxa"/>
            <w:shd w:val="clear" w:color="auto" w:fill="auto"/>
            <w:vAlign w:val="center"/>
          </w:tcPr>
          <w:p w14:paraId="457DB37F" w14:textId="77777777" w:rsidR="00AD2D52" w:rsidRDefault="0062166E" w:rsidP="00AD2D52">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Pr>
                <w:rFonts w:asciiTheme="minorBidi" w:hAnsiTheme="minorBidi" w:cstheme="minorBidi"/>
                <w:sz w:val="22"/>
                <w:szCs w:val="22"/>
              </w:rPr>
              <w:t>Core</w:t>
            </w:r>
            <w:r w:rsidR="00AD2D52">
              <w:rPr>
                <w:rFonts w:asciiTheme="minorBidi" w:hAnsiTheme="minorBidi" w:cstheme="minorBidi"/>
                <w:sz w:val="22"/>
                <w:szCs w:val="22"/>
              </w:rPr>
              <w:t xml:space="preserve"> CAL</w:t>
            </w:r>
          </w:p>
          <w:p w14:paraId="025BEDED" w14:textId="77777777" w:rsidR="0062166E" w:rsidRPr="00A83D46" w:rsidRDefault="0062166E">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Pr>
                <w:rFonts w:asciiTheme="minorBidi" w:hAnsiTheme="minorBidi" w:cstheme="minorBidi"/>
                <w:sz w:val="22"/>
                <w:szCs w:val="22"/>
              </w:rPr>
              <w:t>Windows Enterprise</w:t>
            </w:r>
          </w:p>
        </w:tc>
        <w:tc>
          <w:tcPr>
            <w:tcW w:w="1271" w:type="dxa"/>
            <w:vAlign w:val="center"/>
          </w:tcPr>
          <w:p w14:paraId="1BC347F6" w14:textId="77777777" w:rsidR="00AD2D52" w:rsidRPr="00182A8F" w:rsidRDefault="00AF0DFD" w:rsidP="0086562E">
            <w:pPr>
              <w:overflowPunct w:val="0"/>
              <w:autoSpaceDE w:val="0"/>
              <w:autoSpaceDN w:val="0"/>
              <w:bidi w:val="0"/>
              <w:adjustRightInd w:val="0"/>
              <w:ind w:left="124"/>
              <w:textAlignment w:val="baseline"/>
              <w:rPr>
                <w:rFonts w:asciiTheme="minorBidi" w:hAnsiTheme="minorBidi" w:cstheme="minorBidi"/>
                <w:sz w:val="22"/>
                <w:szCs w:val="22"/>
              </w:rPr>
            </w:pPr>
            <w:r w:rsidRPr="00897EBA">
              <w:rPr>
                <w:rFonts w:asciiTheme="minorBidi" w:hAnsiTheme="minorBidi" w:cstheme="minorBidi"/>
                <w:sz w:val="22"/>
                <w:szCs w:val="22"/>
              </w:rPr>
              <w:t>$ 126.</w:t>
            </w:r>
            <w:r w:rsidR="00EF76FF">
              <w:rPr>
                <w:rFonts w:asciiTheme="minorBidi" w:hAnsiTheme="minorBidi" w:cstheme="minorBidi"/>
                <w:sz w:val="22"/>
                <w:szCs w:val="22"/>
              </w:rPr>
              <w:t>19</w:t>
            </w:r>
          </w:p>
        </w:tc>
        <w:tc>
          <w:tcPr>
            <w:tcW w:w="1134" w:type="dxa"/>
            <w:shd w:val="clear" w:color="auto" w:fill="auto"/>
            <w:vAlign w:val="center"/>
          </w:tcPr>
          <w:p w14:paraId="2DAC57F3" w14:textId="77777777" w:rsidR="00AD2D52" w:rsidRPr="00182A8F" w:rsidRDefault="00AF0DFD" w:rsidP="0086562E">
            <w:pPr>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xml:space="preserve">$ </w:t>
            </w:r>
            <w:r w:rsidR="00182A8F" w:rsidRPr="00AD6C43">
              <w:rPr>
                <w:rFonts w:asciiTheme="minorBidi" w:hAnsiTheme="minorBidi" w:cstheme="minorBidi"/>
                <w:sz w:val="22"/>
                <w:szCs w:val="22"/>
              </w:rPr>
              <w:t>64.69</w:t>
            </w:r>
          </w:p>
        </w:tc>
      </w:tr>
    </w:tbl>
    <w:p w14:paraId="4D441773" w14:textId="77777777" w:rsidR="001A4B9D" w:rsidRDefault="001A4B9D" w:rsidP="009D17F5">
      <w:pPr>
        <w:rPr>
          <w:rtl/>
        </w:rPr>
      </w:pPr>
    </w:p>
    <w:p w14:paraId="484478B5" w14:textId="77777777" w:rsidR="0062166E" w:rsidRDefault="00AD2D52" w:rsidP="00AD2D52">
      <w:pPr>
        <w:pStyle w:val="4"/>
      </w:pPr>
      <w:r w:rsidRPr="008971E6">
        <w:rPr>
          <w:u w:val="single"/>
          <w:rtl/>
        </w:rPr>
        <w:t xml:space="preserve">פרופיל </w:t>
      </w:r>
      <w:r w:rsidR="00003672">
        <w:rPr>
          <w:u w:val="single"/>
        </w:rPr>
        <w:t>8</w:t>
      </w:r>
      <w:r w:rsidR="00003672" w:rsidRPr="008971E6">
        <w:rPr>
          <w:u w:val="single"/>
          <w:rtl/>
        </w:rPr>
        <w:t xml:space="preserve"> </w:t>
      </w:r>
      <w:r w:rsidR="0062166E" w:rsidRPr="008971E6">
        <w:rPr>
          <w:u w:val="single"/>
          <w:rtl/>
        </w:rPr>
        <w:t>–</w:t>
      </w:r>
      <w:r w:rsidRPr="008971E6">
        <w:rPr>
          <w:u w:val="single"/>
          <w:rtl/>
        </w:rPr>
        <w:t xml:space="preserve"> </w:t>
      </w:r>
      <w:r w:rsidR="00373746" w:rsidRPr="008971E6">
        <w:rPr>
          <w:u w:val="single"/>
        </w:rPr>
        <w:t>Enterprise CAL</w:t>
      </w:r>
      <w:r w:rsidR="00235159" w:rsidRPr="008971E6">
        <w:rPr>
          <w:u w:val="single"/>
          <w:rtl/>
        </w:rPr>
        <w:t>:</w:t>
      </w:r>
      <w:r w:rsidR="00373746">
        <w:rPr>
          <w:rFonts w:hint="cs"/>
          <w:rtl/>
        </w:rPr>
        <w:t xml:space="preserve"> </w:t>
      </w:r>
      <w:r w:rsidR="00373746" w:rsidRPr="00A83D46">
        <w:rPr>
          <w:rFonts w:asciiTheme="minorBidi" w:hAnsiTheme="minorBidi"/>
          <w:rtl/>
        </w:rPr>
        <w:t xml:space="preserve">פרופיל זה כולל רישיון </w:t>
      </w:r>
      <w:r w:rsidR="00373746">
        <w:rPr>
          <w:rFonts w:asciiTheme="minorBidi" w:hAnsiTheme="minorBidi" w:hint="cs"/>
          <w:rtl/>
        </w:rPr>
        <w:t xml:space="preserve">גישה מסוג </w:t>
      </w:r>
      <w:r w:rsidR="00373746">
        <w:rPr>
          <w:rFonts w:asciiTheme="minorBidi" w:hAnsiTheme="minorBidi"/>
        </w:rPr>
        <w:t>Enterprise CAL</w:t>
      </w:r>
      <w:r w:rsidR="00373746">
        <w:rPr>
          <w:rFonts w:asciiTheme="minorBidi" w:hAnsiTheme="minorBidi" w:hint="cs"/>
          <w:rtl/>
        </w:rPr>
        <w:t xml:space="preserve">. פרופיל זה </w:t>
      </w:r>
      <w:r w:rsidR="00373746" w:rsidRPr="006449B8">
        <w:rPr>
          <w:rFonts w:asciiTheme="minorBidi" w:hAnsiTheme="minorBidi"/>
          <w:rtl/>
        </w:rPr>
        <w:t>ניתן לרכישה לפי מחשב או לפי משתמש בהתאם לצורכי המשרד</w:t>
      </w:r>
      <w:r w:rsidR="00235159">
        <w:rPr>
          <w:rFonts w:asciiTheme="minorBidi" w:hAnsiTheme="minorBidi" w:hint="cs"/>
          <w:rtl/>
        </w:rPr>
        <w:t>.</w:t>
      </w:r>
    </w:p>
    <w:tbl>
      <w:tblPr>
        <w:tblW w:w="6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693"/>
        <w:gridCol w:w="1271"/>
        <w:gridCol w:w="1134"/>
      </w:tblGrid>
      <w:tr w:rsidR="0062166E" w:rsidRPr="00A83D46" w14:paraId="3C4C4B1F" w14:textId="77777777" w:rsidTr="00CC5AE1">
        <w:trPr>
          <w:trHeight w:val="388"/>
          <w:tblHeader/>
        </w:trPr>
        <w:tc>
          <w:tcPr>
            <w:tcW w:w="6658" w:type="dxa"/>
            <w:gridSpan w:val="4"/>
            <w:shd w:val="clear" w:color="auto" w:fill="808080"/>
          </w:tcPr>
          <w:p w14:paraId="05D7A11B" w14:textId="77777777" w:rsidR="0062166E" w:rsidRPr="00A83D46" w:rsidRDefault="0062166E" w:rsidP="00BD6E77">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t xml:space="preserve">Profile </w:t>
            </w:r>
            <w:r>
              <w:rPr>
                <w:rFonts w:asciiTheme="minorBidi" w:hAnsiTheme="minorBidi" w:cstheme="minorBidi"/>
                <w:b/>
                <w:sz w:val="22"/>
                <w:szCs w:val="22"/>
              </w:rPr>
              <w:t>8</w:t>
            </w:r>
            <w:r w:rsidRPr="00A83D46">
              <w:rPr>
                <w:rFonts w:asciiTheme="minorBidi" w:hAnsiTheme="minorBidi" w:cstheme="minorBidi"/>
                <w:b/>
                <w:sz w:val="22"/>
                <w:szCs w:val="22"/>
              </w:rPr>
              <w:t xml:space="preserve">: </w:t>
            </w:r>
            <w:r>
              <w:rPr>
                <w:rFonts w:asciiTheme="minorBidi" w:hAnsiTheme="minorBidi" w:cstheme="minorBidi"/>
                <w:b/>
                <w:sz w:val="22"/>
                <w:szCs w:val="22"/>
              </w:rPr>
              <w:t>Enterprise CAL</w:t>
            </w:r>
          </w:p>
        </w:tc>
      </w:tr>
      <w:tr w:rsidR="0062166E" w:rsidRPr="00A83D46" w14:paraId="2DEB2010" w14:textId="77777777" w:rsidTr="00CC5AE1">
        <w:trPr>
          <w:tblHeader/>
        </w:trPr>
        <w:tc>
          <w:tcPr>
            <w:tcW w:w="1560" w:type="dxa"/>
            <w:shd w:val="clear" w:color="auto" w:fill="A6A6A6"/>
          </w:tcPr>
          <w:p w14:paraId="55EAB495" w14:textId="77777777" w:rsidR="0062166E" w:rsidRPr="00A83D46" w:rsidRDefault="0062166E" w:rsidP="00BD6E77">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2693" w:type="dxa"/>
            <w:shd w:val="clear" w:color="auto" w:fill="A6A6A6"/>
          </w:tcPr>
          <w:p w14:paraId="281EAD8B" w14:textId="77777777" w:rsidR="0062166E" w:rsidRPr="00A83D46" w:rsidRDefault="0062166E" w:rsidP="00BD6E77">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271" w:type="dxa"/>
            <w:shd w:val="clear" w:color="auto" w:fill="A6A6A6"/>
          </w:tcPr>
          <w:p w14:paraId="3BF4792D" w14:textId="77777777" w:rsidR="0062166E" w:rsidRPr="00A83D46" w:rsidRDefault="0062166E" w:rsidP="00BD6E77">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Pr>
              <w:t>Price New</w:t>
            </w:r>
          </w:p>
        </w:tc>
        <w:tc>
          <w:tcPr>
            <w:tcW w:w="1134" w:type="dxa"/>
            <w:shd w:val="clear" w:color="auto" w:fill="A6A6A6"/>
          </w:tcPr>
          <w:p w14:paraId="2CD9785C" w14:textId="77777777" w:rsidR="0062166E" w:rsidRPr="00A83D46" w:rsidRDefault="0062166E" w:rsidP="00BD6E77">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Price Renewal</w:t>
            </w:r>
          </w:p>
        </w:tc>
      </w:tr>
      <w:tr w:rsidR="0062166E" w:rsidRPr="00673176" w14:paraId="413026FF" w14:textId="77777777" w:rsidTr="00CC5AE1">
        <w:trPr>
          <w:trHeight w:val="671"/>
        </w:trPr>
        <w:tc>
          <w:tcPr>
            <w:tcW w:w="1560" w:type="dxa"/>
            <w:shd w:val="clear" w:color="auto" w:fill="auto"/>
            <w:vAlign w:val="center"/>
          </w:tcPr>
          <w:p w14:paraId="3039D9F5" w14:textId="77777777" w:rsidR="0062166E" w:rsidRPr="00673176" w:rsidRDefault="001E7001" w:rsidP="00BD6E77">
            <w:pPr>
              <w:overflowPunct w:val="0"/>
              <w:autoSpaceDE w:val="0"/>
              <w:autoSpaceDN w:val="0"/>
              <w:bidi w:val="0"/>
              <w:adjustRightInd w:val="0"/>
              <w:textAlignment w:val="baseline"/>
              <w:rPr>
                <w:rFonts w:asciiTheme="minorBidi" w:hAnsiTheme="minorBidi" w:cstheme="minorBidi"/>
                <w:b/>
                <w:bCs/>
                <w:sz w:val="22"/>
                <w:szCs w:val="22"/>
              </w:rPr>
            </w:pPr>
            <w:r>
              <w:rPr>
                <w:rFonts w:asciiTheme="minorBidi" w:hAnsiTheme="minorBidi" w:cstheme="minorBidi"/>
                <w:b/>
                <w:sz w:val="22"/>
                <w:szCs w:val="22"/>
              </w:rPr>
              <w:t>Enterprise CAL</w:t>
            </w:r>
          </w:p>
        </w:tc>
        <w:tc>
          <w:tcPr>
            <w:tcW w:w="2693" w:type="dxa"/>
            <w:shd w:val="clear" w:color="auto" w:fill="auto"/>
            <w:vAlign w:val="center"/>
          </w:tcPr>
          <w:p w14:paraId="366B652B" w14:textId="77777777" w:rsidR="0062166E" w:rsidRPr="00A931F5" w:rsidRDefault="0062166E" w:rsidP="008971E6">
            <w:pPr>
              <w:overflowPunct w:val="0"/>
              <w:autoSpaceDE w:val="0"/>
              <w:autoSpaceDN w:val="0"/>
              <w:bidi w:val="0"/>
              <w:adjustRightInd w:val="0"/>
              <w:textAlignment w:val="baseline"/>
              <w:rPr>
                <w:rFonts w:asciiTheme="minorBidi" w:hAnsiTheme="minorBidi" w:cstheme="minorBidi"/>
                <w:sz w:val="22"/>
                <w:szCs w:val="22"/>
              </w:rPr>
            </w:pPr>
            <w:r w:rsidRPr="00A931F5">
              <w:rPr>
                <w:rFonts w:asciiTheme="minorBidi" w:hAnsiTheme="minorBidi" w:cstheme="minorBidi"/>
                <w:sz w:val="22"/>
                <w:szCs w:val="22"/>
              </w:rPr>
              <w:t>Enterprise CAL</w:t>
            </w:r>
          </w:p>
        </w:tc>
        <w:tc>
          <w:tcPr>
            <w:tcW w:w="1271" w:type="dxa"/>
            <w:vAlign w:val="center"/>
          </w:tcPr>
          <w:p w14:paraId="5115024E" w14:textId="77777777" w:rsidR="0062166E" w:rsidRPr="00A073BA" w:rsidRDefault="00182A8F" w:rsidP="00BD6E77">
            <w:pPr>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$ 151.75</w:t>
            </w:r>
          </w:p>
        </w:tc>
        <w:tc>
          <w:tcPr>
            <w:tcW w:w="1134" w:type="dxa"/>
            <w:shd w:val="clear" w:color="auto" w:fill="auto"/>
            <w:vAlign w:val="center"/>
          </w:tcPr>
          <w:p w14:paraId="2E064274" w14:textId="77777777" w:rsidR="0062166E" w:rsidRPr="00A073BA" w:rsidRDefault="00A073BA" w:rsidP="00BD6E77">
            <w:pPr>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$ 70.29</w:t>
            </w:r>
          </w:p>
        </w:tc>
      </w:tr>
    </w:tbl>
    <w:p w14:paraId="6F54C9B8" w14:textId="77777777" w:rsidR="001A4B9D" w:rsidRDefault="001A4B9D" w:rsidP="00DB2FA7"/>
    <w:p w14:paraId="22CB83D1" w14:textId="77777777" w:rsidR="00373746" w:rsidRPr="00463185" w:rsidRDefault="0097117F" w:rsidP="007B3D23">
      <w:pPr>
        <w:pStyle w:val="4"/>
        <w:rPr>
          <w:rtl/>
        </w:rPr>
      </w:pPr>
      <w:r w:rsidRPr="008971E6">
        <w:rPr>
          <w:rFonts w:hint="eastAsia"/>
          <w:u w:val="single"/>
          <w:rtl/>
        </w:rPr>
        <w:t>פרופיל</w:t>
      </w:r>
      <w:r w:rsidRPr="008971E6">
        <w:rPr>
          <w:u w:val="single"/>
          <w:rtl/>
        </w:rPr>
        <w:t xml:space="preserve"> </w:t>
      </w:r>
      <w:r w:rsidR="00CD01C0">
        <w:rPr>
          <w:u w:val="single"/>
        </w:rPr>
        <w:t>9</w:t>
      </w:r>
      <w:r w:rsidR="00CD01C0" w:rsidRPr="008971E6">
        <w:rPr>
          <w:u w:val="single"/>
          <w:rtl/>
        </w:rPr>
        <w:t xml:space="preserve"> </w:t>
      </w:r>
      <w:r w:rsidR="00580049" w:rsidRPr="008971E6">
        <w:rPr>
          <w:u w:val="single"/>
          <w:rtl/>
        </w:rPr>
        <w:t>–</w:t>
      </w:r>
      <w:r w:rsidRPr="008971E6">
        <w:rPr>
          <w:u w:val="single"/>
          <w:rtl/>
        </w:rPr>
        <w:t xml:space="preserve"> </w:t>
      </w:r>
      <w:r w:rsidR="00373746" w:rsidRPr="008971E6">
        <w:rPr>
          <w:u w:val="single"/>
        </w:rPr>
        <w:t>Windows + Enterprise CAL</w:t>
      </w:r>
      <w:r w:rsidR="00235159">
        <w:rPr>
          <w:rFonts w:hint="cs"/>
          <w:rtl/>
        </w:rPr>
        <w:t>:</w:t>
      </w:r>
      <w:r w:rsidR="00373746">
        <w:rPr>
          <w:rFonts w:hint="cs"/>
          <w:rtl/>
        </w:rPr>
        <w:t xml:space="preserve"> </w:t>
      </w:r>
      <w:r w:rsidR="00373746" w:rsidRPr="00A83D46">
        <w:rPr>
          <w:rFonts w:asciiTheme="minorBidi" w:hAnsiTheme="minorBidi"/>
          <w:rtl/>
        </w:rPr>
        <w:t xml:space="preserve">פרופיל זה כולל רישיון מערכת הפעלה ורישיון </w:t>
      </w:r>
      <w:r w:rsidR="00373746">
        <w:rPr>
          <w:rFonts w:asciiTheme="minorBidi" w:hAnsiTheme="minorBidi" w:hint="cs"/>
          <w:rtl/>
        </w:rPr>
        <w:t>גישה</w:t>
      </w:r>
      <w:r w:rsidR="00373746" w:rsidRPr="00A83D46">
        <w:rPr>
          <w:rFonts w:asciiTheme="minorBidi" w:hAnsiTheme="minorBidi"/>
          <w:rtl/>
        </w:rPr>
        <w:t xml:space="preserve"> כמוגדר</w:t>
      </w:r>
      <w:r w:rsidR="00373746">
        <w:rPr>
          <w:rFonts w:asciiTheme="minorBidi" w:hAnsiTheme="minorBidi" w:hint="cs"/>
          <w:rtl/>
        </w:rPr>
        <w:t>,</w:t>
      </w:r>
      <w:r w:rsidR="00373746" w:rsidRPr="00A83D46">
        <w:rPr>
          <w:rFonts w:asciiTheme="minorBidi" w:hAnsiTheme="minorBidi"/>
          <w:rtl/>
        </w:rPr>
        <w:t xml:space="preserve"> עם אפשרות להתקנת </w:t>
      </w:r>
      <w:r w:rsidR="00373746">
        <w:rPr>
          <w:rFonts w:asciiTheme="minorBidi" w:hAnsiTheme="minorBidi" w:hint="cs"/>
          <w:rtl/>
        </w:rPr>
        <w:t>מערכת ההפעלה</w:t>
      </w:r>
      <w:r w:rsidR="00373746" w:rsidRPr="00A83D46">
        <w:rPr>
          <w:rFonts w:asciiTheme="minorBidi" w:hAnsiTheme="minorBidi"/>
          <w:rtl/>
        </w:rPr>
        <w:t xml:space="preserve"> על </w:t>
      </w:r>
      <w:r w:rsidR="00373746" w:rsidRPr="00A83D46">
        <w:rPr>
          <w:rFonts w:asciiTheme="minorBidi" w:hAnsiTheme="minorBidi"/>
          <w:u w:val="single"/>
          <w:rtl/>
        </w:rPr>
        <w:t>מחשב אחד</w:t>
      </w:r>
      <w:r w:rsidR="00373746" w:rsidRPr="00A931F5">
        <w:rPr>
          <w:rFonts w:asciiTheme="minorBidi" w:hAnsiTheme="minorBidi"/>
          <w:rtl/>
        </w:rPr>
        <w:t xml:space="preserve"> </w:t>
      </w:r>
      <w:r w:rsidR="00373746" w:rsidRPr="006449B8">
        <w:rPr>
          <w:rFonts w:asciiTheme="minorBidi" w:hAnsiTheme="minorBidi"/>
          <w:rtl/>
        </w:rPr>
        <w:t>בלבד</w:t>
      </w:r>
      <w:r w:rsidR="00373746">
        <w:rPr>
          <w:rFonts w:asciiTheme="minorBidi" w:hAnsiTheme="minorBidi" w:hint="cs"/>
          <w:rtl/>
        </w:rPr>
        <w:t xml:space="preserve"> </w:t>
      </w:r>
      <w:r w:rsidR="00373746" w:rsidRPr="006449B8">
        <w:rPr>
          <w:rFonts w:asciiTheme="minorBidi" w:hAnsiTheme="minorBidi"/>
          <w:rtl/>
        </w:rPr>
        <w:t>כאשר רכיב ה</w:t>
      </w:r>
      <w:r w:rsidR="00235159">
        <w:rPr>
          <w:rFonts w:asciiTheme="minorBidi" w:hAnsiTheme="minorBidi" w:hint="cs"/>
          <w:rtl/>
        </w:rPr>
        <w:t>-</w:t>
      </w:r>
      <w:r w:rsidR="00373746" w:rsidRPr="006449B8">
        <w:rPr>
          <w:rFonts w:asciiTheme="minorBidi" w:hAnsiTheme="minorBidi"/>
        </w:rPr>
        <w:t>CAL</w:t>
      </w:r>
      <w:r w:rsidR="00373746" w:rsidRPr="006449B8">
        <w:rPr>
          <w:rFonts w:asciiTheme="minorBidi" w:hAnsiTheme="minorBidi"/>
          <w:rtl/>
        </w:rPr>
        <w:t xml:space="preserve"> ניתן לרכישה לפי מחשב או לפי משתמש בהתאם לצורכי המשרד</w:t>
      </w:r>
      <w:r w:rsidR="00373746">
        <w:rPr>
          <w:rFonts w:asciiTheme="minorBidi" w:hAnsiTheme="minorBidi" w:hint="cs"/>
          <w:rtl/>
        </w:rPr>
        <w:t>.</w:t>
      </w:r>
    </w:p>
    <w:tbl>
      <w:tblPr>
        <w:tblW w:w="6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ופיל 5- Office 365 Enterprise Desktop"/>
      </w:tblPr>
      <w:tblGrid>
        <w:gridCol w:w="1560"/>
        <w:gridCol w:w="2693"/>
        <w:gridCol w:w="1271"/>
        <w:gridCol w:w="1275"/>
      </w:tblGrid>
      <w:tr w:rsidR="00AD2D52" w:rsidRPr="00A83D46" w14:paraId="55A2FBB0" w14:textId="77777777" w:rsidTr="00CC5AE1">
        <w:trPr>
          <w:trHeight w:val="388"/>
          <w:tblHeader/>
        </w:trPr>
        <w:tc>
          <w:tcPr>
            <w:tcW w:w="6799" w:type="dxa"/>
            <w:gridSpan w:val="4"/>
            <w:shd w:val="clear" w:color="auto" w:fill="808080"/>
          </w:tcPr>
          <w:p w14:paraId="748CB905"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FFFFFF"/>
                <w:sz w:val="22"/>
                <w:szCs w:val="22"/>
              </w:rPr>
            </w:pPr>
            <w:r w:rsidRPr="00A83D46">
              <w:rPr>
                <w:rFonts w:asciiTheme="minorBidi" w:hAnsiTheme="minorBidi" w:cstheme="minorBidi"/>
                <w:b/>
                <w:sz w:val="22"/>
                <w:szCs w:val="22"/>
              </w:rPr>
              <w:lastRenderedPageBreak/>
              <w:t xml:space="preserve">Profile </w:t>
            </w:r>
            <w:r w:rsidR="00D05A49">
              <w:rPr>
                <w:rFonts w:asciiTheme="minorBidi" w:hAnsiTheme="minorBidi" w:cstheme="minorBidi"/>
                <w:b/>
                <w:sz w:val="22"/>
                <w:szCs w:val="22"/>
              </w:rPr>
              <w:t>9</w:t>
            </w:r>
            <w:r w:rsidRPr="00A83D46">
              <w:rPr>
                <w:rFonts w:asciiTheme="minorBidi" w:hAnsiTheme="minorBidi" w:cstheme="minorBidi"/>
                <w:b/>
                <w:sz w:val="22"/>
                <w:szCs w:val="22"/>
              </w:rPr>
              <w:t xml:space="preserve">: </w:t>
            </w:r>
            <w:r w:rsidR="0062166E">
              <w:rPr>
                <w:rFonts w:asciiTheme="minorBidi" w:hAnsiTheme="minorBidi" w:cstheme="minorBidi"/>
                <w:b/>
                <w:sz w:val="22"/>
                <w:szCs w:val="22"/>
              </w:rPr>
              <w:t>Enterprise CAL</w:t>
            </w:r>
            <w:r w:rsidR="0097117F">
              <w:rPr>
                <w:rFonts w:asciiTheme="minorBidi" w:hAnsiTheme="minorBidi" w:cstheme="minorBidi"/>
                <w:b/>
                <w:sz w:val="22"/>
                <w:szCs w:val="22"/>
              </w:rPr>
              <w:t xml:space="preserve"> + Windows</w:t>
            </w:r>
          </w:p>
        </w:tc>
      </w:tr>
      <w:tr w:rsidR="00AD2D52" w:rsidRPr="00A83D46" w14:paraId="4B1BB94E" w14:textId="77777777" w:rsidTr="00CC5AE1">
        <w:trPr>
          <w:tblHeader/>
        </w:trPr>
        <w:tc>
          <w:tcPr>
            <w:tcW w:w="1560" w:type="dxa"/>
            <w:shd w:val="clear" w:color="auto" w:fill="A6A6A6"/>
          </w:tcPr>
          <w:p w14:paraId="689E66FA" w14:textId="77777777" w:rsidR="00AD2D52" w:rsidRPr="00A83D46" w:rsidRDefault="00AD2D52" w:rsidP="0086562E">
            <w:pPr>
              <w:pStyle w:val="Footer"/>
              <w:keepNext/>
              <w:tabs>
                <w:tab w:val="left" w:pos="1202"/>
                <w:tab w:val="center" w:pos="1528"/>
              </w:tabs>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tl/>
              </w:rPr>
              <w:t>תצורה</w:t>
            </w:r>
          </w:p>
        </w:tc>
        <w:tc>
          <w:tcPr>
            <w:tcW w:w="2693" w:type="dxa"/>
            <w:shd w:val="clear" w:color="auto" w:fill="A6A6A6"/>
          </w:tcPr>
          <w:p w14:paraId="1FE16F12"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Enterprise Products</w:t>
            </w:r>
          </w:p>
        </w:tc>
        <w:tc>
          <w:tcPr>
            <w:tcW w:w="1271" w:type="dxa"/>
            <w:shd w:val="clear" w:color="auto" w:fill="A6A6A6"/>
          </w:tcPr>
          <w:p w14:paraId="266ECEBF"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tl/>
              </w:rPr>
            </w:pPr>
            <w:r w:rsidRPr="00A83D46">
              <w:rPr>
                <w:rFonts w:asciiTheme="minorBidi" w:hAnsiTheme="minorBidi" w:cstheme="minorBidi"/>
                <w:b/>
                <w:bCs/>
                <w:color w:val="000000"/>
                <w:sz w:val="22"/>
                <w:szCs w:val="22"/>
              </w:rPr>
              <w:t>Price New</w:t>
            </w:r>
          </w:p>
        </w:tc>
        <w:tc>
          <w:tcPr>
            <w:tcW w:w="1275" w:type="dxa"/>
            <w:shd w:val="clear" w:color="auto" w:fill="A6A6A6"/>
          </w:tcPr>
          <w:p w14:paraId="03FE3AA0" w14:textId="77777777" w:rsidR="00AD2D52" w:rsidRPr="00A83D46" w:rsidRDefault="00AD2D52" w:rsidP="0086562E">
            <w:pPr>
              <w:pStyle w:val="Footer"/>
              <w:keepNext/>
              <w:overflowPunct w:val="0"/>
              <w:autoSpaceDE w:val="0"/>
              <w:autoSpaceDN w:val="0"/>
              <w:adjustRightInd w:val="0"/>
              <w:jc w:val="center"/>
              <w:textAlignment w:val="baseline"/>
              <w:rPr>
                <w:rFonts w:asciiTheme="minorBidi" w:hAnsiTheme="minorBidi" w:cstheme="minorBidi"/>
                <w:b/>
                <w:bCs/>
                <w:color w:val="000000"/>
                <w:sz w:val="22"/>
                <w:szCs w:val="22"/>
              </w:rPr>
            </w:pPr>
            <w:r w:rsidRPr="00A83D46">
              <w:rPr>
                <w:rFonts w:asciiTheme="minorBidi" w:hAnsiTheme="minorBidi" w:cstheme="minorBidi"/>
                <w:b/>
                <w:bCs/>
                <w:color w:val="000000"/>
                <w:sz w:val="22"/>
                <w:szCs w:val="22"/>
              </w:rPr>
              <w:t>Price Renewal</w:t>
            </w:r>
          </w:p>
        </w:tc>
      </w:tr>
      <w:tr w:rsidR="00AD2D52" w:rsidRPr="0062166E" w14:paraId="0CA14F88" w14:textId="77777777" w:rsidTr="00CC5AE1">
        <w:trPr>
          <w:trHeight w:val="671"/>
        </w:trPr>
        <w:tc>
          <w:tcPr>
            <w:tcW w:w="1560" w:type="dxa"/>
            <w:shd w:val="clear" w:color="auto" w:fill="auto"/>
            <w:vAlign w:val="center"/>
          </w:tcPr>
          <w:p w14:paraId="01A0D37C" w14:textId="77777777" w:rsidR="00AD2D52" w:rsidRPr="00A931F5" w:rsidRDefault="001E7001" w:rsidP="0086562E">
            <w:pPr>
              <w:overflowPunct w:val="0"/>
              <w:autoSpaceDE w:val="0"/>
              <w:autoSpaceDN w:val="0"/>
              <w:bidi w:val="0"/>
              <w:adjustRightInd w:val="0"/>
              <w:textAlignment w:val="baseline"/>
              <w:rPr>
                <w:rFonts w:asciiTheme="minorBidi" w:hAnsiTheme="minorBidi" w:cstheme="minorBidi"/>
                <w:b/>
                <w:bCs/>
                <w:sz w:val="22"/>
                <w:szCs w:val="22"/>
              </w:rPr>
            </w:pPr>
            <w:r>
              <w:rPr>
                <w:rFonts w:asciiTheme="minorBidi" w:hAnsiTheme="minorBidi" w:cstheme="minorBidi"/>
                <w:b/>
                <w:sz w:val="22"/>
                <w:szCs w:val="22"/>
              </w:rPr>
              <w:t>Ent. CAL + Windows Enterprise</w:t>
            </w:r>
          </w:p>
        </w:tc>
        <w:tc>
          <w:tcPr>
            <w:tcW w:w="2693" w:type="dxa"/>
            <w:shd w:val="clear" w:color="auto" w:fill="auto"/>
            <w:vAlign w:val="center"/>
          </w:tcPr>
          <w:p w14:paraId="11DDEFFA" w14:textId="77777777" w:rsidR="00AD2D52" w:rsidRPr="00A931F5" w:rsidRDefault="00AD2D52" w:rsidP="00AD2D52">
            <w:pPr>
              <w:numPr>
                <w:ilvl w:val="0"/>
                <w:numId w:val="3"/>
              </w:numPr>
              <w:overflowPunct w:val="0"/>
              <w:autoSpaceDE w:val="0"/>
              <w:autoSpaceDN w:val="0"/>
              <w:bidi w:val="0"/>
              <w:adjustRightInd w:val="0"/>
              <w:ind w:left="176" w:hanging="176"/>
              <w:textAlignment w:val="baseline"/>
              <w:rPr>
                <w:rFonts w:asciiTheme="minorBidi" w:hAnsiTheme="minorBidi" w:cstheme="minorBidi"/>
                <w:sz w:val="22"/>
                <w:szCs w:val="22"/>
              </w:rPr>
            </w:pPr>
            <w:r w:rsidRPr="00C67098">
              <w:rPr>
                <w:rFonts w:asciiTheme="minorBidi" w:hAnsiTheme="minorBidi" w:cstheme="minorBidi"/>
                <w:sz w:val="22"/>
                <w:szCs w:val="22"/>
              </w:rPr>
              <w:t>Enterprise CAL</w:t>
            </w:r>
          </w:p>
          <w:p w14:paraId="0A4BF895" w14:textId="77777777" w:rsidR="0097117F" w:rsidRPr="00A931F5" w:rsidRDefault="0097117F">
            <w:pPr>
              <w:numPr>
                <w:ilvl w:val="0"/>
                <w:numId w:val="3"/>
              </w:numPr>
              <w:overflowPunct w:val="0"/>
              <w:autoSpaceDE w:val="0"/>
              <w:autoSpaceDN w:val="0"/>
              <w:bidi w:val="0"/>
              <w:adjustRightInd w:val="0"/>
              <w:ind w:left="176" w:hanging="176"/>
              <w:textAlignment w:val="baseline"/>
              <w:rPr>
                <w:rFonts w:asciiTheme="minorBidi" w:hAnsiTheme="minorBidi" w:cstheme="minorBidi"/>
                <w:b/>
                <w:bCs/>
                <w:sz w:val="22"/>
                <w:szCs w:val="22"/>
              </w:rPr>
            </w:pPr>
            <w:r w:rsidRPr="00A931F5">
              <w:rPr>
                <w:rFonts w:asciiTheme="minorBidi" w:hAnsiTheme="minorBidi" w:cstheme="minorBidi"/>
                <w:sz w:val="22"/>
                <w:szCs w:val="22"/>
              </w:rPr>
              <w:t>Windows Enterprise</w:t>
            </w:r>
          </w:p>
        </w:tc>
        <w:tc>
          <w:tcPr>
            <w:tcW w:w="1271" w:type="dxa"/>
            <w:vAlign w:val="center"/>
          </w:tcPr>
          <w:p w14:paraId="1F8C11EF" w14:textId="77777777" w:rsidR="00AD2D52" w:rsidRPr="000E2D9F" w:rsidRDefault="000E2D9F" w:rsidP="0086562E">
            <w:pPr>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$ 201.27</w:t>
            </w:r>
          </w:p>
        </w:tc>
        <w:tc>
          <w:tcPr>
            <w:tcW w:w="1275" w:type="dxa"/>
            <w:shd w:val="clear" w:color="auto" w:fill="auto"/>
            <w:vAlign w:val="center"/>
          </w:tcPr>
          <w:p w14:paraId="5B98B695" w14:textId="77777777" w:rsidR="00AD2D52" w:rsidRPr="000E2D9F" w:rsidRDefault="000E2D9F" w:rsidP="0086562E">
            <w:pPr>
              <w:overflowPunct w:val="0"/>
              <w:autoSpaceDE w:val="0"/>
              <w:autoSpaceDN w:val="0"/>
              <w:bidi w:val="0"/>
              <w:adjustRightInd w:val="0"/>
              <w:ind w:left="124"/>
              <w:textAlignment w:val="baseline"/>
              <w:rPr>
                <w:rFonts w:asciiTheme="minorBidi" w:hAnsiTheme="minorBidi" w:cstheme="minorBidi"/>
                <w:sz w:val="22"/>
                <w:szCs w:val="22"/>
              </w:rPr>
            </w:pPr>
            <w:r w:rsidRPr="00AD6C43">
              <w:rPr>
                <w:rFonts w:asciiTheme="minorBidi" w:hAnsiTheme="minorBidi" w:cstheme="minorBidi"/>
                <w:sz w:val="22"/>
                <w:szCs w:val="22"/>
              </w:rPr>
              <w:t>$ 105.43</w:t>
            </w:r>
          </w:p>
        </w:tc>
      </w:tr>
      <w:bookmarkEnd w:id="21"/>
    </w:tbl>
    <w:p w14:paraId="2374C4AA" w14:textId="77777777" w:rsidR="005250A3" w:rsidRPr="00A83D46" w:rsidRDefault="005250A3" w:rsidP="009D17F5">
      <w:pPr>
        <w:rPr>
          <w:rtl/>
        </w:rPr>
      </w:pPr>
    </w:p>
    <w:p w14:paraId="51A96055" w14:textId="77777777" w:rsidR="006D5594" w:rsidRPr="00DB2FA7" w:rsidRDefault="006D5594" w:rsidP="008971E6">
      <w:pPr>
        <w:pStyle w:val="3"/>
        <w:rPr>
          <w:u w:val="single"/>
        </w:rPr>
      </w:pPr>
      <w:r w:rsidRPr="00DB2FA7">
        <w:rPr>
          <w:rFonts w:hint="eastAsia"/>
          <w:u w:val="single"/>
          <w:rtl/>
        </w:rPr>
        <w:t>תנאים</w:t>
      </w:r>
      <w:r w:rsidRPr="00DB2FA7">
        <w:rPr>
          <w:u w:val="single"/>
          <w:rtl/>
        </w:rPr>
        <w:t xml:space="preserve"> </w:t>
      </w:r>
      <w:r w:rsidRPr="00DB2FA7">
        <w:rPr>
          <w:rFonts w:hint="eastAsia"/>
          <w:u w:val="single"/>
          <w:rtl/>
        </w:rPr>
        <w:t>ודגשים</w:t>
      </w:r>
      <w:r w:rsidRPr="00DB2FA7">
        <w:rPr>
          <w:u w:val="single"/>
          <w:rtl/>
        </w:rPr>
        <w:t xml:space="preserve"> </w:t>
      </w:r>
      <w:r w:rsidRPr="00DB2FA7">
        <w:rPr>
          <w:rFonts w:hint="eastAsia"/>
          <w:u w:val="single"/>
          <w:rtl/>
        </w:rPr>
        <w:t>ב</w:t>
      </w:r>
      <w:r w:rsidRPr="00DB2FA7">
        <w:rPr>
          <w:u w:val="single"/>
          <w:rtl/>
        </w:rPr>
        <w:t>רכישת הפרופילים</w:t>
      </w:r>
    </w:p>
    <w:p w14:paraId="69E18E05" w14:textId="77777777" w:rsidR="006D5594" w:rsidRPr="00A83D46" w:rsidRDefault="006D5594" w:rsidP="00463343">
      <w:pPr>
        <w:pStyle w:val="4"/>
      </w:pPr>
      <w:r w:rsidRPr="00A83D46">
        <w:rPr>
          <w:rtl/>
        </w:rPr>
        <w:t xml:space="preserve">עבור המוצרים הבאים: </w:t>
      </w:r>
      <w:r w:rsidRPr="00A83D46">
        <w:t>Core CAL</w:t>
      </w:r>
      <w:r w:rsidRPr="00A83D46">
        <w:rPr>
          <w:rtl/>
        </w:rPr>
        <w:t xml:space="preserve">, </w:t>
      </w:r>
      <w:r w:rsidRPr="00A83D46">
        <w:t>Enterprise CAL</w:t>
      </w:r>
      <w:r w:rsidRPr="00A83D46">
        <w:rPr>
          <w:rtl/>
        </w:rPr>
        <w:t>,</w:t>
      </w:r>
      <w:r>
        <w:rPr>
          <w:rFonts w:hint="cs"/>
          <w:rtl/>
        </w:rPr>
        <w:t xml:space="preserve"> </w:t>
      </w:r>
      <w:r w:rsidRPr="00A83D46">
        <w:rPr>
          <w:rtl/>
        </w:rPr>
        <w:t xml:space="preserve">ניתן לרכוש רישוי לפי </w:t>
      </w:r>
      <w:r w:rsidRPr="00A83D46">
        <w:t>Desktop</w:t>
      </w:r>
      <w:r w:rsidRPr="00A83D46">
        <w:rPr>
          <w:rtl/>
        </w:rPr>
        <w:t xml:space="preserve"> או לפי </w:t>
      </w:r>
      <w:r w:rsidRPr="00A83D46">
        <w:t>User</w:t>
      </w:r>
      <w:r w:rsidRPr="00A83D46">
        <w:rPr>
          <w:rtl/>
        </w:rPr>
        <w:t>, שהוא המשתמש של ה</w:t>
      </w:r>
      <w:r w:rsidR="00580049">
        <w:rPr>
          <w:rtl/>
        </w:rPr>
        <w:t>–</w:t>
      </w:r>
      <w:r w:rsidRPr="00A83D46">
        <w:t>Desktop</w:t>
      </w:r>
      <w:r w:rsidRPr="00A83D46">
        <w:rPr>
          <w:rtl/>
        </w:rPr>
        <w:t xml:space="preserve">. את הבחירה יש לעשות במעמד הזמנת המוצרים (מועד כניסה לחוזה </w:t>
      </w:r>
      <w:r w:rsidR="0097117F">
        <w:rPr>
          <w:rFonts w:hint="cs"/>
          <w:rtl/>
        </w:rPr>
        <w:t>בלבד</w:t>
      </w:r>
      <w:r w:rsidRPr="00A83D46">
        <w:rPr>
          <w:rtl/>
        </w:rPr>
        <w:t xml:space="preserve">). תחת הסכם זה ארגונים יכולים לעשות כל שילוב בין רישיונות </w:t>
      </w:r>
      <w:r w:rsidRPr="00A83D46">
        <w:t>Desktop</w:t>
      </w:r>
      <w:r w:rsidRPr="00A83D46">
        <w:rPr>
          <w:rtl/>
        </w:rPr>
        <w:t xml:space="preserve"> ורישיונות </w:t>
      </w:r>
      <w:r w:rsidRPr="00A83D46">
        <w:t>User</w:t>
      </w:r>
      <w:r w:rsidRPr="00A83D46">
        <w:rPr>
          <w:rtl/>
        </w:rPr>
        <w:t xml:space="preserve"> במוצרים לעיל.</w:t>
      </w:r>
      <w:r w:rsidRPr="00A83D46">
        <w:t xml:space="preserve"> </w:t>
      </w:r>
    </w:p>
    <w:p w14:paraId="0D123A4C" w14:textId="77777777" w:rsidR="006D5594" w:rsidRDefault="006D5594" w:rsidP="00DA528D">
      <w:pPr>
        <w:pStyle w:val="4"/>
      </w:pPr>
      <w:r w:rsidRPr="00A83D46">
        <w:rPr>
          <w:rtl/>
        </w:rPr>
        <w:t>את פרופיל ה</w:t>
      </w:r>
      <w:r w:rsidR="00546425">
        <w:rPr>
          <w:rFonts w:hint="cs"/>
          <w:rtl/>
        </w:rPr>
        <w:t>-</w:t>
      </w:r>
      <w:r w:rsidR="0097117F">
        <w:t>Microsoft 365 E3</w:t>
      </w:r>
      <w:r w:rsidRPr="00A83D46">
        <w:rPr>
          <w:rtl/>
        </w:rPr>
        <w:t xml:space="preserve"> ניתן לרכוש לפי </w:t>
      </w:r>
      <w:r w:rsidR="0008362A">
        <w:rPr>
          <w:rFonts w:hint="cs"/>
          <w:rtl/>
        </w:rPr>
        <w:t>משתמש</w:t>
      </w:r>
      <w:r w:rsidR="0008362A" w:rsidRPr="00A83D46">
        <w:rPr>
          <w:rtl/>
        </w:rPr>
        <w:t xml:space="preserve"> </w:t>
      </w:r>
      <w:r w:rsidRPr="00A83D46">
        <w:rPr>
          <w:rtl/>
        </w:rPr>
        <w:t>בלבד.</w:t>
      </w:r>
    </w:p>
    <w:p w14:paraId="0F533F58" w14:textId="319CAD57" w:rsidR="006D5594" w:rsidRPr="001B6754" w:rsidRDefault="00B00830" w:rsidP="00B00830">
      <w:pPr>
        <w:pStyle w:val="4"/>
        <w:rPr>
          <w:rtl/>
        </w:rPr>
      </w:pPr>
      <w:bookmarkStart w:id="22" w:name="_Ref153443407"/>
      <w:r>
        <w:rPr>
          <w:rFonts w:hint="cs"/>
          <w:rtl/>
        </w:rPr>
        <w:t>ה</w:t>
      </w:r>
      <w:r w:rsidR="006D5594" w:rsidRPr="00235159">
        <w:rPr>
          <w:rFonts w:hint="eastAsia"/>
          <w:rtl/>
        </w:rPr>
        <w:t>פרופילים</w:t>
      </w:r>
      <w:r w:rsidR="006D5594" w:rsidRPr="00235159">
        <w:rPr>
          <w:rtl/>
        </w:rPr>
        <w:t xml:space="preserve"> </w:t>
      </w:r>
      <w:r>
        <w:rPr>
          <w:rFonts w:hint="cs"/>
          <w:rtl/>
        </w:rPr>
        <w:t xml:space="preserve">החלקיים </w:t>
      </w:r>
      <w:r w:rsidR="006D5594" w:rsidRPr="00235159">
        <w:rPr>
          <w:rtl/>
        </w:rPr>
        <w:t xml:space="preserve">מוגבלים </w:t>
      </w:r>
      <w:r w:rsidR="00DB2FA7" w:rsidRPr="00235159">
        <w:rPr>
          <w:rtl/>
        </w:rPr>
        <w:t xml:space="preserve">(יחד) </w:t>
      </w:r>
      <w:r w:rsidR="006D5594" w:rsidRPr="00235159">
        <w:rPr>
          <w:rtl/>
        </w:rPr>
        <w:t xml:space="preserve">לרכישה בהיקף של עד </w:t>
      </w:r>
      <w:r w:rsidR="006D5594" w:rsidRPr="00E92D46">
        <w:rPr>
          <w:rFonts w:hint="eastAsia"/>
          <w:rtl/>
        </w:rPr>
        <w:t>ל</w:t>
      </w:r>
      <w:r w:rsidR="006D5594" w:rsidRPr="00E92D46">
        <w:rPr>
          <w:rtl/>
        </w:rPr>
        <w:t>-</w:t>
      </w:r>
      <w:r w:rsidR="006D5594" w:rsidRPr="00235159">
        <w:rPr>
          <w:u w:val="single"/>
          <w:rtl/>
        </w:rPr>
        <w:t xml:space="preserve">10% </w:t>
      </w:r>
      <w:r w:rsidR="006D5594" w:rsidRPr="00235159">
        <w:rPr>
          <w:rFonts w:hint="eastAsia"/>
          <w:u w:val="single"/>
          <w:rtl/>
        </w:rPr>
        <w:t>מכמות</w:t>
      </w:r>
      <w:r w:rsidR="006D5594" w:rsidRPr="00235159">
        <w:rPr>
          <w:u w:val="single"/>
          <w:rtl/>
        </w:rPr>
        <w:t xml:space="preserve"> </w:t>
      </w:r>
      <w:r w:rsidR="006D5594" w:rsidRPr="00235159">
        <w:rPr>
          <w:rFonts w:hint="eastAsia"/>
          <w:u w:val="single"/>
          <w:rtl/>
        </w:rPr>
        <w:t>הפרופילים</w:t>
      </w:r>
      <w:r w:rsidR="006D5594" w:rsidRPr="00235159">
        <w:rPr>
          <w:u w:val="single"/>
          <w:rtl/>
        </w:rPr>
        <w:t xml:space="preserve"> </w:t>
      </w:r>
      <w:r w:rsidR="006D5594" w:rsidRPr="00235159">
        <w:rPr>
          <w:rFonts w:hint="eastAsia"/>
          <w:u w:val="single"/>
          <w:rtl/>
        </w:rPr>
        <w:t>הנרכשת</w:t>
      </w:r>
      <w:r w:rsidR="006D5594" w:rsidRPr="001B6754">
        <w:rPr>
          <w:rFonts w:hint="cs"/>
          <w:rtl/>
        </w:rPr>
        <w:t>.</w:t>
      </w:r>
      <w:bookmarkEnd w:id="22"/>
    </w:p>
    <w:p w14:paraId="07B1BC42" w14:textId="1B7EA34F" w:rsidR="00FB370E" w:rsidRDefault="00033D4D" w:rsidP="008971E6">
      <w:pPr>
        <w:pStyle w:val="4"/>
      </w:pPr>
      <w:bookmarkStart w:id="23" w:name="_Ref435020363"/>
      <w:r>
        <w:rPr>
          <w:rFonts w:hint="cs"/>
          <w:rtl/>
        </w:rPr>
        <w:t>ההסכם מכיל פתרונות לשמירת זכויות הממשלה במוצרים הנרכשים גם בסוף תקופת ההסכם</w:t>
      </w:r>
      <w:r w:rsidR="00BD6E77">
        <w:rPr>
          <w:rFonts w:hint="cs"/>
          <w:rtl/>
        </w:rPr>
        <w:t>.</w:t>
      </w:r>
      <w:r w:rsidR="00DB2FA7">
        <w:rPr>
          <w:rFonts w:hint="cs"/>
          <w:rtl/>
        </w:rPr>
        <w:t xml:space="preserve"> למידע נוסף, ניתן לפנות לאש</w:t>
      </w:r>
      <w:r w:rsidR="00AF0847">
        <w:rPr>
          <w:rFonts w:hint="cs"/>
          <w:rtl/>
        </w:rPr>
        <w:t>ת</w:t>
      </w:r>
      <w:r w:rsidR="00DB2FA7">
        <w:rPr>
          <w:rFonts w:hint="cs"/>
          <w:rtl/>
        </w:rPr>
        <w:t xml:space="preserve"> הקשר </w:t>
      </w:r>
      <w:proofErr w:type="spellStart"/>
      <w:r w:rsidR="00DB2FA7">
        <w:rPr>
          <w:rFonts w:hint="cs"/>
          <w:rtl/>
        </w:rPr>
        <w:t>במינהל</w:t>
      </w:r>
      <w:proofErr w:type="spellEnd"/>
      <w:r w:rsidR="00DB2FA7">
        <w:rPr>
          <w:rFonts w:hint="cs"/>
          <w:rtl/>
        </w:rPr>
        <w:t xml:space="preserve"> הרכש</w:t>
      </w:r>
      <w:r w:rsidR="009C20BC">
        <w:rPr>
          <w:rFonts w:hint="cs"/>
          <w:rtl/>
        </w:rPr>
        <w:t xml:space="preserve"> כמפורט בסעיף </w:t>
      </w:r>
      <w:r w:rsidR="009C20BC">
        <w:rPr>
          <w:rtl/>
        </w:rPr>
        <w:fldChar w:fldCharType="begin"/>
      </w:r>
      <w:r w:rsidR="009C20BC">
        <w:rPr>
          <w:rtl/>
        </w:rPr>
        <w:instrText xml:space="preserve"> </w:instrText>
      </w:r>
      <w:r w:rsidR="009C20BC">
        <w:rPr>
          <w:rFonts w:hint="cs"/>
        </w:rPr>
        <w:instrText>REF</w:instrText>
      </w:r>
      <w:r w:rsidR="009C20BC">
        <w:rPr>
          <w:rFonts w:hint="cs"/>
          <w:rtl/>
        </w:rPr>
        <w:instrText xml:space="preserve"> _</w:instrText>
      </w:r>
      <w:r w:rsidR="009C20BC">
        <w:rPr>
          <w:rFonts w:hint="cs"/>
        </w:rPr>
        <w:instrText>Ref535845344 \r \h</w:instrText>
      </w:r>
      <w:r w:rsidR="009C20BC">
        <w:rPr>
          <w:rtl/>
        </w:rPr>
        <w:instrText xml:space="preserve"> </w:instrText>
      </w:r>
      <w:r w:rsidR="009C20BC">
        <w:rPr>
          <w:rtl/>
        </w:rPr>
      </w:r>
      <w:r w:rsidR="009C20BC">
        <w:rPr>
          <w:rtl/>
        </w:rPr>
        <w:fldChar w:fldCharType="separate"/>
      </w:r>
      <w:r w:rsidR="00F432F9">
        <w:rPr>
          <w:rtl/>
        </w:rPr>
        <w:t>‏8</w:t>
      </w:r>
      <w:r w:rsidR="009C20BC">
        <w:rPr>
          <w:rtl/>
        </w:rPr>
        <w:fldChar w:fldCharType="end"/>
      </w:r>
      <w:r w:rsidR="00DB2FA7">
        <w:rPr>
          <w:rFonts w:hint="cs"/>
          <w:rtl/>
        </w:rPr>
        <w:t>.</w:t>
      </w:r>
    </w:p>
    <w:bookmarkEnd w:id="23"/>
    <w:p w14:paraId="488FE6AD" w14:textId="77777777" w:rsidR="00B3189F" w:rsidRPr="008971E6" w:rsidRDefault="00B3189F" w:rsidP="008971E6">
      <w:pPr>
        <w:pStyle w:val="2"/>
        <w:rPr>
          <w:u w:val="single"/>
        </w:rPr>
      </w:pPr>
      <w:r w:rsidRPr="008971E6">
        <w:rPr>
          <w:rFonts w:hint="eastAsia"/>
          <w:u w:val="single"/>
          <w:rtl/>
        </w:rPr>
        <w:t>מוצרי</w:t>
      </w:r>
      <w:r w:rsidRPr="008971E6">
        <w:rPr>
          <w:u w:val="single"/>
          <w:rtl/>
        </w:rPr>
        <w:t xml:space="preserve"> </w:t>
      </w:r>
      <w:r w:rsidRPr="008971E6">
        <w:rPr>
          <w:u w:val="single"/>
        </w:rPr>
        <w:t>Dynamics</w:t>
      </w:r>
    </w:p>
    <w:p w14:paraId="53914540" w14:textId="77777777" w:rsidR="00B3189F" w:rsidRDefault="00B3189F" w:rsidP="007B3D23">
      <w:pPr>
        <w:pStyle w:val="3"/>
      </w:pPr>
      <w:r>
        <w:rPr>
          <w:rFonts w:hint="cs"/>
          <w:rtl/>
        </w:rPr>
        <w:t xml:space="preserve">ההסכם כולל רישוי ל- </w:t>
      </w:r>
      <w:r>
        <w:t>Dynamics 365</w:t>
      </w:r>
      <w:r>
        <w:rPr>
          <w:rFonts w:hint="cs"/>
          <w:rtl/>
        </w:rPr>
        <w:t xml:space="preserve">. רישוי זה נמכר במודל שכירות ומאפשר זכויות שימוש </w:t>
      </w:r>
      <w:r>
        <w:t>on premises</w:t>
      </w:r>
      <w:r>
        <w:rPr>
          <w:rFonts w:hint="cs"/>
          <w:rtl/>
        </w:rPr>
        <w:t xml:space="preserve"> (מקומיות) לרוכשים. </w:t>
      </w:r>
      <w:r w:rsidR="00AD67FD" w:rsidRPr="00AD67FD">
        <w:rPr>
          <w:rFonts w:cs="Arial"/>
          <w:rtl/>
        </w:rPr>
        <w:t>ההסכם מכיל פתרונות לשמירת זכויות הממשלה במוצרים הנרכשים גם בסוף תקופת ההסכם</w:t>
      </w:r>
      <w:r>
        <w:rPr>
          <w:rFonts w:hint="cs"/>
          <w:rtl/>
        </w:rPr>
        <w:t>.</w:t>
      </w:r>
    </w:p>
    <w:p w14:paraId="433D1CE2" w14:textId="176A53DE" w:rsidR="00EF09B8" w:rsidRDefault="00CC6710" w:rsidP="00EF09B8">
      <w:pPr>
        <w:pStyle w:val="3"/>
      </w:pPr>
      <w:r>
        <w:rPr>
          <w:rFonts w:hint="cs"/>
          <w:rtl/>
        </w:rPr>
        <w:t>רישוי</w:t>
      </w:r>
      <w:r w:rsidR="00B15469">
        <w:t xml:space="preserve"> </w:t>
      </w:r>
      <w:r w:rsidR="00122448">
        <w:t xml:space="preserve">Dynamics </w:t>
      </w:r>
      <w:r w:rsidR="00122448">
        <w:rPr>
          <w:rFonts w:hint="cs"/>
          <w:rtl/>
        </w:rPr>
        <w:t xml:space="preserve">עבר שינוי </w:t>
      </w:r>
      <w:r w:rsidR="00483C82">
        <w:rPr>
          <w:rFonts w:hint="cs"/>
          <w:rtl/>
        </w:rPr>
        <w:t>מהותי בשנים האחרונות</w:t>
      </w:r>
      <w:r w:rsidR="00546425">
        <w:rPr>
          <w:rFonts w:hint="cs"/>
          <w:rtl/>
        </w:rPr>
        <w:t>,</w:t>
      </w:r>
      <w:r w:rsidR="00483C82">
        <w:rPr>
          <w:rFonts w:hint="cs"/>
          <w:rtl/>
        </w:rPr>
        <w:t xml:space="preserve"> </w:t>
      </w:r>
      <w:r w:rsidR="003E14A9">
        <w:rPr>
          <w:rFonts w:hint="cs"/>
          <w:rtl/>
        </w:rPr>
        <w:t>ש</w:t>
      </w:r>
      <w:r w:rsidR="00483C82">
        <w:rPr>
          <w:rFonts w:hint="cs"/>
          <w:rtl/>
        </w:rPr>
        <w:t xml:space="preserve">בו לכל שימוש </w:t>
      </w:r>
      <w:r w:rsidR="00AB2266">
        <w:rPr>
          <w:rFonts w:hint="cs"/>
          <w:rtl/>
        </w:rPr>
        <w:t>יש לרכוש את המודול המתאים</w:t>
      </w:r>
      <w:r w:rsidR="00D1301E">
        <w:rPr>
          <w:rFonts w:hint="cs"/>
          <w:rtl/>
        </w:rPr>
        <w:t xml:space="preserve">, </w:t>
      </w:r>
      <w:r w:rsidR="00CE4455">
        <w:rPr>
          <w:rFonts w:hint="cs"/>
          <w:rtl/>
        </w:rPr>
        <w:t xml:space="preserve">וזאת </w:t>
      </w:r>
      <w:r w:rsidR="00D1301E">
        <w:rPr>
          <w:rFonts w:hint="cs"/>
          <w:rtl/>
        </w:rPr>
        <w:t>בניגוד ל</w:t>
      </w:r>
      <w:r w:rsidR="00B33C26">
        <w:rPr>
          <w:rFonts w:hint="cs"/>
          <w:rtl/>
        </w:rPr>
        <w:t xml:space="preserve">הסכם הקודם </w:t>
      </w:r>
      <w:r w:rsidR="00463343">
        <w:rPr>
          <w:rFonts w:hint="cs"/>
          <w:rtl/>
        </w:rPr>
        <w:t>ש</w:t>
      </w:r>
      <w:r w:rsidR="0001654C">
        <w:rPr>
          <w:rFonts w:hint="cs"/>
          <w:rtl/>
        </w:rPr>
        <w:t>בו נרכש מק"ט המכסה את כל המודולים</w:t>
      </w:r>
      <w:r w:rsidR="004B26A6">
        <w:rPr>
          <w:rFonts w:hint="cs"/>
          <w:rtl/>
        </w:rPr>
        <w:t xml:space="preserve"> (שם </w:t>
      </w:r>
      <w:proofErr w:type="spellStart"/>
      <w:r w:rsidR="004B26A6">
        <w:rPr>
          <w:rFonts w:hint="cs"/>
          <w:rtl/>
        </w:rPr>
        <w:t>המק"ט</w:t>
      </w:r>
      <w:proofErr w:type="spellEnd"/>
      <w:r w:rsidR="004B26A6">
        <w:rPr>
          <w:rFonts w:hint="cs"/>
          <w:rtl/>
        </w:rPr>
        <w:t xml:space="preserve"> </w:t>
      </w:r>
      <w:r w:rsidR="00CE4455">
        <w:rPr>
          <w:rFonts w:hint="cs"/>
          <w:rtl/>
        </w:rPr>
        <w:t xml:space="preserve">הקודם </w:t>
      </w:r>
      <w:r w:rsidR="004B26A6">
        <w:rPr>
          <w:rFonts w:hint="cs"/>
          <w:rtl/>
        </w:rPr>
        <w:t xml:space="preserve">הוא </w:t>
      </w:r>
      <w:r w:rsidR="004B26A6">
        <w:t>Customer Engagement Plan</w:t>
      </w:r>
      <w:r w:rsidR="004B26A6">
        <w:rPr>
          <w:rFonts w:hint="cs"/>
          <w:rtl/>
        </w:rPr>
        <w:t xml:space="preserve">). </w:t>
      </w:r>
      <w:r w:rsidR="009740B4">
        <w:rPr>
          <w:rFonts w:hint="cs"/>
          <w:rtl/>
        </w:rPr>
        <w:t>כחלק משינוי זה, חלה התייקרות משמעותית במחירי</w:t>
      </w:r>
      <w:r w:rsidR="00DA150C">
        <w:rPr>
          <w:rFonts w:hint="cs"/>
          <w:rtl/>
        </w:rPr>
        <w:t xml:space="preserve"> המחירון של משפחת מוצרים זו.</w:t>
      </w:r>
    </w:p>
    <w:p w14:paraId="071A9041" w14:textId="3D40AEBE" w:rsidR="00133C71" w:rsidRDefault="004B26A6" w:rsidP="003E14A9">
      <w:pPr>
        <w:pStyle w:val="3"/>
      </w:pPr>
      <w:r>
        <w:rPr>
          <w:rFonts w:hint="cs"/>
          <w:rtl/>
        </w:rPr>
        <w:t xml:space="preserve">החל </w:t>
      </w:r>
      <w:r w:rsidR="00C42690">
        <w:rPr>
          <w:rFonts w:hint="cs"/>
          <w:rtl/>
        </w:rPr>
        <w:t>מה</w:t>
      </w:r>
      <w:r w:rsidR="00546425">
        <w:rPr>
          <w:rFonts w:hint="cs"/>
          <w:rtl/>
        </w:rPr>
        <w:t>סכם זה (</w:t>
      </w:r>
      <w:r w:rsidR="00CE4455">
        <w:rPr>
          <w:rFonts w:hint="cs"/>
          <w:rtl/>
        </w:rPr>
        <w:t>המ</w:t>
      </w:r>
      <w:r w:rsidR="00C42690">
        <w:rPr>
          <w:rFonts w:hint="cs"/>
          <w:rtl/>
        </w:rPr>
        <w:t>תחיל ב</w:t>
      </w:r>
      <w:r w:rsidR="00546425">
        <w:rPr>
          <w:rFonts w:hint="cs"/>
          <w:rtl/>
        </w:rPr>
        <w:t>יום 1 בינואר 2023),</w:t>
      </w:r>
      <w:r w:rsidR="00C42690">
        <w:rPr>
          <w:rFonts w:hint="cs"/>
          <w:rtl/>
        </w:rPr>
        <w:t xml:space="preserve"> משרדים שרכשו את </w:t>
      </w:r>
      <w:proofErr w:type="spellStart"/>
      <w:r w:rsidR="00C42690">
        <w:rPr>
          <w:rFonts w:hint="cs"/>
          <w:rtl/>
        </w:rPr>
        <w:t>המק"ט</w:t>
      </w:r>
      <w:proofErr w:type="spellEnd"/>
      <w:r w:rsidR="00C42690">
        <w:rPr>
          <w:rFonts w:hint="cs"/>
          <w:rtl/>
        </w:rPr>
        <w:t xml:space="preserve"> </w:t>
      </w:r>
      <w:r w:rsidR="00985FA6">
        <w:t>Customer Engagement Plan</w:t>
      </w:r>
      <w:r w:rsidR="00985FA6">
        <w:rPr>
          <w:rFonts w:hint="cs"/>
          <w:rtl/>
        </w:rPr>
        <w:t xml:space="preserve"> יקבלו </w:t>
      </w:r>
      <w:r w:rsidR="00CE4455">
        <w:rPr>
          <w:rFonts w:hint="cs"/>
          <w:rtl/>
        </w:rPr>
        <w:t xml:space="preserve">רישיון </w:t>
      </w:r>
      <w:r w:rsidR="00985FA6">
        <w:rPr>
          <w:rFonts w:hint="cs"/>
          <w:rtl/>
        </w:rPr>
        <w:t xml:space="preserve">שימוש ב-2 מודולים </w:t>
      </w:r>
      <w:r w:rsidR="00985FA6">
        <w:t xml:space="preserve">Customer </w:t>
      </w:r>
      <w:r w:rsidR="00470E0F">
        <w:t>Service + Sales</w:t>
      </w:r>
      <w:r w:rsidR="00470E0F">
        <w:rPr>
          <w:rFonts w:hint="cs"/>
          <w:rtl/>
        </w:rPr>
        <w:t xml:space="preserve"> </w:t>
      </w:r>
      <w:r w:rsidR="00DA150C">
        <w:rPr>
          <w:rFonts w:hint="cs"/>
          <w:rtl/>
        </w:rPr>
        <w:t xml:space="preserve">במחיר דומה </w:t>
      </w:r>
      <w:r w:rsidR="001263CB">
        <w:rPr>
          <w:rFonts w:hint="cs"/>
          <w:rtl/>
        </w:rPr>
        <w:t>ל</w:t>
      </w:r>
      <w:r w:rsidR="00AE70B8">
        <w:rPr>
          <w:rFonts w:hint="cs"/>
          <w:rtl/>
        </w:rPr>
        <w:t>רישוי הישן.</w:t>
      </w:r>
      <w:r w:rsidR="00CF47E3">
        <w:rPr>
          <w:rFonts w:hint="cs"/>
          <w:rtl/>
        </w:rPr>
        <w:t xml:space="preserve"> המשרד </w:t>
      </w:r>
      <w:r w:rsidR="00236141">
        <w:rPr>
          <w:rFonts w:hint="cs"/>
          <w:rtl/>
        </w:rPr>
        <w:t>מחויב</w:t>
      </w:r>
      <w:r w:rsidR="00CF47E3">
        <w:rPr>
          <w:rFonts w:hint="cs"/>
          <w:rtl/>
        </w:rPr>
        <w:t xml:space="preserve"> </w:t>
      </w:r>
      <w:r w:rsidR="0067585F">
        <w:rPr>
          <w:rFonts w:hint="cs"/>
          <w:rtl/>
        </w:rPr>
        <w:t>להזמין את 2 המודולים בכדי לקבל הטבה זו.</w:t>
      </w:r>
      <w:r w:rsidR="00AE70B8">
        <w:rPr>
          <w:rFonts w:hint="cs"/>
          <w:rtl/>
        </w:rPr>
        <w:t xml:space="preserve"> הטבה זו משמעותית מאוד </w:t>
      </w:r>
      <w:r w:rsidR="00EF09B8">
        <w:rPr>
          <w:rFonts w:hint="cs"/>
          <w:rtl/>
        </w:rPr>
        <w:t>ו</w:t>
      </w:r>
      <w:r w:rsidR="00E738C6">
        <w:rPr>
          <w:rFonts w:hint="cs"/>
          <w:rtl/>
        </w:rPr>
        <w:t xml:space="preserve">מגלמת </w:t>
      </w:r>
      <w:r w:rsidR="00F9753D">
        <w:rPr>
          <w:rFonts w:hint="cs"/>
          <w:rtl/>
        </w:rPr>
        <w:t>חסכון של כ-</w:t>
      </w:r>
      <w:r w:rsidR="00F9753D" w:rsidRPr="003E14A9">
        <w:rPr>
          <w:b/>
          <w:bCs/>
          <w:rtl/>
        </w:rPr>
        <w:t>1,000 $</w:t>
      </w:r>
      <w:r w:rsidR="00F9753D">
        <w:rPr>
          <w:rFonts w:hint="cs"/>
          <w:rtl/>
        </w:rPr>
        <w:t xml:space="preserve"> למשתמש לשנה.</w:t>
      </w:r>
      <w:r w:rsidR="003E14A9">
        <w:rPr>
          <w:rFonts w:hint="cs"/>
          <w:rtl/>
        </w:rPr>
        <w:t xml:space="preserve"> להזמנת 2 מו</w:t>
      </w:r>
      <w:r w:rsidR="00B00830">
        <w:rPr>
          <w:rFonts w:hint="cs"/>
          <w:rtl/>
        </w:rPr>
        <w:t>דול</w:t>
      </w:r>
      <w:r w:rsidR="003E14A9">
        <w:rPr>
          <w:rFonts w:hint="cs"/>
          <w:rtl/>
        </w:rPr>
        <w:t>ים אל</w:t>
      </w:r>
      <w:r w:rsidR="00C12C6A">
        <w:rPr>
          <w:rFonts w:hint="cs"/>
          <w:rtl/>
        </w:rPr>
        <w:t>ה</w:t>
      </w:r>
      <w:r w:rsidR="003E14A9">
        <w:rPr>
          <w:rFonts w:hint="cs"/>
          <w:rtl/>
        </w:rPr>
        <w:t xml:space="preserve"> </w:t>
      </w:r>
      <w:r w:rsidR="00CF55A4">
        <w:rPr>
          <w:rFonts w:hint="cs"/>
          <w:rtl/>
        </w:rPr>
        <w:t xml:space="preserve">יש להזמין את </w:t>
      </w:r>
      <w:proofErr w:type="spellStart"/>
      <w:r w:rsidR="00CF55A4">
        <w:rPr>
          <w:rFonts w:hint="cs"/>
          <w:rtl/>
        </w:rPr>
        <w:t>המק"טים</w:t>
      </w:r>
      <w:proofErr w:type="spellEnd"/>
      <w:r w:rsidR="00CF55A4">
        <w:rPr>
          <w:rFonts w:hint="cs"/>
          <w:rtl/>
        </w:rPr>
        <w:t xml:space="preserve"> </w:t>
      </w:r>
      <w:r w:rsidR="00CF55A4" w:rsidRPr="00CF55A4">
        <w:t>D365 Customer Service Sub Per User</w:t>
      </w:r>
      <w:r w:rsidR="00CF55A4">
        <w:rPr>
          <w:rFonts w:hint="cs"/>
          <w:rtl/>
        </w:rPr>
        <w:t xml:space="preserve"> </w:t>
      </w:r>
      <w:r w:rsidR="00870233">
        <w:rPr>
          <w:rFonts w:hint="cs"/>
          <w:rtl/>
        </w:rPr>
        <w:t>+</w:t>
      </w:r>
      <w:r w:rsidR="00CF55A4">
        <w:rPr>
          <w:rFonts w:hint="cs"/>
          <w:rtl/>
        </w:rPr>
        <w:t xml:space="preserve"> </w:t>
      </w:r>
      <w:r w:rsidR="00C65DF7" w:rsidRPr="00C65DF7">
        <w:t>D365 Sales Attach</w:t>
      </w:r>
      <w:r w:rsidR="00C65DF7">
        <w:rPr>
          <w:rFonts w:hint="cs"/>
          <w:rtl/>
        </w:rPr>
        <w:t>.</w:t>
      </w:r>
      <w:r w:rsidR="003E14A9">
        <w:rPr>
          <w:rFonts w:hint="cs"/>
          <w:rtl/>
        </w:rPr>
        <w:t xml:space="preserve"> </w:t>
      </w:r>
      <w:r w:rsidR="00F1526F">
        <w:rPr>
          <w:rFonts w:hint="cs"/>
          <w:rtl/>
        </w:rPr>
        <w:t xml:space="preserve">רישוי מסוג </w:t>
      </w:r>
      <w:r w:rsidR="00F1526F">
        <w:t>Dynamics 365 Team Member</w:t>
      </w:r>
      <w:r w:rsidR="00F1526F">
        <w:rPr>
          <w:rFonts w:hint="cs"/>
          <w:rtl/>
        </w:rPr>
        <w:t xml:space="preserve"> נותר ללא שינוי</w:t>
      </w:r>
      <w:r w:rsidR="0000013F">
        <w:rPr>
          <w:rFonts w:hint="cs"/>
          <w:rtl/>
        </w:rPr>
        <w:t>.</w:t>
      </w:r>
    </w:p>
    <w:p w14:paraId="4E1D918A" w14:textId="173F6D08" w:rsidR="00B21DC4" w:rsidRDefault="007B3944" w:rsidP="005D6EEA">
      <w:pPr>
        <w:pStyle w:val="3"/>
      </w:pPr>
      <w:bookmarkStart w:id="24" w:name="_Ref153352668"/>
      <w:r>
        <w:rPr>
          <w:rFonts w:hint="cs"/>
          <w:rtl/>
        </w:rPr>
        <w:lastRenderedPageBreak/>
        <w:t xml:space="preserve">בחודש </w:t>
      </w:r>
      <w:r w:rsidR="00EF09B8">
        <w:rPr>
          <w:rFonts w:hint="cs"/>
          <w:rtl/>
        </w:rPr>
        <w:t xml:space="preserve">ספטמבר 2023 פרסם מינהל הרכש מרכז מכרזי 10-2023 לרכש ואספקת שירותי </w:t>
      </w:r>
      <w:r w:rsidR="00EF09B8">
        <w:rPr>
          <w:rFonts w:hint="cs"/>
        </w:rPr>
        <w:t>CRM</w:t>
      </w:r>
      <w:r w:rsidR="00EF09B8">
        <w:rPr>
          <w:rFonts w:hint="cs"/>
          <w:rtl/>
        </w:rPr>
        <w:t xml:space="preserve"> בענ</w:t>
      </w:r>
      <w:r w:rsidR="005D6EEA">
        <w:rPr>
          <w:rFonts w:hint="cs"/>
          <w:rtl/>
        </w:rPr>
        <w:t>ן</w:t>
      </w:r>
      <w:r w:rsidR="00EF09B8">
        <w:rPr>
          <w:rFonts w:hint="cs"/>
          <w:rtl/>
        </w:rPr>
        <w:t xml:space="preserve">. בהתאם </w:t>
      </w:r>
      <w:r w:rsidR="00AE7CF1">
        <w:rPr>
          <w:rFonts w:hint="cs"/>
          <w:rtl/>
        </w:rPr>
        <w:t xml:space="preserve">לסעיף 14ב' </w:t>
      </w:r>
      <w:hyperlink r:id="rId14" w:history="1">
        <w:r w:rsidR="00EF09B8" w:rsidRPr="007B3944">
          <w:rPr>
            <w:rStyle w:val="Hyperlink"/>
            <w:rFonts w:hint="cs"/>
            <w:rtl/>
          </w:rPr>
          <w:t>לתקנות חוק חובת המכרזים</w:t>
        </w:r>
        <w:r w:rsidRPr="007B3944">
          <w:rPr>
            <w:rStyle w:val="Hyperlink"/>
            <w:rFonts w:hint="cs"/>
            <w:rtl/>
          </w:rPr>
          <w:t>, תשנ"ג-1993</w:t>
        </w:r>
      </w:hyperlink>
      <w:r w:rsidR="00992AD7">
        <w:rPr>
          <w:rFonts w:hint="cs"/>
          <w:rtl/>
        </w:rPr>
        <w:t>,</w:t>
      </w:r>
      <w:r w:rsidR="00EF09B8">
        <w:rPr>
          <w:rFonts w:hint="cs"/>
          <w:rtl/>
        </w:rPr>
        <w:t xml:space="preserve"> </w:t>
      </w:r>
      <w:r w:rsidR="00AE7CF1">
        <w:rPr>
          <w:rFonts w:hint="cs"/>
          <w:rtl/>
        </w:rPr>
        <w:t xml:space="preserve">הרחבה או רכישה חדשה של מוצרי </w:t>
      </w:r>
      <w:r w:rsidR="00AE7CF1">
        <w:t>dynamics</w:t>
      </w:r>
      <w:r w:rsidR="00AE7CF1">
        <w:rPr>
          <w:rFonts w:hint="cs"/>
          <w:rtl/>
        </w:rPr>
        <w:t xml:space="preserve"> יתאפשרו רק באמצעות פנייה לוועדת הפטור בחשב הכללי. על משרדי הממשלה להיערך למעבר למוצר החלופי שייבחר במסגרת המכרז המרכזי בנושא.</w:t>
      </w:r>
      <w:bookmarkEnd w:id="24"/>
      <w:r w:rsidR="00AE7CF1">
        <w:rPr>
          <w:rFonts w:hint="cs"/>
          <w:rtl/>
        </w:rPr>
        <w:t xml:space="preserve"> </w:t>
      </w:r>
    </w:p>
    <w:p w14:paraId="211CC596" w14:textId="75674679" w:rsidR="00B3189F" w:rsidRDefault="00B3189F" w:rsidP="00DA528D">
      <w:pPr>
        <w:pStyle w:val="3"/>
        <w:rPr>
          <w:rtl/>
        </w:rPr>
      </w:pPr>
      <w:r>
        <w:rPr>
          <w:rFonts w:hint="cs"/>
          <w:rtl/>
        </w:rPr>
        <w:t xml:space="preserve">רכש רישוי מסוג זה יתבצע לאחר ביצוע כל האמור בסעיף </w:t>
      </w:r>
      <w:r w:rsidR="00F432F9">
        <w:rPr>
          <w:rtl/>
        </w:rPr>
        <w:fldChar w:fldCharType="begin"/>
      </w:r>
      <w:r w:rsidR="00F432F9">
        <w:rPr>
          <w:rtl/>
        </w:rPr>
        <w:instrText xml:space="preserve"> </w:instrText>
      </w:r>
      <w:r w:rsidR="00F432F9">
        <w:instrText>REF</w:instrText>
      </w:r>
      <w:r w:rsidR="00F432F9">
        <w:rPr>
          <w:rtl/>
        </w:rPr>
        <w:instrText xml:space="preserve"> _</w:instrText>
      </w:r>
      <w:r w:rsidR="00F432F9">
        <w:instrText>Ref535761564 \r \h</w:instrText>
      </w:r>
      <w:r w:rsidR="00F432F9">
        <w:rPr>
          <w:rtl/>
        </w:rPr>
        <w:instrText xml:space="preserve"> </w:instrText>
      </w:r>
      <w:r w:rsidR="00F432F9">
        <w:rPr>
          <w:rtl/>
        </w:rPr>
      </w:r>
      <w:r w:rsidR="00F432F9">
        <w:rPr>
          <w:rtl/>
        </w:rPr>
        <w:fldChar w:fldCharType="separate"/>
      </w:r>
      <w:r w:rsidR="00123986">
        <w:rPr>
          <w:rtl/>
        </w:rPr>
        <w:t>‏4.1.5</w:t>
      </w:r>
      <w:r w:rsidR="00F432F9">
        <w:rPr>
          <w:rtl/>
        </w:rPr>
        <w:fldChar w:fldCharType="end"/>
      </w:r>
      <w:r>
        <w:rPr>
          <w:rFonts w:hint="cs"/>
          <w:rtl/>
        </w:rPr>
        <w:t xml:space="preserve"> להלן</w:t>
      </w:r>
      <w:r w:rsidR="00700C6B">
        <w:rPr>
          <w:rFonts w:hint="cs"/>
          <w:rtl/>
        </w:rPr>
        <w:t>,</w:t>
      </w:r>
      <w:r>
        <w:rPr>
          <w:rFonts w:hint="cs"/>
          <w:rtl/>
        </w:rPr>
        <w:t xml:space="preserve"> במחירים המפורטים </w:t>
      </w:r>
      <w:r w:rsidRPr="006449B8">
        <w:rPr>
          <w:rFonts w:hint="eastAsia"/>
          <w:rtl/>
        </w:rPr>
        <w:t>ב</w:t>
      </w:r>
      <w:hyperlink r:id="rId15" w:anchor="נספח_ב" w:history="1">
        <w:hyperlink w:anchor="נספח_ד" w:history="1">
          <w:r w:rsidR="007A067C">
            <w:rPr>
              <w:rStyle w:val="Hyperlink"/>
              <w:rFonts w:asciiTheme="minorBidi" w:hAnsiTheme="minorBidi"/>
              <w:rtl/>
            </w:rPr>
            <w:t xml:space="preserve">נספח </w:t>
          </w:r>
          <w:r w:rsidR="00A5042C">
            <w:rPr>
              <w:rStyle w:val="Hyperlink"/>
              <w:rFonts w:asciiTheme="minorBidi" w:hAnsiTheme="minorBidi" w:hint="cs"/>
              <w:rtl/>
            </w:rPr>
            <w:t>ד</w:t>
          </w:r>
          <w:r w:rsidR="007A067C">
            <w:rPr>
              <w:rStyle w:val="Hyperlink"/>
              <w:rFonts w:asciiTheme="minorBidi" w:hAnsiTheme="minorBidi"/>
              <w:rtl/>
            </w:rPr>
            <w:t xml:space="preserve"> - רשימת המוצרים הכלולים בהסכם</w:t>
          </w:r>
        </w:hyperlink>
      </w:hyperlink>
      <w:r w:rsidR="00C12C6A">
        <w:rPr>
          <w:rFonts w:hint="cs"/>
          <w:rtl/>
        </w:rPr>
        <w:t>, וכאמור בכפוף לאישור ועדת הפטור בחשב הכללי.</w:t>
      </w:r>
    </w:p>
    <w:p w14:paraId="67D4D944" w14:textId="36D28E4B" w:rsidR="005250A3" w:rsidRPr="008971E6" w:rsidRDefault="006D5594" w:rsidP="00DB2FA7">
      <w:pPr>
        <w:pStyle w:val="2"/>
        <w:rPr>
          <w:u w:val="single"/>
        </w:rPr>
      </w:pPr>
      <w:bookmarkStart w:id="25" w:name="_Ref267392032"/>
      <w:r w:rsidRPr="008971E6">
        <w:rPr>
          <w:rFonts w:hint="eastAsia"/>
          <w:u w:val="single"/>
          <w:rtl/>
        </w:rPr>
        <w:t>מוצרי</w:t>
      </w:r>
      <w:r w:rsidRPr="008971E6">
        <w:rPr>
          <w:u w:val="single"/>
          <w:rtl/>
        </w:rPr>
        <w:t xml:space="preserve"> </w:t>
      </w:r>
      <w:r w:rsidRPr="008971E6">
        <w:rPr>
          <w:rFonts w:hint="eastAsia"/>
          <w:u w:val="single"/>
          <w:rtl/>
        </w:rPr>
        <w:t>שרת</w:t>
      </w:r>
      <w:r w:rsidRPr="008971E6">
        <w:rPr>
          <w:u w:val="single"/>
          <w:rtl/>
        </w:rPr>
        <w:t xml:space="preserve"> </w:t>
      </w:r>
      <w:r w:rsidRPr="008971E6">
        <w:rPr>
          <w:rFonts w:hint="eastAsia"/>
          <w:u w:val="single"/>
          <w:rtl/>
        </w:rPr>
        <w:t>ומוצרים</w:t>
      </w:r>
      <w:r w:rsidRPr="008971E6">
        <w:rPr>
          <w:u w:val="single"/>
          <w:rtl/>
        </w:rPr>
        <w:t xml:space="preserve"> </w:t>
      </w:r>
      <w:r w:rsidRPr="008971E6">
        <w:rPr>
          <w:rFonts w:hint="eastAsia"/>
          <w:u w:val="single"/>
          <w:rtl/>
        </w:rPr>
        <w:t>נוספים</w:t>
      </w:r>
    </w:p>
    <w:bookmarkEnd w:id="25"/>
    <w:p w14:paraId="6B9FF45F" w14:textId="77777777" w:rsidR="001E02CA" w:rsidRPr="008971E6" w:rsidRDefault="004C396E" w:rsidP="00DA528D">
      <w:pPr>
        <w:pStyle w:val="3"/>
      </w:pPr>
      <w:r w:rsidRPr="008971E6">
        <w:rPr>
          <w:rtl/>
        </w:rPr>
        <w:t xml:space="preserve">בנוסף </w:t>
      </w:r>
      <w:proofErr w:type="spellStart"/>
      <w:r w:rsidRPr="00235159">
        <w:rPr>
          <w:rtl/>
        </w:rPr>
        <w:t>לפרופילי</w:t>
      </w:r>
      <w:proofErr w:type="spellEnd"/>
      <w:r w:rsidRPr="00235159">
        <w:rPr>
          <w:rtl/>
        </w:rPr>
        <w:t xml:space="preserve"> המחשבים, יהיה המשרד רשאי </w:t>
      </w:r>
      <w:r w:rsidR="00F80646" w:rsidRPr="00235159">
        <w:rPr>
          <w:rtl/>
        </w:rPr>
        <w:t>לרכוש את המוצרים ה</w:t>
      </w:r>
      <w:r w:rsidRPr="00235159">
        <w:rPr>
          <w:rtl/>
        </w:rPr>
        <w:t>מפורטים</w:t>
      </w:r>
      <w:r w:rsidR="00235159">
        <w:rPr>
          <w:rFonts w:hint="cs"/>
          <w:rtl/>
        </w:rPr>
        <w:t xml:space="preserve"> </w:t>
      </w:r>
      <w:r w:rsidR="001E02CA" w:rsidRPr="00235159">
        <w:rPr>
          <w:rFonts w:hint="eastAsia"/>
          <w:rtl/>
        </w:rPr>
        <w:t>ב</w:t>
      </w:r>
      <w:hyperlink w:anchor="נספח_ד" w:history="1">
        <w:r w:rsidR="007A067C" w:rsidRPr="00235159">
          <w:rPr>
            <w:rStyle w:val="Hyperlink"/>
            <w:rFonts w:asciiTheme="minorBidi" w:hAnsiTheme="minorBidi"/>
            <w:rtl/>
          </w:rPr>
          <w:t xml:space="preserve">נספח </w:t>
        </w:r>
        <w:r w:rsidR="00A5042C">
          <w:rPr>
            <w:rStyle w:val="Hyperlink"/>
            <w:rFonts w:asciiTheme="minorBidi" w:hAnsiTheme="minorBidi" w:hint="cs"/>
            <w:rtl/>
          </w:rPr>
          <w:t>ד</w:t>
        </w:r>
        <w:r w:rsidR="007A067C" w:rsidRPr="00235159">
          <w:rPr>
            <w:rStyle w:val="Hyperlink"/>
            <w:rFonts w:asciiTheme="minorBidi" w:hAnsiTheme="minorBidi"/>
            <w:rtl/>
          </w:rPr>
          <w:t xml:space="preserve"> - רשימת המוצרים הכלולים בהסכם</w:t>
        </w:r>
      </w:hyperlink>
      <w:r w:rsidR="00235159">
        <w:rPr>
          <w:rFonts w:hint="cs"/>
          <w:b/>
          <w:i/>
          <w:rtl/>
        </w:rPr>
        <w:t>.</w:t>
      </w:r>
    </w:p>
    <w:p w14:paraId="726EC536" w14:textId="77777777" w:rsidR="00F0284E" w:rsidRDefault="00516492" w:rsidP="0089103E">
      <w:pPr>
        <w:pStyle w:val="3"/>
      </w:pPr>
      <w:r>
        <w:rPr>
          <w:rFonts w:hint="cs"/>
          <w:rtl/>
        </w:rPr>
        <w:t>אין לרכוש כל מוצר אשר אינו מופיע ברשימה או במחיר השונה מהמצוין ברשימה.</w:t>
      </w:r>
    </w:p>
    <w:p w14:paraId="1E90AD9E" w14:textId="5AD7024C" w:rsidR="00516492" w:rsidRDefault="00516492" w:rsidP="0089103E">
      <w:pPr>
        <w:pStyle w:val="3"/>
      </w:pPr>
      <w:r>
        <w:rPr>
          <w:rFonts w:hint="cs"/>
          <w:rtl/>
        </w:rPr>
        <w:t xml:space="preserve">במקרה </w:t>
      </w:r>
      <w:r w:rsidR="00235159">
        <w:rPr>
          <w:rFonts w:hint="cs"/>
          <w:rtl/>
        </w:rPr>
        <w:t>ש</w:t>
      </w:r>
      <w:r>
        <w:rPr>
          <w:rFonts w:hint="cs"/>
          <w:rtl/>
        </w:rPr>
        <w:t>בו נדרש מוצר אשר אינו מופיע ברשימה, יש לפנות, בכתב, ל</w:t>
      </w:r>
      <w:r w:rsidR="005C5AEE">
        <w:rPr>
          <w:rFonts w:hint="cs"/>
          <w:rtl/>
        </w:rPr>
        <w:t>אש</w:t>
      </w:r>
      <w:r w:rsidR="00AF0847">
        <w:rPr>
          <w:rFonts w:hint="cs"/>
          <w:rtl/>
        </w:rPr>
        <w:t>ת</w:t>
      </w:r>
      <w:r w:rsidR="005C5AEE">
        <w:rPr>
          <w:rFonts w:hint="cs"/>
          <w:rtl/>
        </w:rPr>
        <w:t xml:space="preserve"> הקשר מטעם מ</w:t>
      </w:r>
      <w:r w:rsidR="00D810F5">
        <w:rPr>
          <w:rFonts w:hint="cs"/>
          <w:rtl/>
        </w:rPr>
        <w:t>י</w:t>
      </w:r>
      <w:r w:rsidR="005C5AEE">
        <w:rPr>
          <w:rFonts w:hint="cs"/>
          <w:rtl/>
        </w:rPr>
        <w:t>נהל הרכש</w:t>
      </w:r>
      <w:r>
        <w:rPr>
          <w:rFonts w:hint="cs"/>
          <w:rtl/>
        </w:rPr>
        <w:t xml:space="preserve"> כמפורט בסעיף </w:t>
      </w:r>
      <w:r w:rsidR="009C20BC">
        <w:rPr>
          <w:rtl/>
        </w:rPr>
        <w:fldChar w:fldCharType="begin"/>
      </w:r>
      <w:r w:rsidR="009C20BC">
        <w:rPr>
          <w:rtl/>
        </w:rPr>
        <w:instrText xml:space="preserve"> </w:instrText>
      </w:r>
      <w:r w:rsidR="009C20BC">
        <w:instrText>REF</w:instrText>
      </w:r>
      <w:r w:rsidR="009C20BC">
        <w:rPr>
          <w:rtl/>
        </w:rPr>
        <w:instrText xml:space="preserve"> _</w:instrText>
      </w:r>
      <w:r w:rsidR="009C20BC">
        <w:instrText>Ref535845344 \r \h</w:instrText>
      </w:r>
      <w:r w:rsidR="009C20BC">
        <w:rPr>
          <w:rtl/>
        </w:rPr>
        <w:instrText xml:space="preserve"> </w:instrText>
      </w:r>
      <w:r w:rsidR="009C20BC">
        <w:rPr>
          <w:rtl/>
        </w:rPr>
      </w:r>
      <w:r w:rsidR="009C20BC">
        <w:rPr>
          <w:rtl/>
        </w:rPr>
        <w:fldChar w:fldCharType="separate"/>
      </w:r>
      <w:r w:rsidR="00F432F9">
        <w:rPr>
          <w:rtl/>
        </w:rPr>
        <w:t>‏8</w:t>
      </w:r>
      <w:r w:rsidR="009C20BC">
        <w:rPr>
          <w:rtl/>
        </w:rPr>
        <w:fldChar w:fldCharType="end"/>
      </w:r>
      <w:r>
        <w:rPr>
          <w:rFonts w:hint="cs"/>
          <w:rtl/>
        </w:rPr>
        <w:t>.</w:t>
      </w:r>
    </w:p>
    <w:p w14:paraId="2F6149C3" w14:textId="77777777" w:rsidR="004154CF" w:rsidRPr="008971E6" w:rsidRDefault="00B53044" w:rsidP="00DB2FA7">
      <w:pPr>
        <w:pStyle w:val="2"/>
        <w:rPr>
          <w:u w:val="single"/>
        </w:rPr>
      </w:pPr>
      <w:bookmarkStart w:id="26" w:name="_Ref503091531"/>
      <w:r w:rsidRPr="008971E6">
        <w:rPr>
          <w:u w:val="single"/>
          <w:rtl/>
        </w:rPr>
        <w:t>תשלום עבור הרישיו</w:t>
      </w:r>
      <w:r w:rsidR="006D5594" w:rsidRPr="008971E6">
        <w:rPr>
          <w:rFonts w:hint="eastAsia"/>
          <w:u w:val="single"/>
          <w:rtl/>
        </w:rPr>
        <w:t>נות</w:t>
      </w:r>
      <w:bookmarkEnd w:id="26"/>
    </w:p>
    <w:p w14:paraId="42577CA1" w14:textId="5B12E56B" w:rsidR="004154CF" w:rsidRPr="00A83D46" w:rsidRDefault="004154CF" w:rsidP="008971E6">
      <w:pPr>
        <w:pStyle w:val="3"/>
      </w:pPr>
      <w:bookmarkStart w:id="27" w:name="_Ref535742344"/>
      <w:r w:rsidRPr="00A83D46">
        <w:rPr>
          <w:rtl/>
        </w:rPr>
        <w:t>משרד</w:t>
      </w:r>
      <w:r w:rsidR="00EE2177">
        <w:rPr>
          <w:rFonts w:hint="cs"/>
          <w:rtl/>
        </w:rPr>
        <w:t xml:space="preserve"> </w:t>
      </w:r>
      <w:r w:rsidRPr="00A83D46">
        <w:rPr>
          <w:rtl/>
        </w:rPr>
        <w:t>אשר רכש בעבר את הת</w:t>
      </w:r>
      <w:r w:rsidR="00A90158">
        <w:rPr>
          <w:rFonts w:hint="cs"/>
          <w:rtl/>
        </w:rPr>
        <w:t>ו</w:t>
      </w:r>
      <w:r w:rsidRPr="00A83D46">
        <w:rPr>
          <w:rtl/>
        </w:rPr>
        <w:t>כנה</w:t>
      </w:r>
      <w:r w:rsidR="00855DED" w:rsidRPr="00A83D46">
        <w:rPr>
          <w:rtl/>
        </w:rPr>
        <w:t xml:space="preserve"> (הן ברכישה בתחילת ההתקשרות והן על ידי </w:t>
      </w:r>
      <w:r w:rsidR="00855DED" w:rsidRPr="00A83D46">
        <w:t>True</w:t>
      </w:r>
      <w:r w:rsidR="00A34E7B" w:rsidRPr="00A83D46">
        <w:t>-</w:t>
      </w:r>
      <w:r w:rsidR="00855DED" w:rsidRPr="00A83D46">
        <w:t>Up</w:t>
      </w:r>
      <w:r w:rsidR="00855DED" w:rsidRPr="00A83D46">
        <w:rPr>
          <w:rtl/>
        </w:rPr>
        <w:t>)</w:t>
      </w:r>
      <w:r w:rsidRPr="00A83D46">
        <w:rPr>
          <w:rtl/>
        </w:rPr>
        <w:t xml:space="preserve">, ישלם עבורה רק את רכיב </w:t>
      </w:r>
      <w:r w:rsidR="00855DED" w:rsidRPr="00A83D46">
        <w:rPr>
          <w:rtl/>
        </w:rPr>
        <w:t>התחזוקה השנתית</w:t>
      </w:r>
      <w:r w:rsidR="001400B6" w:rsidRPr="00A83D46">
        <w:rPr>
          <w:rtl/>
        </w:rPr>
        <w:t xml:space="preserve"> (</w:t>
      </w:r>
      <w:r w:rsidR="001400B6" w:rsidRPr="00A83D46">
        <w:t>SA</w:t>
      </w:r>
      <w:r w:rsidR="001400B6" w:rsidRPr="00A83D46">
        <w:rPr>
          <w:rtl/>
        </w:rPr>
        <w:t>)</w:t>
      </w:r>
      <w:r w:rsidRPr="00A83D46">
        <w:rPr>
          <w:rtl/>
        </w:rPr>
        <w:t xml:space="preserve"> המפורט בעמודת "</w:t>
      </w:r>
      <w:r w:rsidRPr="00A83D46">
        <w:t>Price Renewal</w:t>
      </w:r>
      <w:r w:rsidRPr="00A83D46">
        <w:rPr>
          <w:rtl/>
        </w:rPr>
        <w:t>"</w:t>
      </w:r>
      <w:r w:rsidR="00855DED" w:rsidRPr="00A83D46">
        <w:rPr>
          <w:rtl/>
        </w:rPr>
        <w:t xml:space="preserve"> </w:t>
      </w:r>
      <w:r w:rsidR="00A34E7B" w:rsidRPr="00A83D46">
        <w:rPr>
          <w:rtl/>
        </w:rPr>
        <w:t>(הדבר נכון לכל מסלולי הרכש, לדוגמה: משרד אשר התקין ת</w:t>
      </w:r>
      <w:r w:rsidR="00A90158">
        <w:rPr>
          <w:rFonts w:hint="cs"/>
          <w:rtl/>
        </w:rPr>
        <w:t>ו</w:t>
      </w:r>
      <w:r w:rsidR="00A34E7B" w:rsidRPr="00A83D46">
        <w:rPr>
          <w:rtl/>
        </w:rPr>
        <w:t>כנה במהלך</w:t>
      </w:r>
      <w:r w:rsidR="0041666F">
        <w:rPr>
          <w:rFonts w:hint="cs"/>
          <w:rtl/>
        </w:rPr>
        <w:t xml:space="preserve"> שנת</w:t>
      </w:r>
      <w:r w:rsidR="00A34E7B" w:rsidRPr="00A83D46">
        <w:rPr>
          <w:rtl/>
        </w:rPr>
        <w:t xml:space="preserve"> </w:t>
      </w:r>
      <w:r w:rsidR="00516492" w:rsidRPr="00A83D46">
        <w:rPr>
          <w:rtl/>
        </w:rPr>
        <w:t>201</w:t>
      </w:r>
      <w:r w:rsidR="00516492">
        <w:rPr>
          <w:rFonts w:hint="cs"/>
          <w:rtl/>
        </w:rPr>
        <w:t>8</w:t>
      </w:r>
      <w:r w:rsidR="00516492" w:rsidRPr="00A83D46">
        <w:rPr>
          <w:rtl/>
        </w:rPr>
        <w:t xml:space="preserve"> </w:t>
      </w:r>
      <w:r w:rsidR="00A34E7B" w:rsidRPr="00A83D46">
        <w:rPr>
          <w:rtl/>
        </w:rPr>
        <w:t xml:space="preserve">ושילם עבורה </w:t>
      </w:r>
      <w:r w:rsidR="00855DED" w:rsidRPr="00A83D46">
        <w:t>True</w:t>
      </w:r>
      <w:r w:rsidR="00A34E7B" w:rsidRPr="00A83D46">
        <w:t>-</w:t>
      </w:r>
      <w:r w:rsidR="00855DED" w:rsidRPr="00A83D46">
        <w:t>Up Year 3</w:t>
      </w:r>
      <w:r w:rsidR="00A34E7B" w:rsidRPr="00A83D46">
        <w:t>"</w:t>
      </w:r>
      <w:r w:rsidR="00A34E7B" w:rsidRPr="00A83D46">
        <w:rPr>
          <w:rtl/>
        </w:rPr>
        <w:t>", ישלם ב</w:t>
      </w:r>
      <w:r w:rsidR="0041666F">
        <w:rPr>
          <w:rFonts w:hint="cs"/>
          <w:rtl/>
        </w:rPr>
        <w:t>שנת</w:t>
      </w:r>
      <w:r w:rsidR="00A34E7B" w:rsidRPr="00A83D46">
        <w:rPr>
          <w:rtl/>
        </w:rPr>
        <w:t xml:space="preserve"> </w:t>
      </w:r>
      <w:r w:rsidR="00516492" w:rsidRPr="00A83D46">
        <w:rPr>
          <w:rtl/>
        </w:rPr>
        <w:t>201</w:t>
      </w:r>
      <w:r w:rsidR="00516492">
        <w:rPr>
          <w:rFonts w:hint="cs"/>
          <w:rtl/>
        </w:rPr>
        <w:t>9</w:t>
      </w:r>
      <w:r w:rsidR="00516492" w:rsidRPr="00A83D46">
        <w:rPr>
          <w:rtl/>
        </w:rPr>
        <w:t xml:space="preserve"> </w:t>
      </w:r>
      <w:r w:rsidR="0008362A">
        <w:rPr>
          <w:rFonts w:hint="cs"/>
          <w:rtl/>
        </w:rPr>
        <w:t xml:space="preserve">וביתר שנות ההסכם </w:t>
      </w:r>
      <w:r w:rsidR="00A34E7B" w:rsidRPr="00A83D46">
        <w:rPr>
          <w:rtl/>
        </w:rPr>
        <w:t>אך ורק על תחזוקת הת</w:t>
      </w:r>
      <w:r w:rsidR="003A25D3">
        <w:rPr>
          <w:rFonts w:hint="cs"/>
          <w:rtl/>
        </w:rPr>
        <w:t>ו</w:t>
      </w:r>
      <w:r w:rsidR="00A34E7B" w:rsidRPr="00A83D46">
        <w:rPr>
          <w:rtl/>
        </w:rPr>
        <w:t xml:space="preserve">כנה </w:t>
      </w:r>
      <w:r w:rsidR="00867A47">
        <w:rPr>
          <w:rFonts w:hint="cs"/>
          <w:rtl/>
        </w:rPr>
        <w:t>-</w:t>
      </w:r>
      <w:r w:rsidR="003A25D3" w:rsidRPr="00A83D46">
        <w:rPr>
          <w:rtl/>
        </w:rPr>
        <w:t xml:space="preserve"> </w:t>
      </w:r>
      <w:r w:rsidR="00867A47">
        <w:rPr>
          <w:rFonts w:hint="cs"/>
          <w:rtl/>
        </w:rPr>
        <w:t>"</w:t>
      </w:r>
      <w:r w:rsidR="00867A47">
        <w:t>"</w:t>
      </w:r>
      <w:r w:rsidR="00A34E7B" w:rsidRPr="00A83D46">
        <w:t>Price Renewal</w:t>
      </w:r>
      <w:r w:rsidR="00A34E7B" w:rsidRPr="00A83D46">
        <w:rPr>
          <w:rtl/>
        </w:rPr>
        <w:t>).</w:t>
      </w:r>
      <w:bookmarkEnd w:id="27"/>
    </w:p>
    <w:p w14:paraId="31550E92" w14:textId="2CA1C78B" w:rsidR="007A067C" w:rsidRPr="00A83D46" w:rsidRDefault="004154CF" w:rsidP="00510A11">
      <w:pPr>
        <w:pStyle w:val="3"/>
        <w:rPr>
          <w:lang w:bidi="ar-SA"/>
        </w:rPr>
      </w:pPr>
      <w:r w:rsidRPr="00A83D46">
        <w:rPr>
          <w:rtl/>
        </w:rPr>
        <w:t>משרד המזמין מוצר עם תחילת ההסכם (תחילת</w:t>
      </w:r>
      <w:r w:rsidR="00D043DE">
        <w:rPr>
          <w:rFonts w:hint="cs"/>
          <w:rtl/>
        </w:rPr>
        <w:t xml:space="preserve"> שנת</w:t>
      </w:r>
      <w:r w:rsidRPr="00A83D46">
        <w:rPr>
          <w:rtl/>
        </w:rPr>
        <w:t xml:space="preserve"> </w:t>
      </w:r>
      <w:r w:rsidR="00510A11">
        <w:rPr>
          <w:rFonts w:hint="cs"/>
          <w:rtl/>
        </w:rPr>
        <w:t>2023</w:t>
      </w:r>
      <w:r w:rsidR="00510A11" w:rsidRPr="00A83D46">
        <w:t xml:space="preserve"> </w:t>
      </w:r>
      <w:r w:rsidRPr="00A83D46">
        <w:t>(</w:t>
      </w:r>
      <w:r w:rsidRPr="00A83D46">
        <w:rPr>
          <w:rtl/>
        </w:rPr>
        <w:t>ישלם עבורו כל תחילת שנה</w:t>
      </w:r>
      <w:r w:rsidR="00D043DE">
        <w:rPr>
          <w:rFonts w:hint="cs"/>
          <w:rtl/>
        </w:rPr>
        <w:t xml:space="preserve">, </w:t>
      </w:r>
      <w:r w:rsidR="00D043DE" w:rsidRPr="00A83D46">
        <w:rPr>
          <w:rtl/>
        </w:rPr>
        <w:t xml:space="preserve">במשך </w:t>
      </w:r>
      <w:r w:rsidR="00D043DE">
        <w:rPr>
          <w:rFonts w:hint="cs"/>
          <w:rtl/>
        </w:rPr>
        <w:t xml:space="preserve">3 </w:t>
      </w:r>
      <w:r w:rsidR="00D043DE" w:rsidRPr="00A83D46">
        <w:rPr>
          <w:rtl/>
        </w:rPr>
        <w:t>שנים</w:t>
      </w:r>
      <w:r w:rsidR="00D043DE">
        <w:rPr>
          <w:rFonts w:hint="cs"/>
          <w:rtl/>
        </w:rPr>
        <w:t>,</w:t>
      </w:r>
      <w:r w:rsidRPr="00A83D46">
        <w:rPr>
          <w:rtl/>
        </w:rPr>
        <w:t xml:space="preserve"> את הסכום המפורט בעמודת </w:t>
      </w:r>
      <w:r w:rsidRPr="00A83D46">
        <w:t>"Price New</w:t>
      </w:r>
      <w:r w:rsidR="00855DED" w:rsidRPr="00A83D46">
        <w:t>"</w:t>
      </w:r>
      <w:r w:rsidRPr="00A83D46">
        <w:rPr>
          <w:rtl/>
        </w:rPr>
        <w:t xml:space="preserve">. </w:t>
      </w:r>
      <w:r w:rsidR="00855DED" w:rsidRPr="00A83D46">
        <w:rPr>
          <w:rtl/>
        </w:rPr>
        <w:t>בס</w:t>
      </w:r>
      <w:r w:rsidR="00235159">
        <w:rPr>
          <w:rFonts w:hint="cs"/>
          <w:rtl/>
        </w:rPr>
        <w:t xml:space="preserve">ך </w:t>
      </w:r>
      <w:proofErr w:type="spellStart"/>
      <w:r w:rsidR="00855DED" w:rsidRPr="00A83D46">
        <w:rPr>
          <w:rtl/>
        </w:rPr>
        <w:t>הכ</w:t>
      </w:r>
      <w:r w:rsidR="00235159">
        <w:rPr>
          <w:rFonts w:hint="cs"/>
          <w:rtl/>
        </w:rPr>
        <w:t>ל</w:t>
      </w:r>
      <w:proofErr w:type="spellEnd"/>
      <w:r w:rsidR="00855DED" w:rsidRPr="00A83D46">
        <w:rPr>
          <w:rtl/>
        </w:rPr>
        <w:t xml:space="preserve"> ישלם המשרד </w:t>
      </w:r>
      <w:r w:rsidR="00D043DE">
        <w:rPr>
          <w:rFonts w:hint="cs"/>
          <w:rtl/>
        </w:rPr>
        <w:t>3</w:t>
      </w:r>
      <w:r w:rsidR="00D043DE" w:rsidRPr="00A83D46">
        <w:rPr>
          <w:rtl/>
        </w:rPr>
        <w:t xml:space="preserve"> </w:t>
      </w:r>
      <w:r w:rsidR="00855DED" w:rsidRPr="00A83D46">
        <w:rPr>
          <w:rtl/>
        </w:rPr>
        <w:t>פעמים את הסכום המפורט בעמודה זו. מחיר זה כולל הן את רכישת ר</w:t>
      </w:r>
      <w:r w:rsidR="00235159">
        <w:rPr>
          <w:rFonts w:hint="cs"/>
          <w:rtl/>
        </w:rPr>
        <w:t>י</w:t>
      </w:r>
      <w:r w:rsidR="00855DED" w:rsidRPr="00A83D46">
        <w:rPr>
          <w:rtl/>
        </w:rPr>
        <w:t>שיון הת</w:t>
      </w:r>
      <w:r w:rsidR="0041666F">
        <w:rPr>
          <w:rFonts w:hint="cs"/>
          <w:rtl/>
        </w:rPr>
        <w:t>ו</w:t>
      </w:r>
      <w:r w:rsidR="00855DED" w:rsidRPr="00A83D46">
        <w:rPr>
          <w:rtl/>
        </w:rPr>
        <w:t>כנה וה</w:t>
      </w:r>
      <w:r w:rsidR="00A34E7B" w:rsidRPr="00A83D46">
        <w:rPr>
          <w:rtl/>
        </w:rPr>
        <w:t>ן</w:t>
      </w:r>
      <w:r w:rsidR="00855DED" w:rsidRPr="00A83D46">
        <w:rPr>
          <w:rtl/>
        </w:rPr>
        <w:t xml:space="preserve"> את </w:t>
      </w:r>
      <w:r w:rsidR="00A34E7B" w:rsidRPr="00A83D46">
        <w:rPr>
          <w:rtl/>
        </w:rPr>
        <w:t xml:space="preserve">רכיב </w:t>
      </w:r>
      <w:r w:rsidR="00855DED" w:rsidRPr="00A83D46">
        <w:rPr>
          <w:rtl/>
        </w:rPr>
        <w:t>התחזוקה השנתית</w:t>
      </w:r>
      <w:r w:rsidR="001400B6" w:rsidRPr="00A83D46">
        <w:rPr>
          <w:rtl/>
        </w:rPr>
        <w:t xml:space="preserve"> (</w:t>
      </w:r>
      <w:r w:rsidR="001400B6" w:rsidRPr="00A83D46">
        <w:t>SA</w:t>
      </w:r>
      <w:r w:rsidR="001400B6" w:rsidRPr="00A83D46">
        <w:rPr>
          <w:rtl/>
        </w:rPr>
        <w:t>)</w:t>
      </w:r>
      <w:r w:rsidR="00855DED" w:rsidRPr="00A83D46">
        <w:rPr>
          <w:rtl/>
        </w:rPr>
        <w:t>.</w:t>
      </w:r>
      <w:r w:rsidR="0008362A">
        <w:rPr>
          <w:rFonts w:hint="cs"/>
          <w:rtl/>
        </w:rPr>
        <w:t xml:space="preserve"> </w:t>
      </w:r>
      <w:r w:rsidR="007A067C" w:rsidRPr="008971E6">
        <w:rPr>
          <w:rFonts w:hint="eastAsia"/>
          <w:rtl/>
        </w:rPr>
        <w:t>בשנה</w:t>
      </w:r>
      <w:r w:rsidR="007A067C">
        <w:rPr>
          <w:rFonts w:hint="cs"/>
          <w:rtl/>
        </w:rPr>
        <w:t xml:space="preserve"> הרביעית להסכם ישלם המשרד רק על תחזוקת התוכנה (</w:t>
      </w:r>
      <w:r w:rsidR="007A067C">
        <w:rPr>
          <w:rFonts w:hint="cs"/>
        </w:rPr>
        <w:t>SA</w:t>
      </w:r>
      <w:r w:rsidR="007A067C">
        <w:rPr>
          <w:rFonts w:hint="cs"/>
          <w:rtl/>
        </w:rPr>
        <w:t xml:space="preserve">) כאמור בסעיף </w:t>
      </w:r>
      <w:r w:rsidR="007A067C">
        <w:rPr>
          <w:rtl/>
        </w:rPr>
        <w:fldChar w:fldCharType="begin"/>
      </w:r>
      <w:r w:rsidR="007A067C">
        <w:rPr>
          <w:rtl/>
        </w:rPr>
        <w:instrText xml:space="preserve"> </w:instrText>
      </w:r>
      <w:r w:rsidR="007A067C">
        <w:rPr>
          <w:rFonts w:hint="cs"/>
        </w:rPr>
        <w:instrText>REF</w:instrText>
      </w:r>
      <w:r w:rsidR="007A067C">
        <w:rPr>
          <w:rFonts w:hint="cs"/>
          <w:rtl/>
        </w:rPr>
        <w:instrText xml:space="preserve"> _</w:instrText>
      </w:r>
      <w:r w:rsidR="007A067C">
        <w:rPr>
          <w:rFonts w:hint="cs"/>
        </w:rPr>
        <w:instrText>Ref535742344 \r \h</w:instrText>
      </w:r>
      <w:r w:rsidR="007A067C">
        <w:rPr>
          <w:rtl/>
        </w:rPr>
        <w:instrText xml:space="preserve"> </w:instrText>
      </w:r>
      <w:r w:rsidR="007A067C">
        <w:rPr>
          <w:rtl/>
        </w:rPr>
      </w:r>
      <w:r w:rsidR="007A067C">
        <w:rPr>
          <w:rtl/>
        </w:rPr>
        <w:fldChar w:fldCharType="separate"/>
      </w:r>
      <w:r w:rsidR="00123986">
        <w:rPr>
          <w:rtl/>
        </w:rPr>
        <w:t>‏3.5.1</w:t>
      </w:r>
      <w:r w:rsidR="007A067C">
        <w:rPr>
          <w:rtl/>
        </w:rPr>
        <w:fldChar w:fldCharType="end"/>
      </w:r>
      <w:r w:rsidR="007A067C">
        <w:rPr>
          <w:rFonts w:hint="cs"/>
          <w:rtl/>
        </w:rPr>
        <w:t xml:space="preserve"> לעיל.</w:t>
      </w:r>
    </w:p>
    <w:p w14:paraId="271CC7F7" w14:textId="3F6940B7" w:rsidR="00855DED" w:rsidRPr="00A83D46" w:rsidRDefault="00855DED" w:rsidP="00D810F5">
      <w:pPr>
        <w:pStyle w:val="3"/>
        <w:rPr>
          <w:rtl/>
          <w:lang w:bidi="ar-SA"/>
        </w:rPr>
      </w:pPr>
      <w:r w:rsidRPr="00A83D46">
        <w:rPr>
          <w:rtl/>
        </w:rPr>
        <w:t>משרד</w:t>
      </w:r>
      <w:r w:rsidR="00EE2177">
        <w:rPr>
          <w:rFonts w:hint="cs"/>
          <w:rtl/>
        </w:rPr>
        <w:t xml:space="preserve"> </w:t>
      </w:r>
      <w:r w:rsidRPr="00A83D46">
        <w:rPr>
          <w:rtl/>
        </w:rPr>
        <w:t xml:space="preserve">אשר הפעיל במהלך שנה </w:t>
      </w:r>
      <w:proofErr w:type="spellStart"/>
      <w:r w:rsidRPr="00A83D46">
        <w:rPr>
          <w:rtl/>
        </w:rPr>
        <w:t>קלנד</w:t>
      </w:r>
      <w:r w:rsidR="004E2345" w:rsidRPr="00A83D46">
        <w:rPr>
          <w:rtl/>
        </w:rPr>
        <w:t>א</w:t>
      </w:r>
      <w:r w:rsidRPr="00A83D46">
        <w:rPr>
          <w:rtl/>
        </w:rPr>
        <w:t>רית</w:t>
      </w:r>
      <w:proofErr w:type="spellEnd"/>
      <w:r w:rsidRPr="00A83D46">
        <w:rPr>
          <w:rtl/>
        </w:rPr>
        <w:t xml:space="preserve"> מוצר מהרשימה, ישלם </w:t>
      </w:r>
      <w:r w:rsidR="00D043DE">
        <w:rPr>
          <w:rFonts w:hint="cs"/>
          <w:rtl/>
        </w:rPr>
        <w:t xml:space="preserve">את </w:t>
      </w:r>
      <w:r w:rsidRPr="00A83D46">
        <w:rPr>
          <w:rtl/>
        </w:rPr>
        <w:t>מחיר ה-</w:t>
      </w:r>
      <w:r w:rsidR="003A25D3">
        <w:rPr>
          <w:rFonts w:hint="cs"/>
          <w:rtl/>
        </w:rPr>
        <w:t xml:space="preserve"> </w:t>
      </w:r>
      <w:r w:rsidRPr="00A83D46">
        <w:rPr>
          <w:rtl/>
        </w:rPr>
        <w:t>"</w:t>
      </w:r>
      <w:r w:rsidRPr="00A83D46">
        <w:rPr>
          <w:lang w:bidi="ar-SA"/>
        </w:rPr>
        <w:t>Price True-UP</w:t>
      </w:r>
      <w:r w:rsidRPr="00A83D46">
        <w:rPr>
          <w:rtl/>
        </w:rPr>
        <w:t>"</w:t>
      </w:r>
      <w:r w:rsidR="00D043DE">
        <w:rPr>
          <w:rFonts w:hint="cs"/>
          <w:rtl/>
        </w:rPr>
        <w:t>,</w:t>
      </w:r>
      <w:r w:rsidRPr="00A83D46">
        <w:rPr>
          <w:rtl/>
        </w:rPr>
        <w:t xml:space="preserve"> </w:t>
      </w:r>
      <w:r w:rsidR="00081577" w:rsidRPr="00A83D46">
        <w:rPr>
          <w:rtl/>
        </w:rPr>
        <w:t xml:space="preserve">כפי שמופיע בסעיף </w:t>
      </w:r>
      <w:r w:rsidR="00D043DE">
        <w:rPr>
          <w:rtl/>
        </w:rPr>
        <w:fldChar w:fldCharType="begin"/>
      </w:r>
      <w:r w:rsidR="00D043DE">
        <w:rPr>
          <w:rtl/>
        </w:rPr>
        <w:instrText xml:space="preserve"> </w:instrText>
      </w:r>
      <w:r w:rsidR="00D043DE">
        <w:instrText>REF</w:instrText>
      </w:r>
      <w:r w:rsidR="00D043DE">
        <w:rPr>
          <w:rtl/>
        </w:rPr>
        <w:instrText xml:space="preserve"> _</w:instrText>
      </w:r>
      <w:r w:rsidR="00D043DE">
        <w:instrText>Ref503091951 \r \h</w:instrText>
      </w:r>
      <w:r w:rsidR="00D043DE">
        <w:rPr>
          <w:rtl/>
        </w:rPr>
        <w:instrText xml:space="preserve"> </w:instrText>
      </w:r>
      <w:r w:rsidR="00D043DE">
        <w:rPr>
          <w:rtl/>
        </w:rPr>
      </w:r>
      <w:r w:rsidR="00D043DE">
        <w:rPr>
          <w:rtl/>
        </w:rPr>
        <w:fldChar w:fldCharType="separate"/>
      </w:r>
      <w:r w:rsidR="00F432F9">
        <w:rPr>
          <w:rtl/>
        </w:rPr>
        <w:t>‏5.1.1</w:t>
      </w:r>
      <w:r w:rsidR="00D043DE">
        <w:rPr>
          <w:rtl/>
        </w:rPr>
        <w:fldChar w:fldCharType="end"/>
      </w:r>
      <w:r w:rsidR="00D043DE">
        <w:rPr>
          <w:rFonts w:hint="cs"/>
          <w:rtl/>
        </w:rPr>
        <w:t xml:space="preserve"> </w:t>
      </w:r>
      <w:r w:rsidR="00081577" w:rsidRPr="00A83D46">
        <w:rPr>
          <w:rtl/>
        </w:rPr>
        <w:t xml:space="preserve">ובהתאם </w:t>
      </w:r>
      <w:r w:rsidRPr="00A83D46">
        <w:rPr>
          <w:rtl/>
        </w:rPr>
        <w:t xml:space="preserve">לשנה </w:t>
      </w:r>
      <w:r w:rsidR="00235159">
        <w:rPr>
          <w:rFonts w:hint="cs"/>
          <w:rtl/>
        </w:rPr>
        <w:t>ש</w:t>
      </w:r>
      <w:r w:rsidRPr="00A83D46">
        <w:rPr>
          <w:rtl/>
        </w:rPr>
        <w:t>בה הופעל המוצר (</w:t>
      </w:r>
      <w:r w:rsidRPr="00A83D46">
        <w:t>"Year 1"</w:t>
      </w:r>
      <w:r w:rsidRPr="00A83D46">
        <w:rPr>
          <w:rtl/>
        </w:rPr>
        <w:t xml:space="preserve"> למוצרים שהותקנו ב</w:t>
      </w:r>
      <w:r w:rsidR="003A25D3">
        <w:rPr>
          <w:rFonts w:hint="cs"/>
          <w:rtl/>
        </w:rPr>
        <w:t xml:space="preserve">שנת </w:t>
      </w:r>
      <w:r w:rsidR="00AE1BA1">
        <w:rPr>
          <w:rFonts w:hint="cs"/>
          <w:rtl/>
        </w:rPr>
        <w:t>2023</w:t>
      </w:r>
      <w:r w:rsidRPr="00A83D46">
        <w:rPr>
          <w:rtl/>
        </w:rPr>
        <w:t>, "</w:t>
      </w:r>
      <w:r w:rsidRPr="00A83D46">
        <w:t>Year 2</w:t>
      </w:r>
      <w:r w:rsidRPr="00A83D46">
        <w:rPr>
          <w:rtl/>
        </w:rPr>
        <w:t>" למוצרים שהותקנו ב</w:t>
      </w:r>
      <w:r w:rsidR="003A25D3">
        <w:rPr>
          <w:rFonts w:hint="cs"/>
          <w:rtl/>
        </w:rPr>
        <w:t xml:space="preserve">שנת </w:t>
      </w:r>
      <w:r w:rsidR="00AE1BA1">
        <w:rPr>
          <w:rFonts w:hint="cs"/>
          <w:rtl/>
        </w:rPr>
        <w:t>2024</w:t>
      </w:r>
      <w:r w:rsidRPr="00A83D46">
        <w:rPr>
          <w:rtl/>
        </w:rPr>
        <w:t>, "</w:t>
      </w:r>
      <w:r w:rsidRPr="00A83D46">
        <w:t>Year 3</w:t>
      </w:r>
      <w:r w:rsidRPr="00A83D46">
        <w:rPr>
          <w:rtl/>
        </w:rPr>
        <w:t>" למוצרים שהותקנו ב</w:t>
      </w:r>
      <w:r w:rsidR="003A25D3">
        <w:rPr>
          <w:rFonts w:hint="cs"/>
          <w:rtl/>
        </w:rPr>
        <w:t>שנת</w:t>
      </w:r>
      <w:r w:rsidRPr="00A83D46">
        <w:rPr>
          <w:rtl/>
        </w:rPr>
        <w:t xml:space="preserve"> </w:t>
      </w:r>
      <w:r w:rsidR="00F871AD">
        <w:rPr>
          <w:rFonts w:hint="cs"/>
          <w:rtl/>
        </w:rPr>
        <w:t>2025</w:t>
      </w:r>
      <w:r w:rsidR="00A34E7B" w:rsidRPr="00A83D46">
        <w:rPr>
          <w:rtl/>
        </w:rPr>
        <w:t>.</w:t>
      </w:r>
      <w:r w:rsidR="0018179E">
        <w:rPr>
          <w:rFonts w:hint="cs"/>
          <w:rtl/>
        </w:rPr>
        <w:t xml:space="preserve"> תשלום חד פעמי זה יהווה את התשלום עבור הרישוי והתחזוקה עד לסוף השנה </w:t>
      </w:r>
      <w:r w:rsidR="00AF7E65">
        <w:rPr>
          <w:rFonts w:hint="cs"/>
          <w:rtl/>
        </w:rPr>
        <w:t xml:space="preserve">השלישית </w:t>
      </w:r>
      <w:r w:rsidR="0018179E">
        <w:rPr>
          <w:rFonts w:hint="cs"/>
          <w:rtl/>
        </w:rPr>
        <w:t>להסכם.</w:t>
      </w:r>
    </w:p>
    <w:p w14:paraId="163008CE" w14:textId="69AC13EB" w:rsidR="006D5594" w:rsidRPr="008971E6" w:rsidRDefault="008E2AA7" w:rsidP="00463343">
      <w:pPr>
        <w:pStyle w:val="3"/>
      </w:pPr>
      <w:r w:rsidRPr="00A931F5">
        <w:rPr>
          <w:rStyle w:val="44"/>
          <w:rFonts w:hint="eastAsia"/>
          <w:u w:val="single"/>
          <w:rtl/>
        </w:rPr>
        <w:lastRenderedPageBreak/>
        <w:t>ר</w:t>
      </w:r>
      <w:r w:rsidRPr="00A931F5">
        <w:rPr>
          <w:u w:val="single"/>
          <w:rtl/>
        </w:rPr>
        <w:t>כישת תחזוקה שנתית (</w:t>
      </w:r>
      <w:r w:rsidRPr="00A931F5">
        <w:rPr>
          <w:u w:val="single"/>
        </w:rPr>
        <w:t>SA</w:t>
      </w:r>
      <w:r w:rsidRPr="00A931F5">
        <w:rPr>
          <w:u w:val="single"/>
          <w:rtl/>
        </w:rPr>
        <w:t>) עבור מוצרים קיימים</w:t>
      </w:r>
      <w:r w:rsidR="00860F8F" w:rsidRPr="00A931F5">
        <w:rPr>
          <w:rtl/>
        </w:rPr>
        <w:t xml:space="preserve"> -</w:t>
      </w:r>
      <w:r w:rsidR="00860F8F">
        <w:rPr>
          <w:rFonts w:hint="cs"/>
          <w:rtl/>
        </w:rPr>
        <w:t xml:space="preserve"> </w:t>
      </w:r>
      <w:r w:rsidRPr="00A931F5">
        <w:rPr>
          <w:rtl/>
        </w:rPr>
        <w:t xml:space="preserve">כאמור, משרד רשאי לרכוש שירות תחזוקה </w:t>
      </w:r>
      <w:r w:rsidR="00AD67FD" w:rsidRPr="00860F8F">
        <w:rPr>
          <w:rtl/>
        </w:rPr>
        <w:t>(</w:t>
      </w:r>
      <w:r w:rsidRPr="00A931F5">
        <w:t>SA</w:t>
      </w:r>
      <w:r w:rsidR="00AD67FD" w:rsidRPr="00860F8F">
        <w:rPr>
          <w:rtl/>
        </w:rPr>
        <w:t>)</w:t>
      </w:r>
      <w:r w:rsidRPr="00A931F5">
        <w:rPr>
          <w:rtl/>
        </w:rPr>
        <w:t xml:space="preserve"> לכל מוצרי חברת מיקרוסופט אשר נרכשו על ידו בעבר ומתקיים עבורם רצף תחזוקה</w:t>
      </w:r>
      <w:r w:rsidR="006D5594" w:rsidRPr="00A931F5">
        <w:rPr>
          <w:rtl/>
        </w:rPr>
        <w:t xml:space="preserve"> וזאת במחיר ה</w:t>
      </w:r>
      <w:r w:rsidR="005C6ADB">
        <w:rPr>
          <w:rFonts w:hint="cs"/>
          <w:rtl/>
        </w:rPr>
        <w:t>-</w:t>
      </w:r>
      <w:r w:rsidR="006D5594" w:rsidRPr="00A931F5">
        <w:t>SA</w:t>
      </w:r>
      <w:r w:rsidR="006D5594" w:rsidRPr="00A931F5">
        <w:rPr>
          <w:rtl/>
        </w:rPr>
        <w:t xml:space="preserve"> </w:t>
      </w:r>
      <w:r w:rsidR="00860F8F">
        <w:rPr>
          <w:rFonts w:hint="cs"/>
          <w:rtl/>
        </w:rPr>
        <w:t>ה</w:t>
      </w:r>
      <w:r w:rsidR="006D5594" w:rsidRPr="00A931F5">
        <w:rPr>
          <w:rtl/>
        </w:rPr>
        <w:t xml:space="preserve">מפורט </w:t>
      </w:r>
      <w:r w:rsidR="006D5594" w:rsidRPr="00A931F5">
        <w:rPr>
          <w:rFonts w:hint="eastAsia"/>
          <w:rtl/>
        </w:rPr>
        <w:t>ב</w:t>
      </w:r>
      <w:hyperlink r:id="rId16" w:anchor="נספח_ב" w:history="1">
        <w:hyperlink w:anchor="נספח_ד" w:history="1">
          <w:r w:rsidR="007A067C">
            <w:rPr>
              <w:rStyle w:val="Hyperlink"/>
              <w:rFonts w:asciiTheme="minorBidi" w:hAnsiTheme="minorBidi"/>
              <w:rtl/>
            </w:rPr>
            <w:t xml:space="preserve">נספח </w:t>
          </w:r>
          <w:r w:rsidR="00A5042C">
            <w:rPr>
              <w:rStyle w:val="Hyperlink"/>
              <w:rFonts w:asciiTheme="minorBidi" w:hAnsiTheme="minorBidi" w:hint="cs"/>
              <w:rtl/>
            </w:rPr>
            <w:t>ד</w:t>
          </w:r>
          <w:r w:rsidR="007A067C">
            <w:rPr>
              <w:rStyle w:val="Hyperlink"/>
              <w:rFonts w:asciiTheme="minorBidi" w:hAnsiTheme="minorBidi"/>
              <w:rtl/>
            </w:rPr>
            <w:t xml:space="preserve"> - רשימת המוצרים הכלולים בהסכם</w:t>
          </w:r>
        </w:hyperlink>
        <w:r w:rsidR="006D5594" w:rsidRPr="00860F8F">
          <w:rPr>
            <w:rStyle w:val="Hyperlink"/>
            <w:rFonts w:asciiTheme="minorBidi" w:hAnsiTheme="minorBidi"/>
            <w:rtl/>
          </w:rPr>
          <w:t>.</w:t>
        </w:r>
      </w:hyperlink>
    </w:p>
    <w:p w14:paraId="4BCE718B" w14:textId="77777777" w:rsidR="006D5594" w:rsidRDefault="006D5594" w:rsidP="008971E6">
      <w:pPr>
        <w:pStyle w:val="2"/>
      </w:pPr>
      <w:r w:rsidRPr="008971E6">
        <w:rPr>
          <w:rtl/>
        </w:rPr>
        <w:t>במקרה</w:t>
      </w:r>
      <w:r w:rsidRPr="00235159">
        <w:rPr>
          <w:rtl/>
        </w:rPr>
        <w:t xml:space="preserve"> שבו במשרד מתוכננים פרויקטים המחייבים רישוי נוסף במהלך השנה הקרובה, על המשרד לבצע ניתוח כלכלי למזעור ההוצאה הכוללת. </w:t>
      </w:r>
      <w:r w:rsidRPr="00235159">
        <w:rPr>
          <w:rFonts w:hint="eastAsia"/>
          <w:rtl/>
        </w:rPr>
        <w:t>זאת</w:t>
      </w:r>
      <w:r w:rsidRPr="00235159">
        <w:rPr>
          <w:rtl/>
        </w:rPr>
        <w:t xml:space="preserve"> תוך בחינת הפערים בין עלויות רכישה מראש, אל מול חלופת ביצוע </w:t>
      </w:r>
      <w:r w:rsidRPr="00235159">
        <w:t>True-Up</w:t>
      </w:r>
      <w:r w:rsidRPr="00235159">
        <w:rPr>
          <w:rtl/>
        </w:rPr>
        <w:t xml:space="preserve"> בסוף השנה. </w:t>
      </w:r>
    </w:p>
    <w:p w14:paraId="49E6CFDD" w14:textId="075FBF1F" w:rsidR="00416A6D" w:rsidRPr="008971E6" w:rsidRDefault="001E674C" w:rsidP="00546425">
      <w:pPr>
        <w:pStyle w:val="2"/>
      </w:pPr>
      <w:r>
        <w:rPr>
          <w:rFonts w:hint="cs"/>
          <w:rtl/>
        </w:rPr>
        <w:t xml:space="preserve">התשלום יתבצע בהתאם לכללים האמורים </w:t>
      </w:r>
      <w:hyperlink r:id="rId17" w:history="1">
        <w:r w:rsidRPr="00546425">
          <w:rPr>
            <w:rStyle w:val="Hyperlink"/>
            <w:rFonts w:hint="cs"/>
            <w:rtl/>
          </w:rPr>
          <w:t xml:space="preserve">בהוראת </w:t>
        </w:r>
        <w:proofErr w:type="spellStart"/>
        <w:r w:rsidRPr="00546425">
          <w:rPr>
            <w:rStyle w:val="Hyperlink"/>
            <w:rFonts w:hint="cs"/>
            <w:rtl/>
          </w:rPr>
          <w:t>תכ"ם</w:t>
        </w:r>
        <w:proofErr w:type="spellEnd"/>
        <w:r w:rsidR="00546425" w:rsidRPr="00546425">
          <w:rPr>
            <w:rStyle w:val="Hyperlink"/>
            <w:rFonts w:hint="cs"/>
            <w:rtl/>
          </w:rPr>
          <w:t>, "ביצוע תשלומים בגין התחייבויות", מס' 1.4.1</w:t>
        </w:r>
      </w:hyperlink>
      <w:r>
        <w:rPr>
          <w:rFonts w:hint="cs"/>
          <w:rtl/>
        </w:rPr>
        <w:t xml:space="preserve">. </w:t>
      </w:r>
      <w:r w:rsidR="000A1CA6">
        <w:rPr>
          <w:rFonts w:hint="cs"/>
          <w:rtl/>
        </w:rPr>
        <w:t>כמו כן, לעניין</w:t>
      </w:r>
      <w:r>
        <w:rPr>
          <w:rFonts w:hint="cs"/>
          <w:rtl/>
        </w:rPr>
        <w:t xml:space="preserve"> </w:t>
      </w:r>
      <w:r w:rsidR="000A1CA6">
        <w:rPr>
          <w:rFonts w:hint="cs"/>
          <w:rtl/>
        </w:rPr>
        <w:t>ההצמדה לשע</w:t>
      </w:r>
      <w:r w:rsidR="005C6ADB">
        <w:rPr>
          <w:rFonts w:hint="cs"/>
          <w:rtl/>
        </w:rPr>
        <w:t xml:space="preserve">ר </w:t>
      </w:r>
      <w:r w:rsidR="000A1CA6">
        <w:rPr>
          <w:rFonts w:hint="cs"/>
          <w:rtl/>
        </w:rPr>
        <w:t>ח</w:t>
      </w:r>
      <w:r w:rsidR="005C6ADB">
        <w:rPr>
          <w:rFonts w:hint="cs"/>
          <w:rtl/>
        </w:rPr>
        <w:t>ליפין</w:t>
      </w:r>
      <w:r w:rsidR="000A1CA6">
        <w:rPr>
          <w:rFonts w:hint="cs"/>
          <w:rtl/>
        </w:rPr>
        <w:t xml:space="preserve">, </w:t>
      </w:r>
      <w:r w:rsidR="00416A6D">
        <w:rPr>
          <w:rFonts w:hint="cs"/>
          <w:rtl/>
        </w:rPr>
        <w:t xml:space="preserve">התשלום יתבצע בשקלים בהתאם לשער </w:t>
      </w:r>
      <w:r w:rsidR="000A1CA6">
        <w:rPr>
          <w:rFonts w:hint="cs"/>
          <w:rtl/>
        </w:rPr>
        <w:t>היציג</w:t>
      </w:r>
      <w:r>
        <w:rPr>
          <w:rFonts w:hint="cs"/>
          <w:rtl/>
        </w:rPr>
        <w:t xml:space="preserve"> </w:t>
      </w:r>
      <w:r w:rsidR="000A1CA6">
        <w:rPr>
          <w:rFonts w:hint="cs"/>
          <w:rtl/>
        </w:rPr>
        <w:t xml:space="preserve">של הדולר </w:t>
      </w:r>
      <w:r w:rsidR="00416A6D">
        <w:rPr>
          <w:rFonts w:hint="cs"/>
          <w:rtl/>
        </w:rPr>
        <w:t>כפי שמתפרסם על ידי בנק ישרא</w:t>
      </w:r>
      <w:r>
        <w:rPr>
          <w:rFonts w:hint="cs"/>
          <w:rtl/>
        </w:rPr>
        <w:t>ל</w:t>
      </w:r>
      <w:r w:rsidR="00416A6D">
        <w:rPr>
          <w:rFonts w:hint="cs"/>
          <w:rtl/>
        </w:rPr>
        <w:t xml:space="preserve"> </w:t>
      </w:r>
      <w:r w:rsidR="000A1CA6">
        <w:rPr>
          <w:rFonts w:hint="cs"/>
          <w:rtl/>
        </w:rPr>
        <w:t xml:space="preserve">הנקבע </w:t>
      </w:r>
      <w:r w:rsidR="00416A6D">
        <w:rPr>
          <w:rFonts w:hint="cs"/>
          <w:rtl/>
        </w:rPr>
        <w:t>ביום הוצאת החשבונית</w:t>
      </w:r>
      <w:r>
        <w:rPr>
          <w:rFonts w:hint="cs"/>
          <w:rtl/>
        </w:rPr>
        <w:t>.</w:t>
      </w:r>
    </w:p>
    <w:p w14:paraId="36C1407B" w14:textId="77777777" w:rsidR="009E47A5" w:rsidRPr="008971E6" w:rsidRDefault="009E47A5" w:rsidP="00DB2FA7">
      <w:pPr>
        <w:pStyle w:val="Heading1"/>
      </w:pPr>
      <w:bookmarkStart w:id="28" w:name="_Ref1026313"/>
      <w:r w:rsidRPr="008971E6">
        <w:rPr>
          <w:rFonts w:hint="eastAsia"/>
          <w:rtl/>
        </w:rPr>
        <w:t>אופן</w:t>
      </w:r>
      <w:r w:rsidRPr="008971E6">
        <w:rPr>
          <w:rtl/>
        </w:rPr>
        <w:t xml:space="preserve"> </w:t>
      </w:r>
      <w:r w:rsidRPr="008971E6">
        <w:rPr>
          <w:rFonts w:hint="eastAsia"/>
          <w:rtl/>
        </w:rPr>
        <w:t>ביצוע</w:t>
      </w:r>
      <w:r w:rsidRPr="008971E6">
        <w:rPr>
          <w:rtl/>
        </w:rPr>
        <w:t xml:space="preserve"> </w:t>
      </w:r>
      <w:r w:rsidRPr="008971E6">
        <w:rPr>
          <w:rFonts w:hint="eastAsia"/>
          <w:rtl/>
        </w:rPr>
        <w:t>הרכש</w:t>
      </w:r>
      <w:bookmarkEnd w:id="28"/>
    </w:p>
    <w:p w14:paraId="2ED37771" w14:textId="77777777" w:rsidR="009E47A5" w:rsidRPr="002B4243" w:rsidRDefault="009E47A5" w:rsidP="00DB2FA7">
      <w:pPr>
        <w:pStyle w:val="220"/>
      </w:pPr>
      <w:r w:rsidRPr="002B4243">
        <w:rPr>
          <w:rFonts w:hint="eastAsia"/>
          <w:rtl/>
        </w:rPr>
        <w:t>כללי</w:t>
      </w:r>
    </w:p>
    <w:p w14:paraId="0199EBD8" w14:textId="77777777" w:rsidR="00653E57" w:rsidRPr="0089103E" w:rsidRDefault="00900D8E" w:rsidP="0032002A">
      <w:pPr>
        <w:pStyle w:val="3"/>
        <w:rPr>
          <w:rtl/>
        </w:rPr>
      </w:pPr>
      <w:r w:rsidRPr="00900D8E">
        <w:rPr>
          <w:rFonts w:hint="eastAsia"/>
          <w:b/>
          <w:i/>
          <w:rtl/>
        </w:rPr>
        <w:t>כמפורט</w:t>
      </w:r>
      <w:r w:rsidRPr="00900D8E">
        <w:rPr>
          <w:b/>
          <w:i/>
          <w:rtl/>
        </w:rPr>
        <w:t xml:space="preserve"> </w:t>
      </w:r>
      <w:r w:rsidRPr="00900D8E">
        <w:rPr>
          <w:rFonts w:hint="eastAsia"/>
          <w:b/>
          <w:i/>
          <w:rtl/>
        </w:rPr>
        <w:t>לעיל</w:t>
      </w:r>
      <w:r w:rsidRPr="00900D8E">
        <w:rPr>
          <w:b/>
          <w:i/>
          <w:rtl/>
        </w:rPr>
        <w:t xml:space="preserve">, השירותים והמוצרים הכלולים בהסכם </w:t>
      </w:r>
      <w:r w:rsidRPr="00900D8E">
        <w:rPr>
          <w:rFonts w:hint="eastAsia"/>
          <w:b/>
          <w:i/>
          <w:rtl/>
        </w:rPr>
        <w:t>ו</w:t>
      </w:r>
      <w:r w:rsidRPr="00725077">
        <w:rPr>
          <w:rtl/>
        </w:rPr>
        <w:t xml:space="preserve">המפורטים </w:t>
      </w:r>
      <w:r w:rsidRPr="00725077">
        <w:rPr>
          <w:rFonts w:hint="eastAsia"/>
          <w:rtl/>
        </w:rPr>
        <w:t>ב</w:t>
      </w:r>
      <w:hyperlink w:anchor="נספח_ד" w:history="1">
        <w:r w:rsidRPr="00900D8E">
          <w:rPr>
            <w:rStyle w:val="Hyperlink"/>
            <w:rFonts w:asciiTheme="minorBidi" w:hAnsiTheme="minorBidi"/>
            <w:rtl/>
          </w:rPr>
          <w:t xml:space="preserve">נספח </w:t>
        </w:r>
        <w:r w:rsidRPr="00900D8E">
          <w:rPr>
            <w:rStyle w:val="Hyperlink"/>
            <w:rFonts w:asciiTheme="minorBidi" w:hAnsiTheme="minorBidi" w:hint="eastAsia"/>
            <w:rtl/>
          </w:rPr>
          <w:t>ד</w:t>
        </w:r>
        <w:r w:rsidRPr="00900D8E">
          <w:rPr>
            <w:rStyle w:val="Hyperlink"/>
            <w:rFonts w:asciiTheme="minorBidi" w:hAnsiTheme="minorBidi"/>
            <w:rtl/>
          </w:rPr>
          <w:t xml:space="preserve"> - רשימת המוצרים ה</w:t>
        </w:r>
        <w:r w:rsidRPr="00900D8E">
          <w:rPr>
            <w:rStyle w:val="Hyperlink"/>
            <w:rFonts w:asciiTheme="minorBidi" w:hAnsiTheme="minorBidi" w:hint="eastAsia"/>
            <w:rtl/>
          </w:rPr>
          <w:t>כלולים</w:t>
        </w:r>
        <w:r w:rsidRPr="00900D8E">
          <w:rPr>
            <w:rStyle w:val="Hyperlink"/>
            <w:rFonts w:asciiTheme="minorBidi" w:hAnsiTheme="minorBidi"/>
            <w:rtl/>
          </w:rPr>
          <w:t xml:space="preserve"> </w:t>
        </w:r>
        <w:r w:rsidRPr="00900D8E">
          <w:rPr>
            <w:rStyle w:val="Hyperlink"/>
            <w:rFonts w:asciiTheme="minorBidi" w:hAnsiTheme="minorBidi" w:hint="eastAsia"/>
            <w:rtl/>
          </w:rPr>
          <w:t>בהסכם</w:t>
        </w:r>
      </w:hyperlink>
      <w:r w:rsidRPr="00900D8E">
        <w:rPr>
          <w:b/>
          <w:i/>
          <w:rtl/>
        </w:rPr>
        <w:t xml:space="preserve">, </w:t>
      </w:r>
      <w:r w:rsidRPr="00900D8E">
        <w:rPr>
          <w:rFonts w:hint="eastAsia"/>
          <w:b/>
          <w:i/>
          <w:rtl/>
        </w:rPr>
        <w:t>מתחלקים</w:t>
      </w:r>
      <w:r w:rsidRPr="00900D8E">
        <w:rPr>
          <w:b/>
          <w:i/>
          <w:rtl/>
        </w:rPr>
        <w:t xml:space="preserve"> </w:t>
      </w:r>
      <w:r w:rsidRPr="00900D8E">
        <w:rPr>
          <w:rFonts w:hint="eastAsia"/>
          <w:b/>
          <w:i/>
          <w:rtl/>
        </w:rPr>
        <w:t>לשתי</w:t>
      </w:r>
      <w:r w:rsidRPr="00900D8E">
        <w:rPr>
          <w:b/>
          <w:i/>
          <w:rtl/>
        </w:rPr>
        <w:t xml:space="preserve"> </w:t>
      </w:r>
      <w:r w:rsidRPr="00900D8E">
        <w:rPr>
          <w:rFonts w:hint="eastAsia"/>
          <w:b/>
          <w:i/>
          <w:rtl/>
        </w:rPr>
        <w:t>קבוצות</w:t>
      </w:r>
      <w:r w:rsidR="00653E57">
        <w:rPr>
          <w:rFonts w:hint="cs"/>
          <w:b/>
          <w:i/>
          <w:rtl/>
        </w:rPr>
        <w:t>:</w:t>
      </w:r>
      <w:r w:rsidRPr="00900D8E">
        <w:rPr>
          <w:b/>
          <w:i/>
          <w:rtl/>
        </w:rPr>
        <w:t xml:space="preserve"> </w:t>
      </w:r>
    </w:p>
    <w:p w14:paraId="08F95D04" w14:textId="77777777" w:rsidR="00653E57" w:rsidRDefault="00900D8E" w:rsidP="0089103E">
      <w:pPr>
        <w:pStyle w:val="4"/>
      </w:pPr>
      <w:bookmarkStart w:id="29" w:name="_Ref23413452"/>
      <w:r w:rsidRPr="0089103E">
        <w:rPr>
          <w:rFonts w:hint="eastAsia"/>
          <w:u w:val="single"/>
          <w:rtl/>
        </w:rPr>
        <w:t>מוצרים</w:t>
      </w:r>
      <w:r w:rsidRPr="0089103E">
        <w:rPr>
          <w:u w:val="single"/>
          <w:rtl/>
        </w:rPr>
        <w:t xml:space="preserve"> ייחודיים</w:t>
      </w:r>
      <w:r w:rsidR="0027564C">
        <w:rPr>
          <w:rFonts w:hint="cs"/>
          <w:rtl/>
        </w:rPr>
        <w:t xml:space="preserve"> -</w:t>
      </w:r>
      <w:r w:rsidRPr="0089103E">
        <w:rPr>
          <w:rtl/>
        </w:rPr>
        <w:t xml:space="preserve"> </w:t>
      </w:r>
      <w:r w:rsidR="00653E57">
        <w:rPr>
          <w:rFonts w:hint="cs"/>
          <w:rtl/>
        </w:rPr>
        <w:t>המפורטים ב</w:t>
      </w:r>
      <w:hyperlink w:anchor="נספח_ג" w:history="1">
        <w:r w:rsidR="00653E57" w:rsidRPr="00A5042C">
          <w:rPr>
            <w:rStyle w:val="Hyperlink"/>
            <w:rFonts w:asciiTheme="minorBidi" w:hAnsiTheme="minorBidi"/>
            <w:rtl/>
          </w:rPr>
          <w:t xml:space="preserve">נספח </w:t>
        </w:r>
        <w:r w:rsidR="00653E57" w:rsidRPr="00A5042C">
          <w:rPr>
            <w:rStyle w:val="Hyperlink"/>
            <w:rFonts w:asciiTheme="minorBidi" w:hAnsiTheme="minorBidi" w:hint="eastAsia"/>
            <w:rtl/>
          </w:rPr>
          <w:t>ג</w:t>
        </w:r>
        <w:r w:rsidR="00884467">
          <w:rPr>
            <w:rStyle w:val="Hyperlink"/>
            <w:rFonts w:asciiTheme="minorBidi" w:hAnsiTheme="minorBidi"/>
            <w:rtl/>
          </w:rPr>
          <w:t xml:space="preserve"> - רשימת המוצרים הייחודיים</w:t>
        </w:r>
      </w:hyperlink>
      <w:r w:rsidR="00F255E0">
        <w:rPr>
          <w:rFonts w:hint="cs"/>
          <w:rtl/>
        </w:rPr>
        <w:t xml:space="preserve">, </w:t>
      </w:r>
      <w:r w:rsidRPr="0089103E">
        <w:rPr>
          <w:rFonts w:hint="eastAsia"/>
          <w:rtl/>
        </w:rPr>
        <w:t>עבורם</w:t>
      </w:r>
      <w:r w:rsidRPr="0089103E">
        <w:rPr>
          <w:rtl/>
        </w:rPr>
        <w:t xml:space="preserve"> </w:t>
      </w:r>
      <w:r w:rsidRPr="0089103E">
        <w:rPr>
          <w:rFonts w:hint="eastAsia"/>
          <w:rtl/>
        </w:rPr>
        <w:t>ערך</w:t>
      </w:r>
      <w:r w:rsidRPr="0089103E">
        <w:rPr>
          <w:rtl/>
        </w:rPr>
        <w:t xml:space="preserve"> </w:t>
      </w:r>
      <w:r w:rsidRPr="0089103E">
        <w:rPr>
          <w:rFonts w:hint="eastAsia"/>
          <w:rtl/>
        </w:rPr>
        <w:t>מ</w:t>
      </w:r>
      <w:r w:rsidR="0008362A">
        <w:rPr>
          <w:rFonts w:hint="cs"/>
          <w:rtl/>
        </w:rPr>
        <w:t>י</w:t>
      </w:r>
      <w:r w:rsidRPr="0089103E">
        <w:rPr>
          <w:rFonts w:hint="eastAsia"/>
          <w:rtl/>
        </w:rPr>
        <w:t>נהל</w:t>
      </w:r>
      <w:r w:rsidRPr="0089103E">
        <w:rPr>
          <w:rtl/>
        </w:rPr>
        <w:t xml:space="preserve"> </w:t>
      </w:r>
      <w:r w:rsidRPr="0089103E">
        <w:rPr>
          <w:rFonts w:hint="eastAsia"/>
          <w:rtl/>
        </w:rPr>
        <w:t>הרכש</w:t>
      </w:r>
      <w:r w:rsidRPr="0089103E">
        <w:rPr>
          <w:rtl/>
        </w:rPr>
        <w:t xml:space="preserve"> </w:t>
      </w:r>
      <w:r w:rsidRPr="0089103E">
        <w:rPr>
          <w:rFonts w:hint="eastAsia"/>
          <w:rtl/>
        </w:rPr>
        <w:t>התקשרות</w:t>
      </w:r>
      <w:r w:rsidRPr="0089103E">
        <w:rPr>
          <w:rtl/>
        </w:rPr>
        <w:t xml:space="preserve"> </w:t>
      </w:r>
      <w:r w:rsidRPr="0089103E">
        <w:rPr>
          <w:rFonts w:hint="eastAsia"/>
          <w:rtl/>
        </w:rPr>
        <w:t>מרכזית</w:t>
      </w:r>
      <w:r w:rsidR="00653E57">
        <w:rPr>
          <w:rFonts w:hint="cs"/>
          <w:rtl/>
        </w:rPr>
        <w:t xml:space="preserve"> עם המפיץ המרכזי</w:t>
      </w:r>
      <w:r w:rsidR="0032002A">
        <w:rPr>
          <w:rFonts w:hint="cs"/>
          <w:rtl/>
        </w:rPr>
        <w:t>.</w:t>
      </w:r>
      <w:bookmarkEnd w:id="29"/>
      <w:r w:rsidRPr="0089103E">
        <w:rPr>
          <w:rtl/>
        </w:rPr>
        <w:t xml:space="preserve"> </w:t>
      </w:r>
    </w:p>
    <w:p w14:paraId="617227FC" w14:textId="77777777" w:rsidR="00900D8E" w:rsidRPr="0089103E" w:rsidRDefault="00900D8E" w:rsidP="00447FAD">
      <w:pPr>
        <w:pStyle w:val="4"/>
        <w:rPr>
          <w:rtl/>
        </w:rPr>
      </w:pPr>
      <w:r w:rsidRPr="0089103E">
        <w:rPr>
          <w:rFonts w:hint="eastAsia"/>
          <w:u w:val="single"/>
          <w:rtl/>
        </w:rPr>
        <w:t>שאר</w:t>
      </w:r>
      <w:r w:rsidRPr="0089103E">
        <w:rPr>
          <w:u w:val="single"/>
          <w:rtl/>
        </w:rPr>
        <w:t xml:space="preserve"> המוצרים הכלולים בהסכם</w:t>
      </w:r>
      <w:r w:rsidR="0027564C">
        <w:rPr>
          <w:rFonts w:hint="cs"/>
          <w:rtl/>
        </w:rPr>
        <w:t xml:space="preserve"> -</w:t>
      </w:r>
      <w:r w:rsidRPr="0089103E">
        <w:rPr>
          <w:rtl/>
        </w:rPr>
        <w:t xml:space="preserve"> עבורם ערך מ</w:t>
      </w:r>
      <w:r w:rsidR="0008362A">
        <w:rPr>
          <w:rFonts w:hint="cs"/>
          <w:rtl/>
        </w:rPr>
        <w:t>י</w:t>
      </w:r>
      <w:r w:rsidRPr="0089103E">
        <w:rPr>
          <w:rtl/>
        </w:rPr>
        <w:t xml:space="preserve">נהל הרכש הסכם </w:t>
      </w:r>
      <w:r w:rsidR="00447FAD">
        <w:rPr>
          <w:rFonts w:hint="cs"/>
          <w:rtl/>
        </w:rPr>
        <w:t>תנאים ו</w:t>
      </w:r>
      <w:r w:rsidRPr="0089103E">
        <w:rPr>
          <w:rtl/>
        </w:rPr>
        <w:t xml:space="preserve">מחירים </w:t>
      </w:r>
      <w:r w:rsidR="00447FAD">
        <w:rPr>
          <w:rFonts w:hint="cs"/>
          <w:rtl/>
        </w:rPr>
        <w:t xml:space="preserve">מוסכמים </w:t>
      </w:r>
      <w:r w:rsidR="00E92D46">
        <w:rPr>
          <w:rtl/>
        </w:rPr>
        <w:t>עם מיקרוסופט, ובחר מפיץ מרכזי.</w:t>
      </w:r>
    </w:p>
    <w:p w14:paraId="7374E977" w14:textId="77777777" w:rsidR="009E47A5" w:rsidRPr="00897EBA" w:rsidRDefault="00900D8E" w:rsidP="00E03859">
      <w:pPr>
        <w:pStyle w:val="3"/>
        <w:rPr>
          <w:rtl/>
        </w:rPr>
      </w:pPr>
      <w:r>
        <w:rPr>
          <w:rFonts w:hint="cs"/>
          <w:rtl/>
        </w:rPr>
        <w:t>ה</w:t>
      </w:r>
      <w:r w:rsidRPr="00725077">
        <w:rPr>
          <w:rtl/>
        </w:rPr>
        <w:t>מפיץ</w:t>
      </w:r>
      <w:r>
        <w:rPr>
          <w:rFonts w:hint="cs"/>
          <w:rtl/>
        </w:rPr>
        <w:t xml:space="preserve"> שנבחר במסגרת ההליך ה</w:t>
      </w:r>
      <w:r w:rsidRPr="00725077">
        <w:rPr>
          <w:rtl/>
        </w:rPr>
        <w:t xml:space="preserve">מרכזי </w:t>
      </w:r>
      <w:r>
        <w:rPr>
          <w:rFonts w:hint="cs"/>
          <w:rtl/>
        </w:rPr>
        <w:t>י</w:t>
      </w:r>
      <w:r w:rsidRPr="00725077">
        <w:rPr>
          <w:rFonts w:hint="eastAsia"/>
          <w:rtl/>
        </w:rPr>
        <w:t>ספק</w:t>
      </w:r>
      <w:r w:rsidRPr="00725077">
        <w:rPr>
          <w:rtl/>
        </w:rPr>
        <w:t xml:space="preserve"> </w:t>
      </w:r>
      <w:r w:rsidRPr="00725077">
        <w:rPr>
          <w:rFonts w:hint="eastAsia"/>
          <w:rtl/>
        </w:rPr>
        <w:t>את</w:t>
      </w:r>
      <w:r>
        <w:rPr>
          <w:rFonts w:hint="cs"/>
          <w:b/>
          <w:i/>
          <w:rtl/>
        </w:rPr>
        <w:t xml:space="preserve"> שתי קבוצות המוצרים, אולם ההליך שעל המשרד הממשלתי לבצע </w:t>
      </w:r>
      <w:r w:rsidR="00653E57">
        <w:rPr>
          <w:rFonts w:hint="cs"/>
          <w:b/>
          <w:i/>
          <w:rtl/>
        </w:rPr>
        <w:t>טרם ביצוע הרכש משתנה ב</w:t>
      </w:r>
      <w:r w:rsidR="0027564C">
        <w:rPr>
          <w:rFonts w:hint="cs"/>
          <w:b/>
          <w:i/>
          <w:rtl/>
        </w:rPr>
        <w:t>התאם</w:t>
      </w:r>
      <w:r w:rsidR="00653E57">
        <w:rPr>
          <w:rFonts w:hint="cs"/>
          <w:b/>
          <w:i/>
          <w:rtl/>
        </w:rPr>
        <w:t xml:space="preserve"> </w:t>
      </w:r>
      <w:r w:rsidR="0027564C">
        <w:rPr>
          <w:rFonts w:hint="cs"/>
          <w:b/>
          <w:i/>
          <w:rtl/>
        </w:rPr>
        <w:t>ל</w:t>
      </w:r>
      <w:r w:rsidR="005356DD">
        <w:rPr>
          <w:rFonts w:hint="cs"/>
          <w:b/>
          <w:i/>
          <w:rtl/>
        </w:rPr>
        <w:t>קבוצת המוצרים</w:t>
      </w:r>
      <w:r w:rsidR="00653E57">
        <w:rPr>
          <w:rFonts w:hint="cs"/>
          <w:b/>
          <w:i/>
          <w:rtl/>
        </w:rPr>
        <w:t xml:space="preserve"> הרלוונטית.</w:t>
      </w:r>
      <w:r>
        <w:rPr>
          <w:rFonts w:hint="cs"/>
          <w:b/>
          <w:i/>
          <w:rtl/>
        </w:rPr>
        <w:t xml:space="preserve"> </w:t>
      </w:r>
    </w:p>
    <w:p w14:paraId="672D6693" w14:textId="106BB505" w:rsidR="0096395F" w:rsidRPr="00725077" w:rsidRDefault="0096395F" w:rsidP="00123986">
      <w:pPr>
        <w:pStyle w:val="3"/>
      </w:pPr>
      <w:r>
        <w:rPr>
          <w:rFonts w:hint="cs"/>
          <w:b/>
          <w:i/>
          <w:rtl/>
        </w:rPr>
        <w:t xml:space="preserve">כמויות המינימום לכניסה להסכם זה הינן </w:t>
      </w:r>
      <w:r w:rsidR="004247B9">
        <w:rPr>
          <w:rFonts w:hint="cs"/>
          <w:b/>
          <w:i/>
          <w:rtl/>
        </w:rPr>
        <w:t>הכמויות שנרכשו בהסכם</w:t>
      </w:r>
      <w:r w:rsidR="00546425">
        <w:rPr>
          <w:rFonts w:hint="cs"/>
          <w:b/>
          <w:i/>
          <w:rtl/>
        </w:rPr>
        <w:t xml:space="preserve"> שבין השנים</w:t>
      </w:r>
      <w:r w:rsidR="004247B9">
        <w:rPr>
          <w:rFonts w:hint="cs"/>
          <w:b/>
          <w:i/>
          <w:rtl/>
        </w:rPr>
        <w:t xml:space="preserve"> </w:t>
      </w:r>
      <w:r w:rsidR="004327AB">
        <w:rPr>
          <w:rFonts w:hint="cs"/>
          <w:b/>
          <w:i/>
          <w:rtl/>
        </w:rPr>
        <w:t>2019-2022 כולל כל כמויות ה-</w:t>
      </w:r>
      <w:r w:rsidR="004327AB" w:rsidRPr="00123986">
        <w:rPr>
          <w:b/>
          <w:iCs/>
        </w:rPr>
        <w:t>True Up</w:t>
      </w:r>
      <w:r w:rsidR="004327AB">
        <w:rPr>
          <w:rFonts w:hint="cs"/>
          <w:b/>
          <w:i/>
          <w:rtl/>
        </w:rPr>
        <w:t xml:space="preserve"> שדווחו בשנים אלו.</w:t>
      </w:r>
      <w:r w:rsidR="007F31A2">
        <w:rPr>
          <w:rFonts w:hint="cs"/>
          <w:b/>
          <w:i/>
          <w:rtl/>
        </w:rPr>
        <w:t xml:space="preserve"> לא ניתן להפחית כמויות</w:t>
      </w:r>
      <w:r w:rsidR="00123E56">
        <w:rPr>
          <w:rFonts w:hint="cs"/>
          <w:b/>
          <w:i/>
          <w:rtl/>
        </w:rPr>
        <w:t xml:space="preserve"> בכניסה להסכם</w:t>
      </w:r>
      <w:r w:rsidR="007F31A2">
        <w:rPr>
          <w:rFonts w:hint="cs"/>
          <w:b/>
          <w:i/>
          <w:rtl/>
        </w:rPr>
        <w:t xml:space="preserve">. </w:t>
      </w:r>
      <w:r w:rsidR="00BD4FA4">
        <w:rPr>
          <w:rFonts w:hint="cs"/>
          <w:b/>
          <w:i/>
          <w:rtl/>
        </w:rPr>
        <w:t>גופים אשר נדרשים לבצע הפחתה משמעותית מסיבה כל שהיא</w:t>
      </w:r>
      <w:r w:rsidR="00123E56">
        <w:rPr>
          <w:rFonts w:hint="cs"/>
          <w:b/>
          <w:i/>
          <w:rtl/>
        </w:rPr>
        <w:t>, יפנו</w:t>
      </w:r>
      <w:r w:rsidR="004173FE">
        <w:rPr>
          <w:rFonts w:hint="cs"/>
          <w:b/>
          <w:i/>
          <w:rtl/>
        </w:rPr>
        <w:t xml:space="preserve"> לנציג מינהל הרכש, המופיע סעיף </w:t>
      </w:r>
      <w:r w:rsidR="00123986">
        <w:rPr>
          <w:b/>
          <w:i/>
          <w:rtl/>
        </w:rPr>
        <w:fldChar w:fldCharType="begin"/>
      </w:r>
      <w:r w:rsidR="00123986">
        <w:rPr>
          <w:b/>
          <w:i/>
          <w:rtl/>
        </w:rPr>
        <w:instrText xml:space="preserve"> </w:instrText>
      </w:r>
      <w:r w:rsidR="00123986">
        <w:rPr>
          <w:rFonts w:hint="cs"/>
          <w:b/>
          <w:i/>
        </w:rPr>
        <w:instrText>REF</w:instrText>
      </w:r>
      <w:r w:rsidR="00123986">
        <w:rPr>
          <w:rFonts w:hint="cs"/>
          <w:b/>
          <w:i/>
          <w:rtl/>
        </w:rPr>
        <w:instrText xml:space="preserve"> _</w:instrText>
      </w:r>
      <w:r w:rsidR="00123986">
        <w:rPr>
          <w:rFonts w:hint="cs"/>
          <w:b/>
          <w:i/>
        </w:rPr>
        <w:instrText>Ref535845344 \r \h</w:instrText>
      </w:r>
      <w:r w:rsidR="00123986">
        <w:rPr>
          <w:b/>
          <w:i/>
          <w:rtl/>
        </w:rPr>
        <w:instrText xml:space="preserve"> </w:instrText>
      </w:r>
      <w:r w:rsidR="00123986">
        <w:rPr>
          <w:b/>
          <w:i/>
          <w:rtl/>
        </w:rPr>
      </w:r>
      <w:r w:rsidR="00123986">
        <w:rPr>
          <w:b/>
          <w:i/>
          <w:rtl/>
        </w:rPr>
        <w:fldChar w:fldCharType="separate"/>
      </w:r>
      <w:r w:rsidR="00123986">
        <w:rPr>
          <w:b/>
          <w:i/>
          <w:rtl/>
        </w:rPr>
        <w:t>‏8</w:t>
      </w:r>
      <w:r w:rsidR="00123986">
        <w:rPr>
          <w:b/>
          <w:i/>
          <w:rtl/>
        </w:rPr>
        <w:fldChar w:fldCharType="end"/>
      </w:r>
      <w:r w:rsidR="00123986">
        <w:rPr>
          <w:rFonts w:hint="cs"/>
          <w:b/>
          <w:i/>
          <w:rtl/>
        </w:rPr>
        <w:t xml:space="preserve"> </w:t>
      </w:r>
      <w:r w:rsidR="004173FE">
        <w:rPr>
          <w:rFonts w:hint="cs"/>
          <w:b/>
          <w:i/>
          <w:rtl/>
        </w:rPr>
        <w:t>להודעה זו.</w:t>
      </w:r>
    </w:p>
    <w:p w14:paraId="53C5086B" w14:textId="77777777" w:rsidR="009E47A5" w:rsidRPr="00DB2FA7" w:rsidRDefault="009E47A5" w:rsidP="00994F51">
      <w:pPr>
        <w:pStyle w:val="330"/>
        <w:rPr>
          <w:u w:val="single"/>
        </w:rPr>
      </w:pPr>
      <w:bookmarkStart w:id="30" w:name="_Ref1026173"/>
      <w:r w:rsidRPr="00DB2FA7">
        <w:rPr>
          <w:rFonts w:hint="eastAsia"/>
          <w:u w:val="single"/>
          <w:rtl/>
        </w:rPr>
        <w:t>עבור</w:t>
      </w:r>
      <w:r w:rsidRPr="00DB2FA7">
        <w:rPr>
          <w:u w:val="single"/>
          <w:rtl/>
        </w:rPr>
        <w:t xml:space="preserve"> מוצרים </w:t>
      </w:r>
      <w:r w:rsidRPr="00DB2FA7">
        <w:rPr>
          <w:rFonts w:hint="eastAsia"/>
          <w:b/>
          <w:bCs/>
          <w:u w:val="single"/>
          <w:rtl/>
        </w:rPr>
        <w:t>ייחודיים</w:t>
      </w:r>
      <w:r w:rsidR="008A4D38">
        <w:rPr>
          <w:rFonts w:hint="cs"/>
          <w:u w:val="single"/>
          <w:rtl/>
        </w:rPr>
        <w:t>:</w:t>
      </w:r>
      <w:bookmarkEnd w:id="30"/>
    </w:p>
    <w:p w14:paraId="48E0C3BE" w14:textId="77777777" w:rsidR="008E22D7" w:rsidRPr="008E22D7" w:rsidRDefault="008E22D7" w:rsidP="008E22D7">
      <w:pPr>
        <w:pStyle w:val="4"/>
        <w:rPr>
          <w:b/>
          <w:i/>
          <w:rtl/>
        </w:rPr>
      </w:pPr>
      <w:r w:rsidRPr="008E22D7">
        <w:rPr>
          <w:rFonts w:cs="Arial"/>
          <w:b/>
          <w:i/>
          <w:rtl/>
        </w:rPr>
        <w:t xml:space="preserve">משרד המעוניין לרכוש מוצרים מקבוצת מוצרים זו, יפעל לפתיחת הזמנה מהסכם מסגרת </w:t>
      </w:r>
      <w:proofErr w:type="spellStart"/>
      <w:r w:rsidRPr="008E22D7">
        <w:rPr>
          <w:rFonts w:cs="Arial"/>
          <w:b/>
          <w:i/>
          <w:rtl/>
        </w:rPr>
        <w:t>במרכב"ה</w:t>
      </w:r>
      <w:proofErr w:type="spellEnd"/>
      <w:r w:rsidRPr="008E22D7">
        <w:rPr>
          <w:rFonts w:cs="Arial"/>
          <w:b/>
          <w:i/>
          <w:rtl/>
        </w:rPr>
        <w:t xml:space="preserve"> בדומה לרכישה ממכרז מרכזי, </w:t>
      </w:r>
      <w:r w:rsidRPr="0032002A">
        <w:rPr>
          <w:rFonts w:cs="Arial"/>
          <w:bCs/>
          <w:i/>
          <w:rtl/>
        </w:rPr>
        <w:t>ללא צורך בהליך מקדים נוסף</w:t>
      </w:r>
      <w:r w:rsidRPr="008E22D7">
        <w:rPr>
          <w:rFonts w:cs="Arial"/>
          <w:b/>
          <w:i/>
          <w:rtl/>
        </w:rPr>
        <w:t>.</w:t>
      </w:r>
    </w:p>
    <w:p w14:paraId="71C225D0" w14:textId="77777777" w:rsidR="009E47A5" w:rsidRPr="00A931F5" w:rsidRDefault="009E47A5" w:rsidP="00DB2FA7">
      <w:pPr>
        <w:pStyle w:val="4"/>
        <w:rPr>
          <w:rFonts w:asciiTheme="minorBidi" w:hAnsiTheme="minorBidi"/>
          <w:u w:val="dotted" w:color="3464BA"/>
          <w:rtl/>
        </w:rPr>
      </w:pPr>
      <w:r w:rsidRPr="00A931F5">
        <w:rPr>
          <w:rFonts w:hint="eastAsia"/>
          <w:rtl/>
        </w:rPr>
        <w:t>להלן</w:t>
      </w:r>
      <w:r w:rsidRPr="00A931F5">
        <w:rPr>
          <w:rtl/>
        </w:rPr>
        <w:t xml:space="preserve"> </w:t>
      </w:r>
      <w:r w:rsidRPr="00A931F5">
        <w:rPr>
          <w:rFonts w:hint="eastAsia"/>
          <w:rtl/>
        </w:rPr>
        <w:t>פירטי</w:t>
      </w:r>
      <w:r w:rsidRPr="00A931F5">
        <w:rPr>
          <w:rtl/>
        </w:rPr>
        <w:t xml:space="preserve"> </w:t>
      </w:r>
      <w:r w:rsidRPr="00A931F5">
        <w:rPr>
          <w:rFonts w:hint="eastAsia"/>
          <w:rtl/>
        </w:rPr>
        <w:t>ההסכם</w:t>
      </w:r>
      <w:r w:rsidRPr="00A931F5">
        <w:rPr>
          <w:rtl/>
        </w:rPr>
        <w:t xml:space="preserve"> </w:t>
      </w:r>
      <w:r w:rsidRPr="00A931F5">
        <w:rPr>
          <w:rFonts w:hint="eastAsia"/>
          <w:rtl/>
        </w:rPr>
        <w:t>כמפורט</w:t>
      </w:r>
      <w:r w:rsidRPr="00A931F5">
        <w:rPr>
          <w:rtl/>
        </w:rPr>
        <w:t xml:space="preserve"> </w:t>
      </w:r>
      <w:r w:rsidRPr="00A931F5">
        <w:rPr>
          <w:rFonts w:hint="eastAsia"/>
          <w:rtl/>
        </w:rPr>
        <w:t>במערכת</w:t>
      </w:r>
      <w:r w:rsidRPr="00A931F5">
        <w:rPr>
          <w:rtl/>
        </w:rPr>
        <w:t xml:space="preserve"> </w:t>
      </w:r>
      <w:proofErr w:type="spellStart"/>
      <w:r w:rsidRPr="00A931F5">
        <w:rPr>
          <w:rFonts w:hint="eastAsia"/>
          <w:rtl/>
        </w:rPr>
        <w:t>מרכב</w:t>
      </w:r>
      <w:r w:rsidRPr="00A931F5">
        <w:rPr>
          <w:rtl/>
        </w:rPr>
        <w:t>"ה</w:t>
      </w:r>
      <w:proofErr w:type="spellEnd"/>
      <w:r>
        <w:rPr>
          <w:rFonts w:hint="cs"/>
          <w:rtl/>
        </w:rPr>
        <w:t>:</w:t>
      </w:r>
    </w:p>
    <w:tbl>
      <w:tblPr>
        <w:tblStyle w:val="TableGrid"/>
        <w:bidiVisual/>
        <w:tblW w:w="0" w:type="auto"/>
        <w:jc w:val="right"/>
        <w:tblLook w:val="04A0" w:firstRow="1" w:lastRow="0" w:firstColumn="1" w:lastColumn="0" w:noHBand="0" w:noVBand="1"/>
        <w:tblCaption w:val="טבלת אופן ביצוע הזמנה במערכת מרכב&quot;ה"/>
        <w:tblDescription w:val="אופן ביצוע הזמנה במערכת מרכבה עבור כל ספק לפי מספר ההסכם במרכב&quot;ה"/>
      </w:tblPr>
      <w:tblGrid>
        <w:gridCol w:w="2307"/>
        <w:gridCol w:w="1791"/>
        <w:gridCol w:w="2620"/>
      </w:tblGrid>
      <w:tr w:rsidR="009E47A5" w:rsidRPr="00391B5B" w14:paraId="1AE2F933" w14:textId="77777777" w:rsidTr="0089103E">
        <w:trPr>
          <w:tblHeader/>
          <w:jc w:val="right"/>
        </w:trPr>
        <w:tc>
          <w:tcPr>
            <w:tcW w:w="2307" w:type="dxa"/>
            <w:shd w:val="clear" w:color="auto" w:fill="D9D9D9" w:themeFill="background1" w:themeFillShade="D9"/>
          </w:tcPr>
          <w:p w14:paraId="40319BF1" w14:textId="77777777" w:rsidR="009E47A5" w:rsidRPr="00BD062B" w:rsidRDefault="009E47A5" w:rsidP="0086562E">
            <w:pPr>
              <w:spacing w:line="360" w:lineRule="auto"/>
              <w:rPr>
                <w:rFonts w:asciiTheme="minorBidi" w:hAnsiTheme="minorBidi"/>
                <w:rtl/>
              </w:rPr>
            </w:pPr>
            <w:r w:rsidRPr="00BD062B">
              <w:rPr>
                <w:rFonts w:asciiTheme="minorBidi" w:hAnsiTheme="minorBidi" w:cstheme="minorBidi" w:hint="eastAsia"/>
                <w:b/>
                <w:bCs/>
                <w:sz w:val="22"/>
                <w:szCs w:val="22"/>
                <w:rtl/>
              </w:rPr>
              <w:t>שם</w:t>
            </w:r>
            <w:r w:rsidRPr="00BD062B">
              <w:rPr>
                <w:rFonts w:asciiTheme="minorBidi" w:hAnsiTheme="minorBidi" w:cstheme="minorBidi"/>
                <w:b/>
                <w:bCs/>
                <w:sz w:val="22"/>
                <w:szCs w:val="22"/>
                <w:rtl/>
              </w:rPr>
              <w:t xml:space="preserve"> </w:t>
            </w:r>
            <w:r w:rsidRPr="00BD062B">
              <w:rPr>
                <w:rFonts w:asciiTheme="minorBidi" w:hAnsiTheme="minorBidi" w:cstheme="minorBidi" w:hint="eastAsia"/>
                <w:b/>
                <w:bCs/>
                <w:sz w:val="22"/>
                <w:szCs w:val="22"/>
                <w:rtl/>
              </w:rPr>
              <w:t>הספק</w:t>
            </w:r>
          </w:p>
        </w:tc>
        <w:tc>
          <w:tcPr>
            <w:tcW w:w="1791" w:type="dxa"/>
            <w:shd w:val="clear" w:color="auto" w:fill="D9D9D9" w:themeFill="background1" w:themeFillShade="D9"/>
          </w:tcPr>
          <w:p w14:paraId="4A383E4C" w14:textId="77777777" w:rsidR="009E47A5" w:rsidRPr="00BD062B" w:rsidRDefault="009E47A5" w:rsidP="0086562E">
            <w:pPr>
              <w:spacing w:line="360" w:lineRule="auto"/>
              <w:rPr>
                <w:rFonts w:asciiTheme="minorBidi" w:hAnsiTheme="minorBidi"/>
                <w:rtl/>
              </w:rPr>
            </w:pPr>
            <w:r w:rsidRPr="00BD062B">
              <w:rPr>
                <w:rFonts w:asciiTheme="minorBidi" w:hAnsiTheme="minorBidi" w:cstheme="minorBidi" w:hint="eastAsia"/>
                <w:b/>
                <w:bCs/>
                <w:sz w:val="22"/>
                <w:szCs w:val="22"/>
                <w:rtl/>
              </w:rPr>
              <w:t>שם</w:t>
            </w:r>
            <w:r w:rsidRPr="00BD062B">
              <w:rPr>
                <w:rFonts w:asciiTheme="minorBidi" w:hAnsiTheme="minorBidi" w:cstheme="minorBidi"/>
                <w:b/>
                <w:bCs/>
                <w:sz w:val="22"/>
                <w:szCs w:val="22"/>
                <w:rtl/>
              </w:rPr>
              <w:t xml:space="preserve"> </w:t>
            </w:r>
            <w:r w:rsidRPr="00BD062B">
              <w:rPr>
                <w:rFonts w:asciiTheme="minorBidi" w:hAnsiTheme="minorBidi" w:cstheme="minorBidi" w:hint="eastAsia"/>
                <w:b/>
                <w:bCs/>
                <w:sz w:val="22"/>
                <w:szCs w:val="22"/>
                <w:rtl/>
              </w:rPr>
              <w:t>היצרן</w:t>
            </w:r>
          </w:p>
        </w:tc>
        <w:tc>
          <w:tcPr>
            <w:tcW w:w="2620" w:type="dxa"/>
            <w:shd w:val="clear" w:color="auto" w:fill="D9D9D9" w:themeFill="background1" w:themeFillShade="D9"/>
          </w:tcPr>
          <w:p w14:paraId="6ABAC9F7" w14:textId="77777777" w:rsidR="009E47A5" w:rsidRPr="00BD062B" w:rsidRDefault="009E47A5" w:rsidP="0086562E">
            <w:pPr>
              <w:spacing w:line="360" w:lineRule="auto"/>
              <w:rPr>
                <w:rFonts w:asciiTheme="minorBidi" w:hAnsiTheme="minorBidi"/>
                <w:rtl/>
              </w:rPr>
            </w:pPr>
            <w:r w:rsidRPr="00BD062B">
              <w:rPr>
                <w:rFonts w:asciiTheme="minorBidi" w:hAnsiTheme="minorBidi" w:cstheme="minorBidi" w:hint="eastAsia"/>
                <w:b/>
                <w:bCs/>
                <w:sz w:val="22"/>
                <w:szCs w:val="22"/>
                <w:rtl/>
              </w:rPr>
              <w:t>מספר</w:t>
            </w:r>
            <w:r w:rsidRPr="00BD062B">
              <w:rPr>
                <w:rFonts w:asciiTheme="minorBidi" w:hAnsiTheme="minorBidi" w:cstheme="minorBidi"/>
                <w:b/>
                <w:bCs/>
                <w:sz w:val="22"/>
                <w:szCs w:val="22"/>
                <w:rtl/>
              </w:rPr>
              <w:t xml:space="preserve"> הסכם </w:t>
            </w:r>
            <w:proofErr w:type="spellStart"/>
            <w:r w:rsidRPr="00BD062B">
              <w:rPr>
                <w:rFonts w:asciiTheme="minorBidi" w:hAnsiTheme="minorBidi" w:cstheme="minorBidi" w:hint="eastAsia"/>
                <w:b/>
                <w:bCs/>
                <w:sz w:val="22"/>
                <w:szCs w:val="22"/>
                <w:rtl/>
              </w:rPr>
              <w:t>במרכב</w:t>
            </w:r>
            <w:r w:rsidRPr="00BD062B">
              <w:rPr>
                <w:rFonts w:asciiTheme="minorBidi" w:hAnsiTheme="minorBidi" w:cstheme="minorBidi"/>
                <w:b/>
                <w:bCs/>
                <w:sz w:val="22"/>
                <w:szCs w:val="22"/>
                <w:rtl/>
              </w:rPr>
              <w:t>"ה</w:t>
            </w:r>
            <w:proofErr w:type="spellEnd"/>
          </w:p>
        </w:tc>
      </w:tr>
      <w:tr w:rsidR="009E47A5" w:rsidRPr="00391B5B" w14:paraId="79B6177A" w14:textId="77777777" w:rsidTr="0089103E">
        <w:trPr>
          <w:jc w:val="right"/>
        </w:trPr>
        <w:tc>
          <w:tcPr>
            <w:tcW w:w="2307" w:type="dxa"/>
          </w:tcPr>
          <w:p w14:paraId="107EE5A8" w14:textId="77777777" w:rsidR="009E47A5" w:rsidRPr="00546425" w:rsidRDefault="00C811F9" w:rsidP="0086562E">
            <w:pPr>
              <w:spacing w:line="360" w:lineRule="auto"/>
              <w:rPr>
                <w:rFonts w:asciiTheme="minorBidi" w:hAnsiTheme="minorBidi" w:cstheme="minorBidi"/>
                <w:sz w:val="22"/>
                <w:szCs w:val="22"/>
                <w:rtl/>
              </w:rPr>
            </w:pPr>
            <w:r w:rsidRPr="00123986">
              <w:rPr>
                <w:rFonts w:asciiTheme="minorBidi" w:hAnsiTheme="minorBidi" w:cstheme="minorBidi"/>
                <w:sz w:val="22"/>
                <w:szCs w:val="22"/>
                <w:rtl/>
              </w:rPr>
              <w:t>יו-</w:t>
            </w:r>
            <w:proofErr w:type="spellStart"/>
            <w:r w:rsidRPr="00123986">
              <w:rPr>
                <w:rFonts w:asciiTheme="minorBidi" w:hAnsiTheme="minorBidi" w:cstheme="minorBidi"/>
                <w:sz w:val="22"/>
                <w:szCs w:val="22"/>
                <w:rtl/>
              </w:rPr>
              <w:t>ביטק</w:t>
            </w:r>
            <w:proofErr w:type="spellEnd"/>
            <w:r w:rsidRPr="00123986">
              <w:rPr>
                <w:rFonts w:asciiTheme="minorBidi" w:hAnsiTheme="minorBidi" w:cstheme="minorBidi"/>
                <w:sz w:val="22"/>
                <w:szCs w:val="22"/>
                <w:rtl/>
              </w:rPr>
              <w:t xml:space="preserve"> </w:t>
            </w:r>
            <w:proofErr w:type="spellStart"/>
            <w:r w:rsidRPr="00123986">
              <w:rPr>
                <w:rFonts w:asciiTheme="minorBidi" w:hAnsiTheme="minorBidi" w:cstheme="minorBidi"/>
                <w:sz w:val="22"/>
                <w:szCs w:val="22"/>
                <w:rtl/>
              </w:rPr>
              <w:t>סולושנס</w:t>
            </w:r>
            <w:proofErr w:type="spellEnd"/>
            <w:r w:rsidRPr="00123986">
              <w:rPr>
                <w:rFonts w:asciiTheme="minorBidi" w:hAnsiTheme="minorBidi" w:cstheme="minorBidi"/>
                <w:sz w:val="22"/>
                <w:szCs w:val="22"/>
                <w:rtl/>
              </w:rPr>
              <w:t xml:space="preserve"> בע"מ</w:t>
            </w:r>
          </w:p>
        </w:tc>
        <w:tc>
          <w:tcPr>
            <w:tcW w:w="1791" w:type="dxa"/>
          </w:tcPr>
          <w:p w14:paraId="6F3D267C" w14:textId="77777777" w:rsidR="009E47A5" w:rsidRPr="00123986" w:rsidRDefault="009E47A5" w:rsidP="0086562E">
            <w:pPr>
              <w:spacing w:line="360" w:lineRule="auto"/>
              <w:rPr>
                <w:rFonts w:asciiTheme="minorBidi" w:hAnsiTheme="minorBidi" w:cstheme="minorBidi"/>
                <w:sz w:val="22"/>
                <w:szCs w:val="22"/>
                <w:rtl/>
              </w:rPr>
            </w:pPr>
            <w:r w:rsidRPr="00123986">
              <w:rPr>
                <w:rFonts w:asciiTheme="minorBidi" w:hAnsiTheme="minorBidi" w:cstheme="minorBidi"/>
                <w:sz w:val="22"/>
                <w:szCs w:val="22"/>
              </w:rPr>
              <w:t>Microsoft</w:t>
            </w:r>
          </w:p>
        </w:tc>
        <w:tc>
          <w:tcPr>
            <w:tcW w:w="2620" w:type="dxa"/>
          </w:tcPr>
          <w:p w14:paraId="17FA55B1" w14:textId="77777777" w:rsidR="009E47A5" w:rsidRPr="00123986" w:rsidRDefault="006929DB" w:rsidP="0086562E">
            <w:pPr>
              <w:spacing w:line="360" w:lineRule="auto"/>
              <w:rPr>
                <w:rFonts w:asciiTheme="minorBidi" w:hAnsiTheme="minorBidi" w:cstheme="minorBidi"/>
                <w:sz w:val="22"/>
                <w:szCs w:val="22"/>
                <w:rtl/>
              </w:rPr>
            </w:pPr>
            <w:r w:rsidRPr="00123986">
              <w:rPr>
                <w:rFonts w:asciiTheme="minorBidi" w:hAnsiTheme="minorBidi" w:cstheme="minorBidi"/>
                <w:sz w:val="22"/>
                <w:szCs w:val="22"/>
              </w:rPr>
              <w:t>4400001221</w:t>
            </w:r>
          </w:p>
        </w:tc>
      </w:tr>
    </w:tbl>
    <w:p w14:paraId="59AF9BA7" w14:textId="77777777" w:rsidR="008A4D38" w:rsidRDefault="008A4D38" w:rsidP="0032002A"/>
    <w:p w14:paraId="40F34B15" w14:textId="77777777" w:rsidR="00900D8E" w:rsidRPr="00F13D25" w:rsidRDefault="009E47A5" w:rsidP="00F13D25">
      <w:pPr>
        <w:pStyle w:val="3"/>
        <w:rPr>
          <w:b/>
          <w:bCs/>
          <w:rtl/>
        </w:rPr>
      </w:pPr>
      <w:bookmarkStart w:id="31" w:name="_Ref534790448"/>
      <w:bookmarkStart w:id="32" w:name="_Ref535761564"/>
      <w:r w:rsidRPr="00F13D25">
        <w:rPr>
          <w:rFonts w:hint="eastAsia"/>
          <w:rtl/>
        </w:rPr>
        <w:lastRenderedPageBreak/>
        <w:t>עבור</w:t>
      </w:r>
      <w:r w:rsidRPr="00F13D25">
        <w:rPr>
          <w:rtl/>
        </w:rPr>
        <w:t xml:space="preserve"> מוצרים </w:t>
      </w:r>
      <w:r w:rsidR="00C07621" w:rsidRPr="00F13D25">
        <w:rPr>
          <w:rFonts w:hint="eastAsia"/>
          <w:rtl/>
        </w:rPr>
        <w:t>הכלולים</w:t>
      </w:r>
      <w:r w:rsidR="00C07621" w:rsidRPr="00F13D25">
        <w:rPr>
          <w:rtl/>
        </w:rPr>
        <w:t xml:space="preserve"> </w:t>
      </w:r>
      <w:r w:rsidR="00C07621" w:rsidRPr="00F13D25">
        <w:rPr>
          <w:rFonts w:hint="eastAsia"/>
          <w:rtl/>
        </w:rPr>
        <w:t>בהסכם</w:t>
      </w:r>
      <w:r w:rsidR="00C07621" w:rsidRPr="00F13D25">
        <w:rPr>
          <w:rtl/>
        </w:rPr>
        <w:t xml:space="preserve"> </w:t>
      </w:r>
      <w:r w:rsidR="00C07621" w:rsidRPr="00F13D25">
        <w:rPr>
          <w:rFonts w:hint="eastAsia"/>
          <w:rtl/>
        </w:rPr>
        <w:t>עם</w:t>
      </w:r>
      <w:r w:rsidR="00C07621" w:rsidRPr="00F13D25">
        <w:rPr>
          <w:rtl/>
        </w:rPr>
        <w:t xml:space="preserve"> </w:t>
      </w:r>
      <w:r w:rsidR="00C07621" w:rsidRPr="00F13D25">
        <w:rPr>
          <w:rFonts w:hint="eastAsia"/>
          <w:rtl/>
        </w:rPr>
        <w:t>מ</w:t>
      </w:r>
      <w:r w:rsidR="009268F0" w:rsidRPr="00F13D25">
        <w:rPr>
          <w:rFonts w:hint="eastAsia"/>
          <w:rtl/>
        </w:rPr>
        <w:t>יקרוסופט</w:t>
      </w:r>
      <w:r w:rsidR="009268F0" w:rsidRPr="00F13D25">
        <w:rPr>
          <w:rtl/>
        </w:rPr>
        <w:t xml:space="preserve"> </w:t>
      </w:r>
      <w:r w:rsidR="009268F0" w:rsidRPr="00F13D25">
        <w:rPr>
          <w:rFonts w:hint="eastAsia"/>
          <w:rtl/>
        </w:rPr>
        <w:t>ש</w:t>
      </w:r>
      <w:r w:rsidR="009268F0" w:rsidRPr="00F13D25">
        <w:rPr>
          <w:rFonts w:hint="eastAsia"/>
          <w:b/>
          <w:bCs/>
          <w:rtl/>
        </w:rPr>
        <w:t>אינם</w:t>
      </w:r>
      <w:r w:rsidR="009268F0" w:rsidRPr="00F13D25">
        <w:rPr>
          <w:rtl/>
        </w:rPr>
        <w:t xml:space="preserve"> מוצרים ייחודיים</w:t>
      </w:r>
      <w:bookmarkEnd w:id="31"/>
      <w:r w:rsidR="008A4D38" w:rsidRPr="00F13D25">
        <w:rPr>
          <w:rtl/>
        </w:rPr>
        <w:t>:</w:t>
      </w:r>
      <w:bookmarkEnd w:id="32"/>
    </w:p>
    <w:p w14:paraId="1242E102" w14:textId="40EAA4F5" w:rsidR="003217E3" w:rsidRDefault="003217E3" w:rsidP="003217E3">
      <w:pPr>
        <w:pStyle w:val="4"/>
        <w:rPr>
          <w:u w:color="3464BA"/>
        </w:rPr>
      </w:pPr>
      <w:bookmarkStart w:id="33" w:name="_Ref153352897"/>
      <w:r w:rsidRPr="00122713">
        <w:rPr>
          <w:rFonts w:hint="eastAsia"/>
          <w:b/>
          <w:bCs/>
          <w:u w:color="3464BA"/>
          <w:rtl/>
        </w:rPr>
        <w:t>לפני</w:t>
      </w:r>
      <w:r w:rsidRPr="00961F42">
        <w:rPr>
          <w:rtl/>
        </w:rPr>
        <w:t xml:space="preserve"> </w:t>
      </w:r>
      <w:r w:rsidRPr="00122713">
        <w:rPr>
          <w:rFonts w:hint="eastAsia"/>
          <w:b/>
          <w:bCs/>
          <w:u w:color="3464BA"/>
          <w:rtl/>
        </w:rPr>
        <w:t>ביצוע</w:t>
      </w:r>
      <w:r>
        <w:rPr>
          <w:rFonts w:hint="cs"/>
          <w:u w:color="3464BA"/>
          <w:rtl/>
        </w:rPr>
        <w:t xml:space="preserve"> רכש מהמפיץ של מוצרים שאינם ייחודיים </w:t>
      </w:r>
      <w:r w:rsidRPr="00122713">
        <w:rPr>
          <w:rFonts w:hint="eastAsia"/>
          <w:b/>
          <w:bCs/>
          <w:u w:color="3464BA"/>
          <w:rtl/>
        </w:rPr>
        <w:t>ולפני</w:t>
      </w:r>
      <w:r w:rsidRPr="00122713">
        <w:rPr>
          <w:b/>
          <w:bCs/>
          <w:u w:color="3464BA"/>
          <w:rtl/>
        </w:rPr>
        <w:t xml:space="preserve"> </w:t>
      </w:r>
      <w:r w:rsidRPr="00122713">
        <w:rPr>
          <w:rFonts w:hint="eastAsia"/>
          <w:b/>
          <w:bCs/>
          <w:u w:color="3464BA"/>
          <w:rtl/>
        </w:rPr>
        <w:t>הטמעת</w:t>
      </w:r>
      <w:r w:rsidRPr="00122713">
        <w:rPr>
          <w:b/>
          <w:bCs/>
          <w:u w:color="3464BA"/>
          <w:rtl/>
        </w:rPr>
        <w:t xml:space="preserve"> </w:t>
      </w:r>
      <w:r w:rsidRPr="00122713">
        <w:rPr>
          <w:rFonts w:hint="eastAsia"/>
          <w:b/>
          <w:bCs/>
          <w:u w:color="3464BA"/>
          <w:rtl/>
        </w:rPr>
        <w:t>המוצר</w:t>
      </w:r>
      <w:r w:rsidRPr="00122713">
        <w:rPr>
          <w:b/>
          <w:bCs/>
          <w:u w:color="3464BA"/>
          <w:rtl/>
        </w:rPr>
        <w:t xml:space="preserve"> </w:t>
      </w:r>
      <w:r w:rsidRPr="00122713">
        <w:rPr>
          <w:rFonts w:hint="eastAsia"/>
          <w:b/>
          <w:bCs/>
          <w:u w:color="3464BA"/>
          <w:rtl/>
        </w:rPr>
        <w:t>לראשונה</w:t>
      </w:r>
      <w:r>
        <w:rPr>
          <w:rFonts w:hint="cs"/>
          <w:u w:color="3464BA"/>
          <w:rtl/>
        </w:rPr>
        <w:t xml:space="preserve">, </w:t>
      </w:r>
      <w:r w:rsidRPr="00653E57">
        <w:rPr>
          <w:u w:color="3464BA"/>
          <w:rtl/>
        </w:rPr>
        <w:t xml:space="preserve">על ועדת המכרזים המשרדית לבחון את כלל החלופות להתקשרות על פי </w:t>
      </w:r>
      <w:hyperlink r:id="rId18" w:history="1">
        <w:r w:rsidR="00DC0162" w:rsidRPr="00A83D46">
          <w:rPr>
            <w:rStyle w:val="Hyperlink"/>
            <w:rFonts w:asciiTheme="minorBidi" w:hAnsiTheme="minorBidi"/>
            <w:rtl/>
          </w:rPr>
          <w:t>חוק חובת המכרזים, תשנ"ב-1992</w:t>
        </w:r>
      </w:hyperlink>
      <w:r w:rsidR="00DC0162" w:rsidRPr="00A83D46">
        <w:rPr>
          <w:rFonts w:asciiTheme="minorBidi" w:hAnsiTheme="minorBidi"/>
          <w:rtl/>
        </w:rPr>
        <w:t xml:space="preserve"> ו</w:t>
      </w:r>
      <w:hyperlink r:id="rId19" w:history="1">
        <w:r w:rsidR="00DC0162" w:rsidRPr="00A83D46">
          <w:rPr>
            <w:rStyle w:val="Hyperlink"/>
            <w:rFonts w:asciiTheme="minorBidi" w:hAnsiTheme="minorBidi"/>
            <w:rtl/>
          </w:rPr>
          <w:t>תקנות חובת מכרזים, תשנ"ג-1993</w:t>
        </w:r>
      </w:hyperlink>
      <w:r w:rsidR="00DC0162">
        <w:rPr>
          <w:rFonts w:asciiTheme="minorBidi" w:hAnsiTheme="minorBidi"/>
          <w:rtl/>
        </w:rPr>
        <w:t xml:space="preserve"> (להלן: "ה</w:t>
      </w:r>
      <w:r w:rsidR="00DC0162">
        <w:rPr>
          <w:rFonts w:asciiTheme="minorBidi" w:hAnsiTheme="minorBidi" w:hint="cs"/>
          <w:rtl/>
        </w:rPr>
        <w:t>חוק ותקנותיו</w:t>
      </w:r>
      <w:r w:rsidR="00DC0162" w:rsidRPr="00A83D46">
        <w:rPr>
          <w:rFonts w:asciiTheme="minorBidi" w:hAnsiTheme="minorBidi"/>
          <w:rtl/>
        </w:rPr>
        <w:t>")</w:t>
      </w:r>
      <w:r w:rsidRPr="00653E57">
        <w:rPr>
          <w:u w:color="3464BA"/>
          <w:rtl/>
        </w:rPr>
        <w:t>, לרבות רכישת מוצרים ושירותים</w:t>
      </w:r>
      <w:r>
        <w:rPr>
          <w:rFonts w:hint="cs"/>
          <w:u w:color="3464BA"/>
          <w:rtl/>
        </w:rPr>
        <w:t xml:space="preserve"> חליפיים</w:t>
      </w:r>
      <w:r w:rsidRPr="00653E57">
        <w:rPr>
          <w:u w:color="3464BA"/>
          <w:rtl/>
        </w:rPr>
        <w:t xml:space="preserve"> מ</w:t>
      </w:r>
      <w:r>
        <w:rPr>
          <w:rFonts w:hint="cs"/>
          <w:u w:color="3464BA"/>
          <w:rtl/>
        </w:rPr>
        <w:t>תוצרת חברה שאינה חברת מיקרוסופט</w:t>
      </w:r>
      <w:r w:rsidR="000C5973">
        <w:rPr>
          <w:rFonts w:hint="cs"/>
          <w:u w:color="3464BA"/>
          <w:rtl/>
        </w:rPr>
        <w:t xml:space="preserve"> (במסגרת רובד</w:t>
      </w:r>
      <w:r w:rsidR="00430549">
        <w:rPr>
          <w:rFonts w:hint="cs"/>
          <w:u w:color="3464BA"/>
          <w:rtl/>
        </w:rPr>
        <w:t xml:space="preserve"> </w:t>
      </w:r>
      <w:r w:rsidR="000C5973">
        <w:rPr>
          <w:rFonts w:hint="cs"/>
          <w:u w:color="3464BA"/>
          <w:rtl/>
        </w:rPr>
        <w:t>5 של מכרז נימבוס</w:t>
      </w:r>
      <w:r w:rsidR="00DC0162">
        <w:rPr>
          <w:rFonts w:hint="cs"/>
          <w:u w:color="3464BA"/>
          <w:rtl/>
        </w:rPr>
        <w:t xml:space="preserve">, בהתאם </w:t>
      </w:r>
      <w:hyperlink r:id="rId20" w:history="1">
        <w:r w:rsidR="00DC0162" w:rsidRPr="00DC0162">
          <w:rPr>
            <w:rStyle w:val="Hyperlink"/>
            <w:rFonts w:hint="cs"/>
            <w:rtl/>
          </w:rPr>
          <w:t>להודעת משנה, "רכישת שירותי צד ג' בשוק הדיגיטלי הממשלתי"</w:t>
        </w:r>
      </w:hyperlink>
      <w:r w:rsidR="000C5973">
        <w:rPr>
          <w:rFonts w:hint="cs"/>
          <w:u w:color="3464BA"/>
          <w:rtl/>
        </w:rPr>
        <w:t xml:space="preserve"> או בכלל)</w:t>
      </w:r>
      <w:r w:rsidRPr="00653E57">
        <w:rPr>
          <w:u w:color="3464BA"/>
          <w:rtl/>
        </w:rPr>
        <w:t>.</w:t>
      </w:r>
      <w:bookmarkEnd w:id="33"/>
    </w:p>
    <w:p w14:paraId="5094304E" w14:textId="56215B3D" w:rsidR="00900D8E" w:rsidRDefault="00653E57" w:rsidP="00447FAD">
      <w:pPr>
        <w:pStyle w:val="4"/>
        <w:rPr>
          <w:u w:color="3464BA"/>
        </w:rPr>
      </w:pPr>
      <w:r>
        <w:rPr>
          <w:rFonts w:hint="cs"/>
          <w:u w:color="3464BA"/>
          <w:rtl/>
        </w:rPr>
        <w:t>כ</w:t>
      </w:r>
      <w:r w:rsidR="0032002A">
        <w:rPr>
          <w:rFonts w:hint="cs"/>
          <w:u w:color="3464BA"/>
          <w:rtl/>
        </w:rPr>
        <w:t>אמור</w:t>
      </w:r>
      <w:r>
        <w:rPr>
          <w:rFonts w:hint="cs"/>
          <w:u w:color="3464BA"/>
          <w:rtl/>
        </w:rPr>
        <w:t>, עבור מוצרים הכלולים בהסכם אולם אינם מוצרים ייחודיים ערך מ</w:t>
      </w:r>
      <w:r w:rsidR="0008362A">
        <w:rPr>
          <w:rFonts w:hint="cs"/>
          <w:u w:color="3464BA"/>
          <w:rtl/>
        </w:rPr>
        <w:t>י</w:t>
      </w:r>
      <w:r>
        <w:rPr>
          <w:rFonts w:hint="cs"/>
          <w:u w:color="3464BA"/>
          <w:rtl/>
        </w:rPr>
        <w:t xml:space="preserve">נהל הרכש הסכם </w:t>
      </w:r>
      <w:r w:rsidR="00447FAD">
        <w:rPr>
          <w:rFonts w:hint="cs"/>
          <w:u w:color="3464BA"/>
          <w:rtl/>
        </w:rPr>
        <w:t>תנאים ו</w:t>
      </w:r>
      <w:r>
        <w:rPr>
          <w:rFonts w:hint="cs"/>
          <w:u w:color="3464BA"/>
          <w:rtl/>
        </w:rPr>
        <w:t>מחירים</w:t>
      </w:r>
      <w:r w:rsidR="00447FAD">
        <w:rPr>
          <w:rFonts w:hint="cs"/>
          <w:u w:color="3464BA"/>
          <w:rtl/>
        </w:rPr>
        <w:t xml:space="preserve"> מוסכמים</w:t>
      </w:r>
      <w:r>
        <w:rPr>
          <w:rFonts w:hint="cs"/>
          <w:u w:color="3464BA"/>
          <w:rtl/>
        </w:rPr>
        <w:t xml:space="preserve">, ובחר מפיץ מרכזי עבור </w:t>
      </w:r>
      <w:r w:rsidR="005C6ADB">
        <w:rPr>
          <w:rFonts w:hint="cs"/>
          <w:u w:color="3464BA"/>
          <w:rtl/>
        </w:rPr>
        <w:t>ה</w:t>
      </w:r>
      <w:r>
        <w:rPr>
          <w:rFonts w:hint="cs"/>
          <w:u w:color="3464BA"/>
          <w:rtl/>
        </w:rPr>
        <w:t>משרדי</w:t>
      </w:r>
      <w:r w:rsidR="005C6ADB">
        <w:rPr>
          <w:rFonts w:hint="cs"/>
          <w:u w:color="3464BA"/>
          <w:rtl/>
        </w:rPr>
        <w:t>ם</w:t>
      </w:r>
      <w:r>
        <w:rPr>
          <w:rFonts w:hint="cs"/>
          <w:u w:color="3464BA"/>
          <w:rtl/>
        </w:rPr>
        <w:t xml:space="preserve">. </w:t>
      </w:r>
    </w:p>
    <w:p w14:paraId="600E0BB5" w14:textId="35DCE250" w:rsidR="00653E57" w:rsidRDefault="00653E57" w:rsidP="00E72EAA">
      <w:pPr>
        <w:pStyle w:val="4"/>
        <w:rPr>
          <w:u w:color="3464BA"/>
        </w:rPr>
      </w:pPr>
      <w:r w:rsidRPr="00653E57">
        <w:rPr>
          <w:rFonts w:cs="Arial"/>
          <w:u w:color="3464BA"/>
          <w:rtl/>
        </w:rPr>
        <w:t>הסכם</w:t>
      </w:r>
      <w:r w:rsidR="00447FAD">
        <w:rPr>
          <w:rFonts w:cs="Arial" w:hint="cs"/>
          <w:u w:color="3464BA"/>
          <w:rtl/>
        </w:rPr>
        <w:t xml:space="preserve"> תנאים ו</w:t>
      </w:r>
      <w:r w:rsidRPr="00653E57">
        <w:rPr>
          <w:rFonts w:cs="Arial"/>
          <w:u w:color="3464BA"/>
          <w:rtl/>
        </w:rPr>
        <w:t xml:space="preserve">מחירים </w:t>
      </w:r>
      <w:r w:rsidR="00447FAD">
        <w:rPr>
          <w:rFonts w:cs="Arial" w:hint="cs"/>
          <w:u w:color="3464BA"/>
          <w:rtl/>
        </w:rPr>
        <w:t>מוסכמים</w:t>
      </w:r>
      <w:r w:rsidR="00447FAD" w:rsidRPr="00653E57">
        <w:rPr>
          <w:rFonts w:cs="Arial"/>
          <w:u w:color="3464BA"/>
          <w:rtl/>
        </w:rPr>
        <w:t xml:space="preserve"> </w:t>
      </w:r>
      <w:r w:rsidRPr="00653E57">
        <w:rPr>
          <w:rFonts w:cs="Arial"/>
          <w:u w:color="3464BA"/>
          <w:rtl/>
        </w:rPr>
        <w:t>הוא כלי עזר</w:t>
      </w:r>
      <w:r>
        <w:rPr>
          <w:rFonts w:cs="Arial" w:hint="cs"/>
          <w:u w:color="3464BA"/>
          <w:rtl/>
        </w:rPr>
        <w:t>,</w:t>
      </w:r>
      <w:r w:rsidRPr="00653E57">
        <w:rPr>
          <w:rFonts w:cs="Arial"/>
          <w:u w:color="3464BA"/>
          <w:rtl/>
        </w:rPr>
        <w:t xml:space="preserve"> ואינו מחייב את משרדי הממשלה להתקשרות זו או אחרת עם ספק. מטרתו של הסכם </w:t>
      </w:r>
      <w:r w:rsidR="00447FAD">
        <w:rPr>
          <w:rFonts w:cs="Arial" w:hint="cs"/>
          <w:u w:color="3464BA"/>
          <w:rtl/>
        </w:rPr>
        <w:t xml:space="preserve">זה </w:t>
      </w:r>
      <w:r w:rsidRPr="00653E57">
        <w:rPr>
          <w:rFonts w:cs="Arial"/>
          <w:u w:color="3464BA"/>
          <w:rtl/>
        </w:rPr>
        <w:t xml:space="preserve">היא להגדיר את המחירים </w:t>
      </w:r>
      <w:r w:rsidR="00447FAD">
        <w:rPr>
          <w:rFonts w:cs="Arial" w:hint="cs"/>
          <w:u w:color="3464BA"/>
          <w:rtl/>
        </w:rPr>
        <w:t>המוסמכים</w:t>
      </w:r>
      <w:r w:rsidR="00447FAD" w:rsidRPr="00653E57">
        <w:rPr>
          <w:rFonts w:cs="Arial"/>
          <w:u w:color="3464BA"/>
          <w:rtl/>
        </w:rPr>
        <w:t xml:space="preserve"> </w:t>
      </w:r>
      <w:r w:rsidRPr="00653E57">
        <w:rPr>
          <w:rFonts w:cs="Arial"/>
          <w:u w:color="3464BA"/>
          <w:rtl/>
        </w:rPr>
        <w:t>עבור המוצרים והשירותים אשר כלולים במסגרת ההסכם, וכן לפרט את סדרי העבודה מול הספק במקרה שבו החליט המשרד, בהתאם</w:t>
      </w:r>
      <w:r w:rsidR="00DC0162">
        <w:rPr>
          <w:rFonts w:cs="Arial" w:hint="cs"/>
          <w:u w:color="3464BA"/>
          <w:rtl/>
        </w:rPr>
        <w:t xml:space="preserve"> </w:t>
      </w:r>
      <w:r w:rsidR="00DC0162">
        <w:rPr>
          <w:rFonts w:asciiTheme="minorBidi" w:hAnsiTheme="minorBidi" w:hint="cs"/>
          <w:rtl/>
        </w:rPr>
        <w:t>ל</w:t>
      </w:r>
      <w:r w:rsidR="0010504A">
        <w:rPr>
          <w:rFonts w:asciiTheme="minorBidi" w:hAnsiTheme="minorBidi" w:hint="cs"/>
          <w:rtl/>
        </w:rPr>
        <w:t>חוק ותקנותיו</w:t>
      </w:r>
      <w:r w:rsidRPr="00653E57">
        <w:rPr>
          <w:rFonts w:cs="Arial"/>
          <w:u w:color="3464BA"/>
          <w:rtl/>
        </w:rPr>
        <w:t>, על התקשרות עם ספק.</w:t>
      </w:r>
    </w:p>
    <w:p w14:paraId="15E403C3" w14:textId="77777777" w:rsidR="00653E57" w:rsidRDefault="00653E57" w:rsidP="007D3E75">
      <w:pPr>
        <w:pStyle w:val="4"/>
        <w:rPr>
          <w:u w:color="3464BA"/>
        </w:rPr>
      </w:pPr>
      <w:r w:rsidRPr="00653E57">
        <w:rPr>
          <w:rFonts w:cs="Arial"/>
          <w:u w:color="3464BA"/>
          <w:rtl/>
        </w:rPr>
        <w:t xml:space="preserve">הסכם </w:t>
      </w:r>
      <w:r w:rsidR="00447FAD">
        <w:rPr>
          <w:rFonts w:cs="Arial" w:hint="cs"/>
          <w:u w:color="3464BA"/>
          <w:rtl/>
        </w:rPr>
        <w:t>תנאים ו</w:t>
      </w:r>
      <w:r w:rsidRPr="00653E57">
        <w:rPr>
          <w:rFonts w:cs="Arial"/>
          <w:u w:color="3464BA"/>
          <w:rtl/>
        </w:rPr>
        <w:t xml:space="preserve">מחירים </w:t>
      </w:r>
      <w:r w:rsidR="00447FAD">
        <w:rPr>
          <w:rFonts w:cs="Arial" w:hint="cs"/>
          <w:u w:color="3464BA"/>
          <w:rtl/>
        </w:rPr>
        <w:t>מוסכמים</w:t>
      </w:r>
      <w:r w:rsidR="00447FAD" w:rsidRPr="00653E57">
        <w:rPr>
          <w:rFonts w:cs="Arial"/>
          <w:u w:color="3464BA"/>
          <w:rtl/>
        </w:rPr>
        <w:t xml:space="preserve"> </w:t>
      </w:r>
      <w:r w:rsidRPr="00653E57">
        <w:rPr>
          <w:rFonts w:cs="Arial"/>
          <w:u w:color="3464BA"/>
          <w:rtl/>
        </w:rPr>
        <w:t>והודעה זו אינם מהווים אישור או המלצה להתקשרות עם הספק בפטור ממכרז</w:t>
      </w:r>
      <w:r>
        <w:rPr>
          <w:rFonts w:cs="Arial" w:hint="cs"/>
          <w:u w:color="3464BA"/>
          <w:rtl/>
        </w:rPr>
        <w:t>,</w:t>
      </w:r>
      <w:r w:rsidRPr="00653E57">
        <w:rPr>
          <w:rFonts w:cs="Arial"/>
          <w:u w:color="3464BA"/>
          <w:rtl/>
        </w:rPr>
        <w:t xml:space="preserve"> ובכך להימנע מקיום תהליך תחרותי כנדרש.</w:t>
      </w:r>
    </w:p>
    <w:p w14:paraId="74BE95EC" w14:textId="4509E5F9" w:rsidR="009E47A5" w:rsidRPr="006449B8" w:rsidRDefault="00653E57" w:rsidP="0089103E">
      <w:pPr>
        <w:pStyle w:val="4"/>
        <w:rPr>
          <w:rFonts w:asciiTheme="minorBidi" w:hAnsiTheme="minorBidi"/>
          <w:u w:val="dotted" w:color="3464BA"/>
        </w:rPr>
      </w:pPr>
      <w:r w:rsidRPr="00653E57">
        <w:rPr>
          <w:rFonts w:hint="eastAsia"/>
          <w:u w:color="3464BA"/>
          <w:rtl/>
        </w:rPr>
        <w:t>ככל</w:t>
      </w:r>
      <w:r w:rsidRPr="00653E57">
        <w:rPr>
          <w:u w:color="3464BA"/>
          <w:rtl/>
        </w:rPr>
        <w:t xml:space="preserve"> </w:t>
      </w:r>
      <w:r w:rsidRPr="00653E57">
        <w:rPr>
          <w:rFonts w:hint="eastAsia"/>
          <w:u w:color="3464BA"/>
          <w:rtl/>
        </w:rPr>
        <w:t>שלאחר</w:t>
      </w:r>
      <w:r w:rsidRPr="00653E57">
        <w:rPr>
          <w:u w:color="3464BA"/>
          <w:rtl/>
        </w:rPr>
        <w:t xml:space="preserve"> </w:t>
      </w:r>
      <w:r w:rsidRPr="00653E57">
        <w:rPr>
          <w:rFonts w:hint="eastAsia"/>
          <w:u w:color="3464BA"/>
          <w:rtl/>
        </w:rPr>
        <w:t>ה</w:t>
      </w:r>
      <w:r>
        <w:rPr>
          <w:rFonts w:hint="cs"/>
          <w:u w:color="3464BA"/>
          <w:rtl/>
        </w:rPr>
        <w:t>בחינה כאמור</w:t>
      </w:r>
      <w:r w:rsidR="00DC0162">
        <w:rPr>
          <w:rFonts w:hint="cs"/>
          <w:u w:color="3464BA"/>
          <w:rtl/>
        </w:rPr>
        <w:t xml:space="preserve"> בסעיף </w:t>
      </w:r>
      <w:r w:rsidR="00DC0162">
        <w:rPr>
          <w:u w:color="3464BA"/>
          <w:rtl/>
        </w:rPr>
        <w:fldChar w:fldCharType="begin"/>
      </w:r>
      <w:r w:rsidR="00DC0162">
        <w:rPr>
          <w:u w:color="3464BA"/>
          <w:rtl/>
        </w:rPr>
        <w:instrText xml:space="preserve"> </w:instrText>
      </w:r>
      <w:r w:rsidR="00DC0162">
        <w:rPr>
          <w:rFonts w:hint="cs"/>
          <w:u w:color="3464BA"/>
        </w:rPr>
        <w:instrText>REF</w:instrText>
      </w:r>
      <w:r w:rsidR="00DC0162">
        <w:rPr>
          <w:rFonts w:hint="cs"/>
          <w:u w:color="3464BA"/>
          <w:rtl/>
        </w:rPr>
        <w:instrText xml:space="preserve"> _</w:instrText>
      </w:r>
      <w:r w:rsidR="00DC0162">
        <w:rPr>
          <w:rFonts w:hint="cs"/>
          <w:u w:color="3464BA"/>
        </w:rPr>
        <w:instrText>Ref153352897 \r \h</w:instrText>
      </w:r>
      <w:r w:rsidR="00DC0162">
        <w:rPr>
          <w:u w:color="3464BA"/>
          <w:rtl/>
        </w:rPr>
        <w:instrText xml:space="preserve"> </w:instrText>
      </w:r>
      <w:r w:rsidR="00DC0162">
        <w:rPr>
          <w:u w:color="3464BA"/>
          <w:rtl/>
        </w:rPr>
      </w:r>
      <w:r w:rsidR="00DC0162">
        <w:rPr>
          <w:u w:color="3464BA"/>
          <w:rtl/>
        </w:rPr>
        <w:fldChar w:fldCharType="separate"/>
      </w:r>
      <w:r w:rsidR="00DC0162">
        <w:rPr>
          <w:u w:color="3464BA"/>
          <w:rtl/>
        </w:rPr>
        <w:t>‏4.1.5.1</w:t>
      </w:r>
      <w:r w:rsidR="00DC0162">
        <w:rPr>
          <w:u w:color="3464BA"/>
          <w:rtl/>
        </w:rPr>
        <w:fldChar w:fldCharType="end"/>
      </w:r>
      <w:r>
        <w:rPr>
          <w:rFonts w:hint="cs"/>
          <w:u w:color="3464BA"/>
          <w:rtl/>
        </w:rPr>
        <w:t xml:space="preserve"> החליטה ועדת המכרזים המשרדית</w:t>
      </w:r>
      <w:r w:rsidR="00953D10">
        <w:rPr>
          <w:rFonts w:cs="Arial" w:hint="cs"/>
          <w:b/>
          <w:i/>
          <w:rtl/>
        </w:rPr>
        <w:t>, באישור ועדת הפטור המשרדית</w:t>
      </w:r>
      <w:r w:rsidR="00AD09EB">
        <w:rPr>
          <w:rFonts w:cs="Arial" w:hint="cs"/>
          <w:b/>
          <w:i/>
          <w:rtl/>
        </w:rPr>
        <w:t>,</w:t>
      </w:r>
      <w:r w:rsidR="00953D10">
        <w:rPr>
          <w:rFonts w:cs="Arial" w:hint="cs"/>
          <w:b/>
          <w:i/>
          <w:rtl/>
        </w:rPr>
        <w:t xml:space="preserve"> במקרים הרלוונטיים,</w:t>
      </w:r>
      <w:r w:rsidR="00900D8E" w:rsidRPr="00653E57">
        <w:rPr>
          <w:rFonts w:cs="Arial"/>
          <w:b/>
          <w:i/>
          <w:rtl/>
        </w:rPr>
        <w:t xml:space="preserve"> לרכוש מוצרים מקבוצת מוצרים זו, </w:t>
      </w:r>
      <w:r w:rsidR="00115025" w:rsidRPr="008E22D7">
        <w:rPr>
          <w:rFonts w:cs="Arial"/>
          <w:b/>
          <w:i/>
          <w:rtl/>
        </w:rPr>
        <w:t xml:space="preserve">יפעל </w:t>
      </w:r>
      <w:r w:rsidR="0047752E">
        <w:rPr>
          <w:rFonts w:cs="Arial" w:hint="cs"/>
          <w:b/>
          <w:i/>
          <w:rtl/>
        </w:rPr>
        <w:t xml:space="preserve">המשרד </w:t>
      </w:r>
      <w:r w:rsidR="00115025" w:rsidRPr="008E22D7">
        <w:rPr>
          <w:rFonts w:cs="Arial"/>
          <w:b/>
          <w:i/>
          <w:rtl/>
        </w:rPr>
        <w:t xml:space="preserve">לפתיחת הזמנה מהסכם מסגרת </w:t>
      </w:r>
      <w:proofErr w:type="spellStart"/>
      <w:r w:rsidR="00115025" w:rsidRPr="008E22D7">
        <w:rPr>
          <w:rFonts w:cs="Arial"/>
          <w:b/>
          <w:i/>
          <w:rtl/>
        </w:rPr>
        <w:t>במרכב"ה</w:t>
      </w:r>
      <w:proofErr w:type="spellEnd"/>
      <w:r w:rsidR="00115025">
        <w:rPr>
          <w:rFonts w:cs="Arial" w:hint="cs"/>
          <w:b/>
          <w:i/>
          <w:rtl/>
        </w:rPr>
        <w:t xml:space="preserve">, </w:t>
      </w:r>
      <w:r w:rsidR="00115025" w:rsidRPr="008E22D7">
        <w:rPr>
          <w:rFonts w:cs="Arial"/>
          <w:b/>
          <w:i/>
          <w:rtl/>
        </w:rPr>
        <w:t>בדומה לרכישה ממכרז מרכזי</w:t>
      </w:r>
      <w:r w:rsidR="00115025">
        <w:rPr>
          <w:rFonts w:cs="Arial" w:hint="cs"/>
          <w:b/>
          <w:i/>
          <w:rtl/>
        </w:rPr>
        <w:t>.</w:t>
      </w:r>
      <w:r w:rsidR="00115025" w:rsidRPr="008E22D7">
        <w:rPr>
          <w:rFonts w:cs="Arial"/>
          <w:b/>
          <w:i/>
          <w:rtl/>
        </w:rPr>
        <w:t xml:space="preserve"> </w:t>
      </w:r>
    </w:p>
    <w:p w14:paraId="4E8A84C8" w14:textId="4E52644A" w:rsidR="009E47A5" w:rsidRDefault="009E47A5" w:rsidP="00DB2FA7">
      <w:pPr>
        <w:pStyle w:val="4"/>
        <w:rPr>
          <w:rFonts w:asciiTheme="minorBidi" w:hAnsiTheme="minorBidi"/>
          <w:u w:val="dotted" w:color="3464BA"/>
        </w:rPr>
      </w:pPr>
      <w:r w:rsidRPr="008A4D38">
        <w:rPr>
          <w:rFonts w:hint="eastAsia"/>
          <w:rtl/>
        </w:rPr>
        <w:t>להלן</w:t>
      </w:r>
      <w:r w:rsidRPr="008A4D38">
        <w:rPr>
          <w:rtl/>
        </w:rPr>
        <w:t xml:space="preserve"> </w:t>
      </w:r>
      <w:r w:rsidRPr="008A4D38">
        <w:rPr>
          <w:rFonts w:hint="eastAsia"/>
          <w:rtl/>
        </w:rPr>
        <w:t>פירטי</w:t>
      </w:r>
      <w:r w:rsidRPr="008A4D38">
        <w:rPr>
          <w:rtl/>
        </w:rPr>
        <w:t xml:space="preserve"> </w:t>
      </w:r>
      <w:r w:rsidRPr="008A4D38">
        <w:rPr>
          <w:rFonts w:hint="eastAsia"/>
          <w:rtl/>
        </w:rPr>
        <w:t>ההסכם</w:t>
      </w:r>
      <w:r w:rsidRPr="008A4D38">
        <w:rPr>
          <w:rtl/>
        </w:rPr>
        <w:t xml:space="preserve"> </w:t>
      </w:r>
      <w:r w:rsidRPr="008A4D38">
        <w:rPr>
          <w:rFonts w:hint="eastAsia"/>
          <w:rtl/>
        </w:rPr>
        <w:t>כמפורט</w:t>
      </w:r>
      <w:r w:rsidRPr="008A4D38">
        <w:rPr>
          <w:rtl/>
        </w:rPr>
        <w:t xml:space="preserve"> </w:t>
      </w:r>
      <w:r w:rsidRPr="008A4D38">
        <w:rPr>
          <w:rFonts w:hint="eastAsia"/>
          <w:rtl/>
        </w:rPr>
        <w:t>במערכת</w:t>
      </w:r>
      <w:r w:rsidRPr="008A4D38">
        <w:rPr>
          <w:rtl/>
        </w:rPr>
        <w:t xml:space="preserve"> </w:t>
      </w:r>
      <w:proofErr w:type="spellStart"/>
      <w:r w:rsidRPr="008A4D38">
        <w:rPr>
          <w:rFonts w:hint="eastAsia"/>
          <w:rtl/>
        </w:rPr>
        <w:t>מרכב</w:t>
      </w:r>
      <w:r w:rsidRPr="008A4D38">
        <w:rPr>
          <w:rtl/>
        </w:rPr>
        <w:t>"ה</w:t>
      </w:r>
      <w:proofErr w:type="spellEnd"/>
      <w:r w:rsidR="003A6F61">
        <w:rPr>
          <w:rFonts w:hint="cs"/>
          <w:rtl/>
        </w:rPr>
        <w:t xml:space="preserve"> (יש לצרף להזמנה במערכת את אישור ועדת הפטור המשרדית </w:t>
      </w:r>
      <w:r w:rsidR="00700C6B">
        <w:rPr>
          <w:rFonts w:hint="cs"/>
          <w:rtl/>
        </w:rPr>
        <w:t>ש</w:t>
      </w:r>
      <w:r w:rsidR="003A6F61">
        <w:rPr>
          <w:rFonts w:hint="cs"/>
          <w:rtl/>
        </w:rPr>
        <w:t>בה מפורטים כלל המוצרים בהזמנה)</w:t>
      </w:r>
      <w:r w:rsidRPr="008A4D38">
        <w:rPr>
          <w:rtl/>
        </w:rPr>
        <w:t>:</w:t>
      </w:r>
    </w:p>
    <w:tbl>
      <w:tblPr>
        <w:tblStyle w:val="TableGrid"/>
        <w:tblpPr w:leftFromText="180" w:rightFromText="180" w:vertAnchor="text" w:horzAnchor="margin" w:tblpY="29"/>
        <w:bidiVisual/>
        <w:tblW w:w="0" w:type="auto"/>
        <w:tblLook w:val="04A0" w:firstRow="1" w:lastRow="0" w:firstColumn="1" w:lastColumn="0" w:noHBand="0" w:noVBand="1"/>
        <w:tblCaption w:val="טבלת אופן ביצוע הזמנה במערכת מרכב&quot;ה"/>
        <w:tblDescription w:val="אופן ביצוע הזמנה במערכת מרכבה עבור כל ספק לפי מספר ההסכם במרכב&quot;ה"/>
      </w:tblPr>
      <w:tblGrid>
        <w:gridCol w:w="2307"/>
        <w:gridCol w:w="1791"/>
        <w:gridCol w:w="2620"/>
      </w:tblGrid>
      <w:tr w:rsidR="00A176AB" w:rsidRPr="00391B5B" w14:paraId="56C66F9E" w14:textId="77777777" w:rsidTr="00A176AB">
        <w:trPr>
          <w:tblHeader/>
        </w:trPr>
        <w:tc>
          <w:tcPr>
            <w:tcW w:w="2307" w:type="dxa"/>
            <w:shd w:val="clear" w:color="auto" w:fill="D9D9D9" w:themeFill="background1" w:themeFillShade="D9"/>
          </w:tcPr>
          <w:p w14:paraId="3314C4D9" w14:textId="77777777" w:rsidR="00A176AB" w:rsidRPr="00BD062B" w:rsidRDefault="00A176AB" w:rsidP="00A176AB">
            <w:pPr>
              <w:spacing w:line="360" w:lineRule="auto"/>
              <w:rPr>
                <w:rFonts w:asciiTheme="minorBidi" w:hAnsiTheme="minorBidi"/>
                <w:rtl/>
              </w:rPr>
            </w:pPr>
            <w:r w:rsidRPr="00BD062B">
              <w:rPr>
                <w:rFonts w:asciiTheme="minorBidi" w:hAnsiTheme="minorBidi" w:cstheme="minorBidi" w:hint="eastAsia"/>
                <w:b/>
                <w:bCs/>
                <w:sz w:val="22"/>
                <w:szCs w:val="22"/>
                <w:rtl/>
              </w:rPr>
              <w:t>שם</w:t>
            </w:r>
            <w:r w:rsidRPr="00BD062B">
              <w:rPr>
                <w:rFonts w:asciiTheme="minorBidi" w:hAnsiTheme="minorBidi" w:cstheme="minorBidi"/>
                <w:b/>
                <w:bCs/>
                <w:sz w:val="22"/>
                <w:szCs w:val="22"/>
                <w:rtl/>
              </w:rPr>
              <w:t xml:space="preserve"> </w:t>
            </w:r>
            <w:r w:rsidRPr="00BD062B">
              <w:rPr>
                <w:rFonts w:asciiTheme="minorBidi" w:hAnsiTheme="minorBidi" w:cstheme="minorBidi" w:hint="eastAsia"/>
                <w:b/>
                <w:bCs/>
                <w:sz w:val="22"/>
                <w:szCs w:val="22"/>
                <w:rtl/>
              </w:rPr>
              <w:t>הספק</w:t>
            </w:r>
          </w:p>
        </w:tc>
        <w:tc>
          <w:tcPr>
            <w:tcW w:w="1791" w:type="dxa"/>
            <w:shd w:val="clear" w:color="auto" w:fill="D9D9D9" w:themeFill="background1" w:themeFillShade="D9"/>
          </w:tcPr>
          <w:p w14:paraId="3ED08AA7" w14:textId="77777777" w:rsidR="00A176AB" w:rsidRPr="00BD062B" w:rsidRDefault="00A176AB" w:rsidP="00A176AB">
            <w:pPr>
              <w:spacing w:line="360" w:lineRule="auto"/>
              <w:rPr>
                <w:rFonts w:asciiTheme="minorBidi" w:hAnsiTheme="minorBidi"/>
                <w:rtl/>
              </w:rPr>
            </w:pPr>
            <w:r w:rsidRPr="00BD062B">
              <w:rPr>
                <w:rFonts w:asciiTheme="minorBidi" w:hAnsiTheme="minorBidi" w:cstheme="minorBidi" w:hint="eastAsia"/>
                <w:b/>
                <w:bCs/>
                <w:sz w:val="22"/>
                <w:szCs w:val="22"/>
                <w:rtl/>
              </w:rPr>
              <w:t>שם</w:t>
            </w:r>
            <w:r w:rsidRPr="00BD062B">
              <w:rPr>
                <w:rFonts w:asciiTheme="minorBidi" w:hAnsiTheme="minorBidi" w:cstheme="minorBidi"/>
                <w:b/>
                <w:bCs/>
                <w:sz w:val="22"/>
                <w:szCs w:val="22"/>
                <w:rtl/>
              </w:rPr>
              <w:t xml:space="preserve"> </w:t>
            </w:r>
            <w:r w:rsidRPr="00BD062B">
              <w:rPr>
                <w:rFonts w:asciiTheme="minorBidi" w:hAnsiTheme="minorBidi" w:cstheme="minorBidi" w:hint="eastAsia"/>
                <w:b/>
                <w:bCs/>
                <w:sz w:val="22"/>
                <w:szCs w:val="22"/>
                <w:rtl/>
              </w:rPr>
              <w:t>היצרן</w:t>
            </w:r>
          </w:p>
        </w:tc>
        <w:tc>
          <w:tcPr>
            <w:tcW w:w="2620" w:type="dxa"/>
            <w:shd w:val="clear" w:color="auto" w:fill="D9D9D9" w:themeFill="background1" w:themeFillShade="D9"/>
          </w:tcPr>
          <w:p w14:paraId="61640FFE" w14:textId="77777777" w:rsidR="00A176AB" w:rsidRPr="00BD062B" w:rsidRDefault="00A176AB" w:rsidP="00A176AB">
            <w:pPr>
              <w:spacing w:line="360" w:lineRule="auto"/>
              <w:rPr>
                <w:rFonts w:asciiTheme="minorBidi" w:hAnsiTheme="minorBidi"/>
                <w:rtl/>
              </w:rPr>
            </w:pPr>
            <w:r w:rsidRPr="00BD062B">
              <w:rPr>
                <w:rFonts w:asciiTheme="minorBidi" w:hAnsiTheme="minorBidi" w:cstheme="minorBidi" w:hint="eastAsia"/>
                <w:b/>
                <w:bCs/>
                <w:sz w:val="22"/>
                <w:szCs w:val="22"/>
                <w:rtl/>
              </w:rPr>
              <w:t>מספר</w:t>
            </w:r>
            <w:r w:rsidRPr="00BD062B">
              <w:rPr>
                <w:rFonts w:asciiTheme="minorBidi" w:hAnsiTheme="minorBidi" w:cstheme="minorBidi"/>
                <w:b/>
                <w:bCs/>
                <w:sz w:val="22"/>
                <w:szCs w:val="22"/>
                <w:rtl/>
              </w:rPr>
              <w:t xml:space="preserve"> הסכם </w:t>
            </w:r>
            <w:proofErr w:type="spellStart"/>
            <w:r w:rsidRPr="00BD062B">
              <w:rPr>
                <w:rFonts w:asciiTheme="minorBidi" w:hAnsiTheme="minorBidi" w:cstheme="minorBidi" w:hint="eastAsia"/>
                <w:b/>
                <w:bCs/>
                <w:sz w:val="22"/>
                <w:szCs w:val="22"/>
                <w:rtl/>
              </w:rPr>
              <w:t>במרכב</w:t>
            </w:r>
            <w:r w:rsidRPr="00BD062B">
              <w:rPr>
                <w:rFonts w:asciiTheme="minorBidi" w:hAnsiTheme="minorBidi" w:cstheme="minorBidi"/>
                <w:b/>
                <w:bCs/>
                <w:sz w:val="22"/>
                <w:szCs w:val="22"/>
                <w:rtl/>
              </w:rPr>
              <w:t>"ה</w:t>
            </w:r>
            <w:proofErr w:type="spellEnd"/>
          </w:p>
        </w:tc>
      </w:tr>
      <w:tr w:rsidR="006929DB" w:rsidRPr="00391B5B" w14:paraId="170CCA85" w14:textId="77777777" w:rsidTr="00A176AB">
        <w:tc>
          <w:tcPr>
            <w:tcW w:w="2307" w:type="dxa"/>
          </w:tcPr>
          <w:p w14:paraId="15B4F344" w14:textId="77777777" w:rsidR="006929DB" w:rsidRPr="00123986" w:rsidRDefault="006929DB" w:rsidP="006929DB">
            <w:pPr>
              <w:spacing w:line="360" w:lineRule="auto"/>
              <w:rPr>
                <w:rFonts w:asciiTheme="minorBidi" w:hAnsiTheme="minorBidi" w:cstheme="minorBidi"/>
                <w:sz w:val="22"/>
                <w:szCs w:val="22"/>
                <w:rtl/>
              </w:rPr>
            </w:pPr>
            <w:r w:rsidRPr="00123986">
              <w:rPr>
                <w:rFonts w:asciiTheme="minorBidi" w:hAnsiTheme="minorBidi" w:cstheme="minorBidi"/>
                <w:sz w:val="22"/>
                <w:szCs w:val="22"/>
                <w:rtl/>
              </w:rPr>
              <w:t>יו-</w:t>
            </w:r>
            <w:proofErr w:type="spellStart"/>
            <w:r w:rsidRPr="00123986">
              <w:rPr>
                <w:rFonts w:asciiTheme="minorBidi" w:hAnsiTheme="minorBidi" w:cstheme="minorBidi"/>
                <w:sz w:val="22"/>
                <w:szCs w:val="22"/>
                <w:rtl/>
              </w:rPr>
              <w:t>ביטק</w:t>
            </w:r>
            <w:proofErr w:type="spellEnd"/>
            <w:r w:rsidRPr="00123986">
              <w:rPr>
                <w:rFonts w:asciiTheme="minorBidi" w:hAnsiTheme="minorBidi" w:cstheme="minorBidi"/>
                <w:sz w:val="22"/>
                <w:szCs w:val="22"/>
                <w:rtl/>
              </w:rPr>
              <w:t xml:space="preserve"> </w:t>
            </w:r>
            <w:proofErr w:type="spellStart"/>
            <w:r w:rsidRPr="00123986">
              <w:rPr>
                <w:rFonts w:asciiTheme="minorBidi" w:hAnsiTheme="minorBidi" w:cstheme="minorBidi"/>
                <w:sz w:val="22"/>
                <w:szCs w:val="22"/>
                <w:rtl/>
              </w:rPr>
              <w:t>סולושנס</w:t>
            </w:r>
            <w:proofErr w:type="spellEnd"/>
            <w:r w:rsidRPr="00123986">
              <w:rPr>
                <w:rFonts w:asciiTheme="minorBidi" w:hAnsiTheme="minorBidi" w:cstheme="minorBidi"/>
                <w:sz w:val="22"/>
                <w:szCs w:val="22"/>
                <w:rtl/>
              </w:rPr>
              <w:t xml:space="preserve"> בע"מ</w:t>
            </w:r>
          </w:p>
        </w:tc>
        <w:tc>
          <w:tcPr>
            <w:tcW w:w="1791" w:type="dxa"/>
          </w:tcPr>
          <w:p w14:paraId="59E53CA3" w14:textId="77777777" w:rsidR="006929DB" w:rsidRPr="0089103E" w:rsidRDefault="006929DB" w:rsidP="006929DB">
            <w:pPr>
              <w:spacing w:line="360" w:lineRule="auto"/>
              <w:rPr>
                <w:rFonts w:asciiTheme="minorBidi" w:hAnsiTheme="minorBidi"/>
                <w:sz w:val="22"/>
                <w:szCs w:val="22"/>
              </w:rPr>
            </w:pPr>
            <w:r w:rsidRPr="0089103E">
              <w:rPr>
                <w:rFonts w:asciiTheme="minorBidi" w:hAnsiTheme="minorBidi"/>
                <w:sz w:val="22"/>
                <w:szCs w:val="22"/>
              </w:rPr>
              <w:t>Microsoft</w:t>
            </w:r>
          </w:p>
        </w:tc>
        <w:tc>
          <w:tcPr>
            <w:tcW w:w="2620" w:type="dxa"/>
          </w:tcPr>
          <w:p w14:paraId="4A541740" w14:textId="77777777" w:rsidR="006929DB" w:rsidRPr="00123986" w:rsidRDefault="00DE2DE7" w:rsidP="00021EAA">
            <w:pPr>
              <w:spacing w:line="360" w:lineRule="auto"/>
              <w:rPr>
                <w:rFonts w:asciiTheme="minorBidi" w:hAnsiTheme="minorBidi" w:cstheme="minorBidi"/>
                <w:sz w:val="22"/>
                <w:szCs w:val="22"/>
                <w:rtl/>
              </w:rPr>
            </w:pPr>
            <w:r w:rsidRPr="00123986">
              <w:rPr>
                <w:rFonts w:asciiTheme="minorBidi" w:hAnsiTheme="minorBidi" w:cstheme="minorBidi"/>
                <w:sz w:val="22"/>
                <w:szCs w:val="22"/>
              </w:rPr>
              <w:t>440000122</w:t>
            </w:r>
            <w:r w:rsidR="00021EAA">
              <w:rPr>
                <w:rFonts w:asciiTheme="minorBidi" w:hAnsiTheme="minorBidi" w:cstheme="minorBidi"/>
                <w:sz w:val="22"/>
                <w:szCs w:val="22"/>
              </w:rPr>
              <w:t>2</w:t>
            </w:r>
          </w:p>
        </w:tc>
      </w:tr>
    </w:tbl>
    <w:p w14:paraId="60C202BE" w14:textId="77777777" w:rsidR="00A176AB" w:rsidRDefault="00A176AB" w:rsidP="00A176AB">
      <w:pPr>
        <w:pStyle w:val="4"/>
        <w:numPr>
          <w:ilvl w:val="0"/>
          <w:numId w:val="0"/>
        </w:numPr>
        <w:ind w:left="1080"/>
        <w:rPr>
          <w:rFonts w:asciiTheme="minorBidi" w:hAnsiTheme="minorBidi"/>
          <w:u w:val="dotted" w:color="3464BA"/>
        </w:rPr>
      </w:pPr>
    </w:p>
    <w:p w14:paraId="0DF0163B" w14:textId="77777777" w:rsidR="00AD67FD" w:rsidRDefault="00AD67FD" w:rsidP="00DB2FA7">
      <w:pPr>
        <w:rPr>
          <w:rtl/>
        </w:rPr>
      </w:pPr>
    </w:p>
    <w:p w14:paraId="4E919BCA" w14:textId="77777777" w:rsidR="00A176AB" w:rsidRPr="00A931F5" w:rsidRDefault="00A176AB" w:rsidP="00DB2FA7">
      <w:pPr>
        <w:rPr>
          <w:rtl/>
        </w:rPr>
      </w:pPr>
    </w:p>
    <w:p w14:paraId="431283BA" w14:textId="77777777" w:rsidR="007F0537" w:rsidRDefault="007F0537" w:rsidP="00123986"/>
    <w:p w14:paraId="38544D43" w14:textId="77777777" w:rsidR="00AD67FD" w:rsidRPr="00A931F5" w:rsidRDefault="00AD67FD" w:rsidP="00AD67FD">
      <w:pPr>
        <w:pStyle w:val="3"/>
        <w:rPr>
          <w:u w:val="single"/>
        </w:rPr>
      </w:pPr>
      <w:r w:rsidRPr="00A931F5">
        <w:rPr>
          <w:u w:val="single"/>
          <w:rtl/>
        </w:rPr>
        <w:t xml:space="preserve">מוצרים </w:t>
      </w:r>
      <w:r>
        <w:rPr>
          <w:rFonts w:hint="cs"/>
          <w:b/>
          <w:bCs/>
          <w:u w:val="single"/>
          <w:rtl/>
        </w:rPr>
        <w:t xml:space="preserve">שאינם בהסכם </w:t>
      </w:r>
      <w:r w:rsidRPr="00A176AB">
        <w:rPr>
          <w:rFonts w:hint="cs"/>
          <w:u w:val="single"/>
          <w:rtl/>
        </w:rPr>
        <w:t>עם חברת מיקרוסופט</w:t>
      </w:r>
      <w:r w:rsidR="008A4D38" w:rsidRPr="00A176AB">
        <w:rPr>
          <w:rFonts w:hint="cs"/>
          <w:u w:val="single"/>
          <w:rtl/>
        </w:rPr>
        <w:t>:</w:t>
      </w:r>
    </w:p>
    <w:p w14:paraId="1524E340" w14:textId="52649B7B" w:rsidR="00AD67FD" w:rsidRDefault="00AD67FD" w:rsidP="000F7810">
      <w:pPr>
        <w:pStyle w:val="4"/>
      </w:pPr>
      <w:r>
        <w:rPr>
          <w:rFonts w:hint="cs"/>
          <w:rtl/>
        </w:rPr>
        <w:t>הו</w:t>
      </w:r>
      <w:r w:rsidR="00700C6B">
        <w:rPr>
          <w:rFonts w:hint="cs"/>
          <w:rtl/>
        </w:rPr>
        <w:t>דע</w:t>
      </w:r>
      <w:r>
        <w:rPr>
          <w:rFonts w:hint="cs"/>
          <w:rtl/>
        </w:rPr>
        <w:t xml:space="preserve">ה זו אינה </w:t>
      </w:r>
      <w:r w:rsidR="00533804">
        <w:rPr>
          <w:rFonts w:hint="cs"/>
          <w:rtl/>
        </w:rPr>
        <w:t xml:space="preserve">חלה על </w:t>
      </w:r>
      <w:r>
        <w:rPr>
          <w:rFonts w:hint="cs"/>
          <w:rtl/>
        </w:rPr>
        <w:t xml:space="preserve">מוצרים </w:t>
      </w:r>
      <w:r w:rsidR="00953D10">
        <w:rPr>
          <w:rFonts w:hint="cs"/>
          <w:rtl/>
        </w:rPr>
        <w:t xml:space="preserve">מתוצרת חברת מיקרוסופט, </w:t>
      </w:r>
      <w:r>
        <w:rPr>
          <w:rFonts w:hint="cs"/>
          <w:rtl/>
        </w:rPr>
        <w:t>אשר אינם כלולים בהסכם עם חברת מיקרוסופט</w:t>
      </w:r>
      <w:r w:rsidR="000F7810">
        <w:rPr>
          <w:rFonts w:hint="cs"/>
          <w:rtl/>
        </w:rPr>
        <w:t xml:space="preserve"> ובכלל זה </w:t>
      </w:r>
      <w:r w:rsidR="000F7810">
        <w:rPr>
          <w:rFonts w:asciiTheme="minorBidi" w:hAnsiTheme="minorBidi" w:hint="cs"/>
          <w:b/>
          <w:bCs/>
          <w:rtl/>
        </w:rPr>
        <w:t xml:space="preserve">שירותי ענן מסוג </w:t>
      </w:r>
      <w:r w:rsidR="000F7810">
        <w:rPr>
          <w:rFonts w:asciiTheme="minorBidi" w:hAnsiTheme="minorBidi"/>
          <w:b/>
          <w:bCs/>
        </w:rPr>
        <w:t>Azure</w:t>
      </w:r>
      <w:r w:rsidR="000F7810">
        <w:rPr>
          <w:rFonts w:asciiTheme="minorBidi" w:hAnsiTheme="minorBidi" w:hint="cs"/>
          <w:b/>
          <w:bCs/>
          <w:rtl/>
        </w:rPr>
        <w:t xml:space="preserve"> והסכמי תמיכה ושירותים</w:t>
      </w:r>
      <w:r>
        <w:rPr>
          <w:rFonts w:hint="cs"/>
          <w:rtl/>
        </w:rPr>
        <w:t>.</w:t>
      </w:r>
    </w:p>
    <w:p w14:paraId="432ED4E8" w14:textId="211CD365" w:rsidR="00621AAA" w:rsidRDefault="00621AAA" w:rsidP="000F7810">
      <w:pPr>
        <w:pStyle w:val="4"/>
      </w:pPr>
      <w:r>
        <w:rPr>
          <w:rFonts w:hint="cs"/>
          <w:rtl/>
        </w:rPr>
        <w:lastRenderedPageBreak/>
        <w:t>עם כניסת מכרז נימבוס (01-2020) לתוקף</w:t>
      </w:r>
      <w:r w:rsidR="00546425">
        <w:rPr>
          <w:rFonts w:hint="cs"/>
          <w:rtl/>
        </w:rPr>
        <w:t xml:space="preserve"> (ראה </w:t>
      </w:r>
      <w:hyperlink r:id="rId21" w:history="1">
        <w:r w:rsidR="00546425" w:rsidRPr="00546425">
          <w:rPr>
            <w:rStyle w:val="Hyperlink"/>
            <w:rFonts w:hint="cs"/>
            <w:rtl/>
          </w:rPr>
          <w:t>הודעת מכרז מרכזי, "פרויקט נימבוס", מספר 16.2.2</w:t>
        </w:r>
      </w:hyperlink>
      <w:r w:rsidR="00546425">
        <w:rPr>
          <w:rFonts w:hint="cs"/>
          <w:rtl/>
        </w:rPr>
        <w:t>)</w:t>
      </w:r>
      <w:r>
        <w:rPr>
          <w:rFonts w:hint="cs"/>
          <w:rtl/>
        </w:rPr>
        <w:t>, כל רכישת שירותי ענן מחייבת אישור מנהל הרכש הממשלתי וועדת הפטור בחשב הכללי.</w:t>
      </w:r>
    </w:p>
    <w:p w14:paraId="76AAAD22" w14:textId="77777777" w:rsidR="00AD67FD" w:rsidRPr="009E47A5" w:rsidRDefault="00AD67FD" w:rsidP="00A931F5">
      <w:pPr>
        <w:pStyle w:val="4"/>
      </w:pPr>
      <w:r>
        <w:rPr>
          <w:rFonts w:hint="cs"/>
          <w:rtl/>
        </w:rPr>
        <w:t>רכישת מוצרים</w:t>
      </w:r>
      <w:r w:rsidR="0047752E">
        <w:rPr>
          <w:rFonts w:hint="cs"/>
          <w:rtl/>
        </w:rPr>
        <w:t xml:space="preserve"> שאינם בהסכם עם חברת מיקרוסופט</w:t>
      </w:r>
      <w:r>
        <w:rPr>
          <w:rFonts w:hint="cs"/>
          <w:rtl/>
        </w:rPr>
        <w:t xml:space="preserve"> </w:t>
      </w:r>
      <w:r w:rsidR="00533804">
        <w:rPr>
          <w:rFonts w:hint="cs"/>
          <w:rtl/>
        </w:rPr>
        <w:t>ת</w:t>
      </w:r>
      <w:r>
        <w:rPr>
          <w:rFonts w:hint="cs"/>
          <w:rtl/>
        </w:rPr>
        <w:t>תבצע בהתאם לחוק</w:t>
      </w:r>
      <w:r w:rsidR="00533804">
        <w:rPr>
          <w:rFonts w:hint="cs"/>
          <w:rtl/>
        </w:rPr>
        <w:t xml:space="preserve"> ותקנותיו</w:t>
      </w:r>
      <w:r>
        <w:rPr>
          <w:rFonts w:hint="cs"/>
          <w:rtl/>
        </w:rPr>
        <w:t xml:space="preserve"> ולא דרך הודעה זו.</w:t>
      </w:r>
    </w:p>
    <w:p w14:paraId="0CC0DDED" w14:textId="77777777" w:rsidR="005250A3" w:rsidRPr="00DB2FA7" w:rsidRDefault="002D3BC6" w:rsidP="00F91135">
      <w:pPr>
        <w:pStyle w:val="Heading1"/>
      </w:pPr>
      <w:r w:rsidRPr="00DB2FA7">
        <w:rPr>
          <w:rtl/>
        </w:rPr>
        <w:t>תנאי ההתקשרות</w:t>
      </w:r>
    </w:p>
    <w:p w14:paraId="5E0E8837" w14:textId="4C539407" w:rsidR="005250A3" w:rsidRPr="006A7872" w:rsidRDefault="005250A3" w:rsidP="00F91135">
      <w:pPr>
        <w:pStyle w:val="220"/>
      </w:pPr>
      <w:r w:rsidRPr="006A7872">
        <w:rPr>
          <w:rtl/>
        </w:rPr>
        <w:t>המשרדים</w:t>
      </w:r>
      <w:r w:rsidR="007F6EF0">
        <w:rPr>
          <w:rFonts w:hint="cs"/>
          <w:rtl/>
        </w:rPr>
        <w:t xml:space="preserve"> </w:t>
      </w:r>
      <w:r w:rsidR="00EB1297" w:rsidRPr="006A7872">
        <w:rPr>
          <w:rtl/>
        </w:rPr>
        <w:t>מחויבים</w:t>
      </w:r>
      <w:r w:rsidRPr="006A7872">
        <w:rPr>
          <w:rtl/>
        </w:rPr>
        <w:t xml:space="preserve"> לדווח על גידולים בשימוש בתוכנות מיקרוסופט, באמצעות </w:t>
      </w:r>
      <w:r w:rsidR="009F6ACE">
        <w:rPr>
          <w:rFonts w:hint="cs"/>
          <w:rtl/>
        </w:rPr>
        <w:t>המפיץ הזוכה</w:t>
      </w:r>
      <w:r w:rsidRPr="006A7872">
        <w:rPr>
          <w:rtl/>
        </w:rPr>
        <w:t xml:space="preserve"> כ</w:t>
      </w:r>
      <w:r w:rsidR="00B75DCF">
        <w:rPr>
          <w:rFonts w:hint="cs"/>
          <w:rtl/>
        </w:rPr>
        <w:t xml:space="preserve">מפורט </w:t>
      </w:r>
      <w:r w:rsidRPr="006A7872">
        <w:rPr>
          <w:rtl/>
        </w:rPr>
        <w:t>להלן</w:t>
      </w:r>
      <w:r w:rsidR="00533804">
        <w:rPr>
          <w:rFonts w:hint="cs"/>
          <w:rtl/>
        </w:rPr>
        <w:t>:</w:t>
      </w:r>
    </w:p>
    <w:p w14:paraId="6E8C8BE1" w14:textId="77777777" w:rsidR="005250A3" w:rsidRPr="00A83D46" w:rsidRDefault="005250A3" w:rsidP="00A11651">
      <w:pPr>
        <w:pStyle w:val="3"/>
      </w:pPr>
      <w:bookmarkStart w:id="34" w:name="_Ref503091951"/>
      <w:r w:rsidRPr="00A83D46">
        <w:rPr>
          <w:rtl/>
        </w:rPr>
        <w:t xml:space="preserve">עבור מוצרים הנכללים בחוזה ידווחו הגידולים במסגרת תהליך דיווח ה- </w:t>
      </w:r>
      <w:r w:rsidRPr="00A83D46">
        <w:t>True-Up</w:t>
      </w:r>
      <w:r w:rsidRPr="00A83D46">
        <w:rPr>
          <w:rtl/>
        </w:rPr>
        <w:t xml:space="preserve"> השנתי, </w:t>
      </w:r>
      <w:r w:rsidR="00EB1297" w:rsidRPr="00A83D46">
        <w:rPr>
          <w:rtl/>
        </w:rPr>
        <w:t>ויחויבו</w:t>
      </w:r>
      <w:r w:rsidRPr="00A83D46">
        <w:rPr>
          <w:rtl/>
        </w:rPr>
        <w:t xml:space="preserve"> בהתאם</w:t>
      </w:r>
      <w:r w:rsidR="009630A5">
        <w:rPr>
          <w:rFonts w:hint="cs"/>
          <w:rtl/>
        </w:rPr>
        <w:t>.</w:t>
      </w:r>
      <w:r w:rsidR="00635FBC" w:rsidRPr="00A83D46">
        <w:rPr>
          <w:rtl/>
        </w:rPr>
        <w:t xml:space="preserve"> מועד תשלום ה- </w:t>
      </w:r>
      <w:r w:rsidR="00635FBC" w:rsidRPr="00A83D46">
        <w:t>True-Up</w:t>
      </w:r>
      <w:r w:rsidR="00635FBC" w:rsidRPr="00A83D46">
        <w:rPr>
          <w:rtl/>
        </w:rPr>
        <w:t xml:space="preserve"> הנו בין 30 ל-60 יום לפני מועד התשלום השנתי </w:t>
      </w:r>
      <w:r w:rsidR="009630A5">
        <w:rPr>
          <w:rFonts w:hint="cs"/>
          <w:rtl/>
        </w:rPr>
        <w:t>(</w:t>
      </w:r>
      <w:r w:rsidR="00635FBC" w:rsidRPr="00A83D46">
        <w:rPr>
          <w:rtl/>
        </w:rPr>
        <w:t>בכל שנה קיימים שני מועדי תשלום</w:t>
      </w:r>
      <w:r w:rsidR="009630A5">
        <w:rPr>
          <w:rFonts w:hint="cs"/>
          <w:rtl/>
        </w:rPr>
        <w:t>:</w:t>
      </w:r>
      <w:r w:rsidR="009630A5" w:rsidRPr="00A83D46">
        <w:rPr>
          <w:rtl/>
        </w:rPr>
        <w:t xml:space="preserve"> </w:t>
      </w:r>
      <w:r w:rsidR="00635FBC" w:rsidRPr="00A83D46">
        <w:rPr>
          <w:rtl/>
        </w:rPr>
        <w:t>הראשון בתחילת</w:t>
      </w:r>
      <w:r w:rsidR="009630A5">
        <w:rPr>
          <w:rFonts w:hint="cs"/>
          <w:rtl/>
        </w:rPr>
        <w:t xml:space="preserve"> השנה -</w:t>
      </w:r>
      <w:r w:rsidR="00635FBC" w:rsidRPr="00A83D46">
        <w:rPr>
          <w:rtl/>
        </w:rPr>
        <w:t xml:space="preserve"> </w:t>
      </w:r>
      <w:r w:rsidR="009630A5" w:rsidRPr="00A83D46">
        <w:rPr>
          <w:rtl/>
        </w:rPr>
        <w:t>ב</w:t>
      </w:r>
      <w:r w:rsidR="009630A5">
        <w:rPr>
          <w:rFonts w:hint="cs"/>
          <w:rtl/>
        </w:rPr>
        <w:t>מסגרתו</w:t>
      </w:r>
      <w:r w:rsidR="009630A5" w:rsidRPr="00A83D46">
        <w:rPr>
          <w:rtl/>
        </w:rPr>
        <w:t xml:space="preserve"> </w:t>
      </w:r>
      <w:r w:rsidR="00635FBC" w:rsidRPr="00A83D46">
        <w:rPr>
          <w:rtl/>
        </w:rPr>
        <w:t>רוכשים את הר</w:t>
      </w:r>
      <w:r w:rsidR="0031028D" w:rsidRPr="00A83D46">
        <w:rPr>
          <w:rtl/>
        </w:rPr>
        <w:t>י</w:t>
      </w:r>
      <w:r w:rsidR="00635FBC" w:rsidRPr="00A83D46">
        <w:rPr>
          <w:rtl/>
        </w:rPr>
        <w:t>שיונות ואת חידושם, ו</w:t>
      </w:r>
      <w:r w:rsidR="009630A5">
        <w:rPr>
          <w:rFonts w:hint="cs"/>
          <w:rtl/>
        </w:rPr>
        <w:t xml:space="preserve">השני </w:t>
      </w:r>
      <w:r w:rsidR="009630A5" w:rsidRPr="00A83D46">
        <w:rPr>
          <w:rtl/>
        </w:rPr>
        <w:t>בסו</w:t>
      </w:r>
      <w:r w:rsidR="009630A5">
        <w:rPr>
          <w:rFonts w:hint="cs"/>
          <w:rtl/>
        </w:rPr>
        <w:t>ף השנה - מועד במסגרתו</w:t>
      </w:r>
      <w:r w:rsidR="00635FBC" w:rsidRPr="00A83D46">
        <w:rPr>
          <w:rtl/>
        </w:rPr>
        <w:t xml:space="preserve"> משלמים עבור ה-</w:t>
      </w:r>
      <w:r w:rsidR="00635FBC" w:rsidRPr="00A83D46">
        <w:t>True-Up</w:t>
      </w:r>
      <w:r w:rsidR="00635FBC" w:rsidRPr="00A83D46">
        <w:rPr>
          <w:rtl/>
        </w:rPr>
        <w:t>)</w:t>
      </w:r>
      <w:r w:rsidR="00632643">
        <w:rPr>
          <w:rFonts w:hint="cs"/>
          <w:rtl/>
        </w:rPr>
        <w:t>.</w:t>
      </w:r>
      <w:bookmarkEnd w:id="34"/>
    </w:p>
    <w:p w14:paraId="20DF3824" w14:textId="77777777" w:rsidR="005250A3" w:rsidRPr="00A83D46" w:rsidRDefault="005250A3" w:rsidP="00F91135">
      <w:pPr>
        <w:pStyle w:val="3"/>
      </w:pPr>
      <w:r w:rsidRPr="00A83D46">
        <w:rPr>
          <w:rtl/>
        </w:rPr>
        <w:t xml:space="preserve">עבור מוצרים שנרכשים לראשונה (לא נכללים במסגרת החוזה כלל), יעשה הדיווח </w:t>
      </w:r>
      <w:r w:rsidR="00CB27A3">
        <w:rPr>
          <w:rFonts w:hint="cs"/>
          <w:rtl/>
        </w:rPr>
        <w:t>טרם</w:t>
      </w:r>
      <w:r w:rsidR="00CB27A3" w:rsidRPr="00A83D46">
        <w:rPr>
          <w:rtl/>
        </w:rPr>
        <w:t xml:space="preserve"> </w:t>
      </w:r>
      <w:r w:rsidRPr="00A83D46">
        <w:rPr>
          <w:rtl/>
        </w:rPr>
        <w:t xml:space="preserve">הטמעתם לראשונה, </w:t>
      </w:r>
      <w:r w:rsidR="00EB1297" w:rsidRPr="00A83D46">
        <w:rPr>
          <w:rtl/>
        </w:rPr>
        <w:t>ו</w:t>
      </w:r>
      <w:r w:rsidR="006A1FD2">
        <w:rPr>
          <w:rFonts w:hint="cs"/>
          <w:rtl/>
        </w:rPr>
        <w:t xml:space="preserve">הם </w:t>
      </w:r>
      <w:r w:rsidR="00EB1297" w:rsidRPr="00A83D46">
        <w:rPr>
          <w:rtl/>
        </w:rPr>
        <w:t>יחויבו</w:t>
      </w:r>
      <w:r w:rsidRPr="00A83D46">
        <w:rPr>
          <w:rtl/>
        </w:rPr>
        <w:t xml:space="preserve"> בהתאם. </w:t>
      </w:r>
    </w:p>
    <w:p w14:paraId="2E798B3B" w14:textId="77777777" w:rsidR="005250A3" w:rsidRDefault="005250A3" w:rsidP="00A11651">
      <w:pPr>
        <w:pStyle w:val="3"/>
      </w:pPr>
      <w:r w:rsidRPr="00A83D46">
        <w:rPr>
          <w:rtl/>
        </w:rPr>
        <w:t>התשלום עבור המוצרים שנרכשים במסגרת ה-</w:t>
      </w:r>
      <w:r w:rsidRPr="00A83D46">
        <w:t>True-Up</w:t>
      </w:r>
      <w:r w:rsidRPr="00A83D46">
        <w:rPr>
          <w:rtl/>
        </w:rPr>
        <w:t xml:space="preserve"> יעשה בחיוב אחד</w:t>
      </w:r>
      <w:r w:rsidR="00273C95">
        <w:rPr>
          <w:rFonts w:hint="cs"/>
          <w:rtl/>
        </w:rPr>
        <w:t>,</w:t>
      </w:r>
      <w:r w:rsidRPr="00A83D46">
        <w:rPr>
          <w:rtl/>
        </w:rPr>
        <w:t xml:space="preserve"> </w:t>
      </w:r>
      <w:r w:rsidR="00273C95">
        <w:rPr>
          <w:rFonts w:hint="cs"/>
          <w:rtl/>
        </w:rPr>
        <w:t>ה</w:t>
      </w:r>
      <w:r w:rsidRPr="00A83D46">
        <w:rPr>
          <w:rtl/>
        </w:rPr>
        <w:t xml:space="preserve">כולל כיסוי </w:t>
      </w:r>
      <w:r w:rsidRPr="00A83D46">
        <w:t>SA</w:t>
      </w:r>
      <w:r w:rsidRPr="00A83D46">
        <w:rPr>
          <w:rtl/>
        </w:rPr>
        <w:t xml:space="preserve"> עד תום תקופת החוזה.</w:t>
      </w:r>
    </w:p>
    <w:p w14:paraId="07DF1B39" w14:textId="77777777" w:rsidR="00A176AB" w:rsidRPr="00A83D46" w:rsidRDefault="00A176AB" w:rsidP="00122713">
      <w:pPr>
        <w:pStyle w:val="3"/>
      </w:pPr>
      <w:bookmarkStart w:id="35" w:name="_Ref92970912"/>
      <w:r>
        <w:rPr>
          <w:rFonts w:hint="cs"/>
          <w:rtl/>
        </w:rPr>
        <w:t>במ</w:t>
      </w:r>
      <w:r w:rsidR="00122713">
        <w:rPr>
          <w:rFonts w:hint="cs"/>
          <w:rtl/>
        </w:rPr>
        <w:t>קרה</w:t>
      </w:r>
      <w:r>
        <w:rPr>
          <w:rFonts w:hint="cs"/>
          <w:rtl/>
        </w:rPr>
        <w:t xml:space="preserve"> </w:t>
      </w:r>
      <w:r w:rsidR="003F35DE">
        <w:rPr>
          <w:rFonts w:hint="cs"/>
          <w:rtl/>
        </w:rPr>
        <w:t>ש</w:t>
      </w:r>
      <w:r w:rsidR="00570C23">
        <w:rPr>
          <w:rFonts w:hint="cs"/>
          <w:rtl/>
        </w:rPr>
        <w:t>במשרד יש שימוש ב</w:t>
      </w:r>
      <w:r>
        <w:rPr>
          <w:rFonts w:hint="cs"/>
          <w:rtl/>
        </w:rPr>
        <w:t xml:space="preserve">מוצרים שאינם ייחודיים, </w:t>
      </w:r>
      <w:r w:rsidR="00570C23">
        <w:rPr>
          <w:rFonts w:hint="cs"/>
          <w:rtl/>
        </w:rPr>
        <w:t>יש</w:t>
      </w:r>
      <w:r>
        <w:rPr>
          <w:rFonts w:hint="cs"/>
          <w:rtl/>
        </w:rPr>
        <w:t xml:space="preserve"> לבצע את הליך הפטור כמפורט בחוק ותקנות</w:t>
      </w:r>
      <w:r w:rsidR="00122713">
        <w:rPr>
          <w:rFonts w:hint="cs"/>
          <w:rtl/>
        </w:rPr>
        <w:t>יו</w:t>
      </w:r>
      <w:r>
        <w:rPr>
          <w:rFonts w:hint="cs"/>
          <w:rtl/>
        </w:rPr>
        <w:t xml:space="preserve"> </w:t>
      </w:r>
      <w:r w:rsidR="000116DF">
        <w:rPr>
          <w:rFonts w:hint="cs"/>
          <w:rtl/>
        </w:rPr>
        <w:t>קודם</w:t>
      </w:r>
      <w:r>
        <w:rPr>
          <w:rFonts w:hint="cs"/>
          <w:rtl/>
        </w:rPr>
        <w:t xml:space="preserve"> לתחילת ה</w:t>
      </w:r>
      <w:r w:rsidR="000116DF">
        <w:rPr>
          <w:rFonts w:hint="cs"/>
          <w:rtl/>
        </w:rPr>
        <w:t>שימוש</w:t>
      </w:r>
      <w:r>
        <w:rPr>
          <w:rFonts w:hint="cs"/>
          <w:rtl/>
        </w:rPr>
        <w:t>, ולא ביום ביצוע ה-</w:t>
      </w:r>
      <w:r>
        <w:t>True-Up</w:t>
      </w:r>
      <w:r>
        <w:rPr>
          <w:rFonts w:hint="cs"/>
          <w:rtl/>
        </w:rPr>
        <w:t>.</w:t>
      </w:r>
      <w:bookmarkEnd w:id="35"/>
    </w:p>
    <w:p w14:paraId="15240372" w14:textId="53CC6CB0" w:rsidR="00AC4BEC" w:rsidRPr="00A83D46" w:rsidRDefault="007F6EF0" w:rsidP="0041199B">
      <w:pPr>
        <w:pStyle w:val="2"/>
      </w:pPr>
      <w:r>
        <w:rPr>
          <w:rFonts w:hint="cs"/>
          <w:rtl/>
        </w:rPr>
        <w:t>המשרדים</w:t>
      </w:r>
      <w:r w:rsidRPr="00A83D46">
        <w:rPr>
          <w:rtl/>
        </w:rPr>
        <w:t xml:space="preserve"> </w:t>
      </w:r>
      <w:r w:rsidR="00273C95">
        <w:rPr>
          <w:rFonts w:hint="cs"/>
          <w:rtl/>
        </w:rPr>
        <w:t xml:space="preserve">אשר </w:t>
      </w:r>
      <w:r w:rsidR="00273C95" w:rsidRPr="00A83D46">
        <w:rPr>
          <w:rtl/>
        </w:rPr>
        <w:t xml:space="preserve">רוכשים </w:t>
      </w:r>
      <w:r w:rsidR="00E32961" w:rsidRPr="00A83D46">
        <w:rPr>
          <w:rtl/>
        </w:rPr>
        <w:t xml:space="preserve">באמצעות </w:t>
      </w:r>
      <w:r w:rsidR="00EA427C">
        <w:rPr>
          <w:rFonts w:hint="cs"/>
          <w:rtl/>
        </w:rPr>
        <w:t>ה</w:t>
      </w:r>
      <w:r w:rsidR="00E32961" w:rsidRPr="00A83D46">
        <w:rPr>
          <w:rtl/>
        </w:rPr>
        <w:t xml:space="preserve">הסכם יהיו אחראיים </w:t>
      </w:r>
      <w:r w:rsidR="00AC4BEC" w:rsidRPr="00A83D46">
        <w:rPr>
          <w:rtl/>
        </w:rPr>
        <w:t>לבצע התאמה ובדיקה של המוצרים והשירותים הנדרשים עבורם</w:t>
      </w:r>
      <w:r w:rsidR="00255576">
        <w:rPr>
          <w:rFonts w:hint="cs"/>
          <w:rtl/>
        </w:rPr>
        <w:t xml:space="preserve"> -</w:t>
      </w:r>
      <w:r w:rsidR="00AC4BEC" w:rsidRPr="00A83D46">
        <w:rPr>
          <w:rtl/>
        </w:rPr>
        <w:t xml:space="preserve"> במישור הטכנולוגי</w:t>
      </w:r>
      <w:r w:rsidR="00CB348F" w:rsidRPr="00A83D46">
        <w:rPr>
          <w:rtl/>
        </w:rPr>
        <w:t xml:space="preserve"> </w:t>
      </w:r>
      <w:r w:rsidR="00273C95">
        <w:rPr>
          <w:rFonts w:hint="cs"/>
          <w:rtl/>
        </w:rPr>
        <w:t>(</w:t>
      </w:r>
      <w:r w:rsidR="00AC4BEC" w:rsidRPr="00A83D46">
        <w:rPr>
          <w:rtl/>
        </w:rPr>
        <w:t>לרבות אבטחת מידע</w:t>
      </w:r>
      <w:r w:rsidR="00E32961" w:rsidRPr="00A83D46">
        <w:rPr>
          <w:rtl/>
        </w:rPr>
        <w:t>,</w:t>
      </w:r>
      <w:r w:rsidR="00AC4BEC" w:rsidRPr="00A83D46">
        <w:rPr>
          <w:rtl/>
        </w:rPr>
        <w:t xml:space="preserve"> ארכיטקטורה והתאמת תשתיות</w:t>
      </w:r>
      <w:r w:rsidR="00273C95">
        <w:rPr>
          <w:rFonts w:hint="cs"/>
          <w:rtl/>
        </w:rPr>
        <w:t>)</w:t>
      </w:r>
      <w:r w:rsidR="00273C95" w:rsidRPr="00A83D46">
        <w:rPr>
          <w:rtl/>
        </w:rPr>
        <w:t xml:space="preserve"> </w:t>
      </w:r>
      <w:r w:rsidR="00AC4BEC" w:rsidRPr="00A83D46">
        <w:rPr>
          <w:rtl/>
        </w:rPr>
        <w:t>ובמישור הכלכלי</w:t>
      </w:r>
      <w:r w:rsidR="00273C95">
        <w:rPr>
          <w:rFonts w:hint="cs"/>
          <w:rtl/>
        </w:rPr>
        <w:t>.</w:t>
      </w:r>
      <w:r w:rsidR="00CB348F" w:rsidRPr="00A83D46">
        <w:rPr>
          <w:rtl/>
        </w:rPr>
        <w:t xml:space="preserve"> </w:t>
      </w:r>
      <w:r w:rsidR="00E32961" w:rsidRPr="00A83D46">
        <w:rPr>
          <w:rtl/>
        </w:rPr>
        <w:t xml:space="preserve">כל </w:t>
      </w:r>
      <w:r w:rsidR="00273C95" w:rsidRPr="00A83D46">
        <w:rPr>
          <w:rtl/>
        </w:rPr>
        <w:t>אל</w:t>
      </w:r>
      <w:r w:rsidR="00255576">
        <w:rPr>
          <w:rFonts w:hint="cs"/>
          <w:rtl/>
        </w:rPr>
        <w:t>ו</w:t>
      </w:r>
      <w:r w:rsidR="00273C95">
        <w:rPr>
          <w:rFonts w:hint="cs"/>
          <w:rtl/>
        </w:rPr>
        <w:t>,</w:t>
      </w:r>
      <w:r w:rsidR="00273C95" w:rsidRPr="00A83D46">
        <w:rPr>
          <w:rtl/>
        </w:rPr>
        <w:t xml:space="preserve"> </w:t>
      </w:r>
      <w:r w:rsidR="00CB348F" w:rsidRPr="00A83D46">
        <w:rPr>
          <w:rtl/>
        </w:rPr>
        <w:t>על</w:t>
      </w:r>
      <w:r w:rsidR="00E32961" w:rsidRPr="00A83D46">
        <w:rPr>
          <w:rtl/>
        </w:rPr>
        <w:t xml:space="preserve"> </w:t>
      </w:r>
      <w:r w:rsidR="00CB348F" w:rsidRPr="00A83D46">
        <w:rPr>
          <w:rtl/>
        </w:rPr>
        <w:t>ידי הגופים המוסמכים לכך במשרד ועל</w:t>
      </w:r>
      <w:r w:rsidR="00E32961" w:rsidRPr="00A83D46">
        <w:rPr>
          <w:rtl/>
        </w:rPr>
        <w:t xml:space="preserve"> </w:t>
      </w:r>
      <w:r w:rsidR="00CB348F" w:rsidRPr="00A83D46">
        <w:rPr>
          <w:rtl/>
        </w:rPr>
        <w:t>ידי הרשויות הממשלתיות המוסמכות</w:t>
      </w:r>
      <w:r w:rsidR="00FD5F80" w:rsidRPr="00A83D46">
        <w:rPr>
          <w:rtl/>
        </w:rPr>
        <w:t>.</w:t>
      </w:r>
    </w:p>
    <w:p w14:paraId="21A4E690" w14:textId="77777777" w:rsidR="009C0573" w:rsidRPr="00A83D46" w:rsidRDefault="006B425C" w:rsidP="00E1595E">
      <w:pPr>
        <w:pStyle w:val="2"/>
      </w:pPr>
      <w:r w:rsidRPr="00A83D46">
        <w:rPr>
          <w:rtl/>
        </w:rPr>
        <w:t xml:space="preserve">ההסכם כולל שדרוג </w:t>
      </w:r>
      <w:r w:rsidR="008C5D43">
        <w:rPr>
          <w:rFonts w:hint="cs"/>
          <w:rtl/>
        </w:rPr>
        <w:t xml:space="preserve">עבור </w:t>
      </w:r>
      <w:r w:rsidR="008C5D43" w:rsidRPr="00A83D46">
        <w:rPr>
          <w:rtl/>
        </w:rPr>
        <w:t xml:space="preserve">כל </w:t>
      </w:r>
      <w:r w:rsidRPr="00A83D46">
        <w:rPr>
          <w:rtl/>
        </w:rPr>
        <w:t>הגרסאות העדכניות של המוצרים הכלולים בתכולה שהזמין המשרד</w:t>
      </w:r>
      <w:r w:rsidR="007F6EF0">
        <w:rPr>
          <w:rFonts w:hint="cs"/>
          <w:rtl/>
        </w:rPr>
        <w:t xml:space="preserve"> או הגוף הנלווה</w:t>
      </w:r>
      <w:r w:rsidRPr="00A83D46">
        <w:rPr>
          <w:rtl/>
        </w:rPr>
        <w:t>.</w:t>
      </w:r>
      <w:r w:rsidR="005838F7">
        <w:rPr>
          <w:rFonts w:hint="cs"/>
          <w:rtl/>
        </w:rPr>
        <w:t xml:space="preserve"> </w:t>
      </w:r>
    </w:p>
    <w:p w14:paraId="4E2DD3FD" w14:textId="77777777" w:rsidR="0045008A" w:rsidRDefault="005250A3" w:rsidP="0041199B">
      <w:pPr>
        <w:pStyle w:val="2"/>
        <w:rPr>
          <w:rtl/>
        </w:rPr>
      </w:pPr>
      <w:r w:rsidRPr="00A83D46">
        <w:rPr>
          <w:rtl/>
        </w:rPr>
        <w:t xml:space="preserve">לכל </w:t>
      </w:r>
      <w:r w:rsidR="005B5ED7">
        <w:rPr>
          <w:rFonts w:hint="cs"/>
          <w:rtl/>
        </w:rPr>
        <w:t>משרד וגוף נלווה</w:t>
      </w:r>
      <w:r w:rsidR="005B5ED7" w:rsidRPr="00A83D46">
        <w:rPr>
          <w:rtl/>
        </w:rPr>
        <w:t xml:space="preserve"> </w:t>
      </w:r>
      <w:r w:rsidRPr="00A83D46">
        <w:rPr>
          <w:rtl/>
        </w:rPr>
        <w:t>יש</w:t>
      </w:r>
      <w:r w:rsidR="00B75DCF">
        <w:rPr>
          <w:rFonts w:hint="cs"/>
          <w:rtl/>
        </w:rPr>
        <w:t>נה</w:t>
      </w:r>
      <w:r w:rsidRPr="00A83D46">
        <w:rPr>
          <w:rtl/>
        </w:rPr>
        <w:t xml:space="preserve"> אפשרות להשתמש</w:t>
      </w:r>
      <w:r w:rsidR="00B75DCF">
        <w:rPr>
          <w:rFonts w:hint="cs"/>
          <w:rtl/>
        </w:rPr>
        <w:t>,</w:t>
      </w:r>
      <w:r w:rsidRPr="00A83D46">
        <w:rPr>
          <w:rtl/>
        </w:rPr>
        <w:t xml:space="preserve"> ללא עלות נוספת</w:t>
      </w:r>
      <w:r w:rsidR="00B75DCF">
        <w:rPr>
          <w:rFonts w:hint="cs"/>
          <w:rtl/>
        </w:rPr>
        <w:t>,</w:t>
      </w:r>
      <w:r w:rsidRPr="00A83D46">
        <w:rPr>
          <w:rtl/>
        </w:rPr>
        <w:t xml:space="preserve"> בכמות של עד 10% מהרישיונות </w:t>
      </w:r>
      <w:r w:rsidR="00303814">
        <w:rPr>
          <w:rFonts w:hint="cs"/>
          <w:rtl/>
        </w:rPr>
        <w:t xml:space="preserve">של כל מוצר </w:t>
      </w:r>
      <w:r w:rsidRPr="00A83D46">
        <w:rPr>
          <w:rtl/>
        </w:rPr>
        <w:t>שבהסכם למטרות הדרכה</w:t>
      </w:r>
      <w:r w:rsidR="0028232E">
        <w:rPr>
          <w:rFonts w:hint="cs"/>
          <w:rtl/>
        </w:rPr>
        <w:t xml:space="preserve"> </w:t>
      </w:r>
      <w:r w:rsidRPr="00A83D46">
        <w:rPr>
          <w:rtl/>
        </w:rPr>
        <w:t>במתקן</w:t>
      </w:r>
      <w:r w:rsidR="001670AF">
        <w:rPr>
          <w:rFonts w:hint="cs"/>
          <w:rtl/>
        </w:rPr>
        <w:t xml:space="preserve"> </w:t>
      </w:r>
      <w:r w:rsidRPr="00A83D46">
        <w:rPr>
          <w:rtl/>
        </w:rPr>
        <w:t>ייעודי להדרכה</w:t>
      </w:r>
      <w:r w:rsidRPr="00A83D46">
        <w:t xml:space="preserve"> </w:t>
      </w:r>
      <w:r w:rsidRPr="00A83D46">
        <w:rPr>
          <w:rtl/>
        </w:rPr>
        <w:t>בלבד (כגון עמדות בחדרי הרצאות, כיתות לימוד וכיו</w:t>
      </w:r>
      <w:r w:rsidR="00B75DCF">
        <w:rPr>
          <w:rFonts w:hint="cs"/>
          <w:rtl/>
        </w:rPr>
        <w:t xml:space="preserve">צא </w:t>
      </w:r>
      <w:r w:rsidRPr="00A83D46">
        <w:rPr>
          <w:rtl/>
        </w:rPr>
        <w:t>ב</w:t>
      </w:r>
      <w:r w:rsidR="00B75DCF">
        <w:rPr>
          <w:rFonts w:hint="cs"/>
          <w:rtl/>
        </w:rPr>
        <w:t>זאת</w:t>
      </w:r>
      <w:r w:rsidRPr="00A83D46">
        <w:rPr>
          <w:rtl/>
        </w:rPr>
        <w:t>), ובלבד שכמות הרישיונות למטרת ההדרכה לא תעלה על 50 רישיונות לכל מוצר</w:t>
      </w:r>
      <w:r w:rsidR="0028232E">
        <w:rPr>
          <w:rFonts w:hint="cs"/>
          <w:rtl/>
        </w:rPr>
        <w:t>, בנוסף 10 רישיונות מכל מוצר לבדיקה והערכת תוכנה (</w:t>
      </w:r>
      <w:r w:rsidR="0028232E">
        <w:t>evaluation</w:t>
      </w:r>
      <w:r w:rsidR="0045008A">
        <w:rPr>
          <w:rFonts w:hint="cs"/>
          <w:rtl/>
        </w:rPr>
        <w:t xml:space="preserve">) למשך 60 ימים, </w:t>
      </w:r>
      <w:r w:rsidR="00AD67FD">
        <w:rPr>
          <w:rFonts w:hint="cs"/>
          <w:rtl/>
        </w:rPr>
        <w:t>ורישיו</w:t>
      </w:r>
      <w:r w:rsidR="00AD67FD">
        <w:rPr>
          <w:rFonts w:hint="eastAsia"/>
          <w:rtl/>
        </w:rPr>
        <w:t>ן</w:t>
      </w:r>
      <w:r w:rsidR="0045008A">
        <w:rPr>
          <w:rFonts w:hint="cs"/>
          <w:rtl/>
        </w:rPr>
        <w:t xml:space="preserve"> אחד מכל מוצר נרכש לצורכי גיבוי בלבד עבור כל מיקום גיאוגרפי של המשרד.</w:t>
      </w:r>
    </w:p>
    <w:p w14:paraId="4F2A7B28" w14:textId="77777777" w:rsidR="0045008A" w:rsidRPr="001F0CC9" w:rsidRDefault="00EA427C" w:rsidP="006F2DC5">
      <w:pPr>
        <w:pStyle w:val="2"/>
        <w:rPr>
          <w:rtl/>
        </w:rPr>
      </w:pPr>
      <w:r>
        <w:rPr>
          <w:rFonts w:hint="cs"/>
          <w:rtl/>
        </w:rPr>
        <w:lastRenderedPageBreak/>
        <w:t xml:space="preserve">גופי ביטחון לאומי, כהגדרתם </w:t>
      </w:r>
      <w:r w:rsidR="006F2DC5">
        <w:rPr>
          <w:rFonts w:hint="cs"/>
          <w:rtl/>
        </w:rPr>
        <w:t xml:space="preserve">בהודעה </w:t>
      </w:r>
      <w:r>
        <w:rPr>
          <w:rFonts w:hint="cs"/>
          <w:rtl/>
        </w:rPr>
        <w:t>זו,</w:t>
      </w:r>
      <w:r w:rsidR="0045008A" w:rsidRPr="00B3189F">
        <w:rPr>
          <w:rtl/>
        </w:rPr>
        <w:t xml:space="preserve"> </w:t>
      </w:r>
      <w:r w:rsidR="0045008A" w:rsidRPr="00B3189F">
        <w:rPr>
          <w:rFonts w:hint="eastAsia"/>
          <w:rtl/>
        </w:rPr>
        <w:t>זכאים</w:t>
      </w:r>
      <w:r w:rsidR="0045008A" w:rsidRPr="00B3189F">
        <w:rPr>
          <w:rtl/>
        </w:rPr>
        <w:t xml:space="preserve"> </w:t>
      </w:r>
      <w:r w:rsidR="0045008A" w:rsidRPr="00B3189F">
        <w:rPr>
          <w:rFonts w:hint="eastAsia"/>
          <w:rtl/>
        </w:rPr>
        <w:t>לשימוש</w:t>
      </w:r>
      <w:r w:rsidR="0045008A" w:rsidRPr="00B3189F">
        <w:rPr>
          <w:rtl/>
        </w:rPr>
        <w:t xml:space="preserve"> </w:t>
      </w:r>
      <w:r w:rsidR="0045008A" w:rsidRPr="00B3189F">
        <w:rPr>
          <w:rFonts w:hint="eastAsia"/>
          <w:rtl/>
        </w:rPr>
        <w:t>של</w:t>
      </w:r>
      <w:r w:rsidR="0045008A" w:rsidRPr="00B3189F">
        <w:rPr>
          <w:rtl/>
        </w:rPr>
        <w:t xml:space="preserve"> </w:t>
      </w:r>
      <w:r w:rsidR="0045008A" w:rsidRPr="00B3189F">
        <w:rPr>
          <w:rFonts w:hint="eastAsia"/>
          <w:rtl/>
        </w:rPr>
        <w:t>עד</w:t>
      </w:r>
      <w:r w:rsidR="0045008A" w:rsidRPr="00B3189F">
        <w:rPr>
          <w:rtl/>
        </w:rPr>
        <w:t xml:space="preserve"> 8% </w:t>
      </w:r>
      <w:r w:rsidR="00303814">
        <w:rPr>
          <w:rFonts w:hint="cs"/>
          <w:rtl/>
        </w:rPr>
        <w:t>מכל מוצר</w:t>
      </w:r>
      <w:r w:rsidR="00303814" w:rsidRPr="00B3189F">
        <w:rPr>
          <w:rtl/>
        </w:rPr>
        <w:t xml:space="preserve"> </w:t>
      </w:r>
      <w:r w:rsidR="0045008A" w:rsidRPr="00B3189F">
        <w:rPr>
          <w:rtl/>
        </w:rPr>
        <w:t>נרכש</w:t>
      </w:r>
      <w:r w:rsidR="00910DB0">
        <w:rPr>
          <w:rFonts w:hint="cs"/>
          <w:rtl/>
        </w:rPr>
        <w:t>,</w:t>
      </w:r>
      <w:r w:rsidR="0045008A" w:rsidRPr="00B3189F">
        <w:rPr>
          <w:rtl/>
        </w:rPr>
        <w:t xml:space="preserve"> </w:t>
      </w:r>
      <w:r w:rsidR="00303814">
        <w:rPr>
          <w:rFonts w:hint="cs"/>
          <w:rtl/>
        </w:rPr>
        <w:t xml:space="preserve">בכמות שלא תעלה על </w:t>
      </w:r>
      <w:r w:rsidR="0045008A" w:rsidRPr="00B3189F">
        <w:rPr>
          <w:rtl/>
        </w:rPr>
        <w:t xml:space="preserve">1,000 </w:t>
      </w:r>
      <w:r w:rsidR="00303814">
        <w:rPr>
          <w:rFonts w:hint="cs"/>
          <w:rtl/>
        </w:rPr>
        <w:t xml:space="preserve">רישיונות לכל מוצר </w:t>
      </w:r>
      <w:r w:rsidR="0045008A" w:rsidRPr="00B3189F">
        <w:rPr>
          <w:rtl/>
        </w:rPr>
        <w:t>לצורכי הדרכה</w:t>
      </w:r>
      <w:r w:rsidR="00E92D46">
        <w:rPr>
          <w:rFonts w:hint="cs"/>
          <w:rtl/>
        </w:rPr>
        <w:t>,</w:t>
      </w:r>
      <w:r w:rsidR="0045008A" w:rsidRPr="00B3189F">
        <w:rPr>
          <w:rtl/>
        </w:rPr>
        <w:t xml:space="preserve"> במתקן </w:t>
      </w:r>
      <w:r w:rsidR="0045008A" w:rsidRPr="001F0CC9">
        <w:rPr>
          <w:rtl/>
        </w:rPr>
        <w:t>ייעודי להדרכה בלבד</w:t>
      </w:r>
      <w:r w:rsidR="00303814">
        <w:rPr>
          <w:rFonts w:hint="cs"/>
          <w:rtl/>
        </w:rPr>
        <w:t xml:space="preserve"> או </w:t>
      </w:r>
      <w:r w:rsidR="0045008A" w:rsidRPr="001F0CC9">
        <w:rPr>
          <w:rtl/>
        </w:rPr>
        <w:t xml:space="preserve">להתקנה על </w:t>
      </w:r>
      <w:r w:rsidR="0045008A" w:rsidRPr="001F0CC9">
        <w:rPr>
          <w:rFonts w:hint="eastAsia"/>
          <w:rtl/>
        </w:rPr>
        <w:t>חומרה</w:t>
      </w:r>
      <w:r w:rsidR="0045008A" w:rsidRPr="001F0CC9">
        <w:rPr>
          <w:rtl/>
        </w:rPr>
        <w:t xml:space="preserve"> </w:t>
      </w:r>
      <w:r w:rsidR="0045008A" w:rsidRPr="001F0CC9">
        <w:rPr>
          <w:rFonts w:hint="eastAsia"/>
          <w:rtl/>
        </w:rPr>
        <w:t>המשמשת</w:t>
      </w:r>
      <w:r w:rsidR="0045008A" w:rsidRPr="001F0CC9">
        <w:rPr>
          <w:rtl/>
        </w:rPr>
        <w:t xml:space="preserve"> בחרום בלבד, </w:t>
      </w:r>
      <w:r w:rsidR="0045008A" w:rsidRPr="001F0CC9">
        <w:rPr>
          <w:rFonts w:hint="eastAsia"/>
          <w:rtl/>
        </w:rPr>
        <w:t>ולא</w:t>
      </w:r>
      <w:r w:rsidR="0045008A" w:rsidRPr="001F0CC9">
        <w:rPr>
          <w:rtl/>
        </w:rPr>
        <w:t xml:space="preserve"> </w:t>
      </w:r>
      <w:r w:rsidR="0045008A" w:rsidRPr="001F0CC9">
        <w:rPr>
          <w:rFonts w:hint="eastAsia"/>
          <w:rtl/>
        </w:rPr>
        <w:t>נעשה</w:t>
      </w:r>
      <w:r w:rsidR="0045008A" w:rsidRPr="001F0CC9">
        <w:rPr>
          <w:rtl/>
        </w:rPr>
        <w:t xml:space="preserve"> </w:t>
      </w:r>
      <w:r w:rsidR="0045008A" w:rsidRPr="001F0CC9">
        <w:rPr>
          <w:rFonts w:hint="eastAsia"/>
          <w:rtl/>
        </w:rPr>
        <w:t>בה</w:t>
      </w:r>
      <w:r w:rsidR="0045008A" w:rsidRPr="001F0CC9">
        <w:rPr>
          <w:rtl/>
        </w:rPr>
        <w:t xml:space="preserve"> </w:t>
      </w:r>
      <w:r w:rsidR="0045008A" w:rsidRPr="001F0CC9">
        <w:rPr>
          <w:rFonts w:hint="eastAsia"/>
          <w:rtl/>
        </w:rPr>
        <w:t>שימוש</w:t>
      </w:r>
      <w:r w:rsidR="0045008A" w:rsidRPr="001F0CC9">
        <w:rPr>
          <w:rtl/>
        </w:rPr>
        <w:t xml:space="preserve"> </w:t>
      </w:r>
      <w:r w:rsidR="0045008A" w:rsidRPr="001F0CC9">
        <w:rPr>
          <w:rFonts w:hint="eastAsia"/>
          <w:rtl/>
        </w:rPr>
        <w:t>שוטף</w:t>
      </w:r>
      <w:r w:rsidR="0045008A" w:rsidRPr="001F0CC9">
        <w:rPr>
          <w:rtl/>
        </w:rPr>
        <w:t>.</w:t>
      </w:r>
    </w:p>
    <w:p w14:paraId="2BC39D1A" w14:textId="77777777" w:rsidR="00CB7FEB" w:rsidRDefault="0045008A" w:rsidP="00F91135">
      <w:pPr>
        <w:pStyle w:val="2"/>
        <w:rPr>
          <w:kern w:val="32"/>
        </w:rPr>
      </w:pPr>
      <w:r w:rsidRPr="001F0CC9">
        <w:rPr>
          <w:b/>
          <w:bCs/>
          <w:rtl/>
        </w:rPr>
        <w:t xml:space="preserve">ניוד </w:t>
      </w:r>
      <w:r w:rsidRPr="001F0CC9">
        <w:rPr>
          <w:rFonts w:hint="eastAsia"/>
          <w:b/>
          <w:bCs/>
          <w:rtl/>
        </w:rPr>
        <w:t>ר</w:t>
      </w:r>
      <w:r w:rsidR="00533804" w:rsidRPr="001F0CC9">
        <w:rPr>
          <w:rFonts w:hint="eastAsia"/>
          <w:b/>
          <w:bCs/>
          <w:rtl/>
        </w:rPr>
        <w:t>י</w:t>
      </w:r>
      <w:r w:rsidRPr="001F0CC9">
        <w:rPr>
          <w:rFonts w:hint="eastAsia"/>
          <w:b/>
          <w:bCs/>
          <w:rtl/>
        </w:rPr>
        <w:t>שיונות</w:t>
      </w:r>
      <w:r w:rsidRPr="001F0CC9">
        <w:rPr>
          <w:b/>
          <w:bCs/>
          <w:rtl/>
        </w:rPr>
        <w:t>:</w:t>
      </w:r>
      <w:r w:rsidR="00533804" w:rsidRPr="001F0CC9">
        <w:rPr>
          <w:kern w:val="32"/>
          <w:rtl/>
        </w:rPr>
        <w:t xml:space="preserve"> </w:t>
      </w:r>
      <w:r w:rsidRPr="001F0CC9">
        <w:rPr>
          <w:rFonts w:hint="eastAsia"/>
          <w:kern w:val="32"/>
          <w:rtl/>
        </w:rPr>
        <w:t>ארגון</w:t>
      </w:r>
      <w:r w:rsidRPr="001F0CC9">
        <w:rPr>
          <w:kern w:val="32"/>
          <w:rtl/>
        </w:rPr>
        <w:t xml:space="preserve"> הנכנס תחת הסכם זה יהיה רשאי לנייד ר</w:t>
      </w:r>
      <w:r w:rsidR="00533804" w:rsidRPr="001F0CC9">
        <w:rPr>
          <w:rFonts w:hint="eastAsia"/>
          <w:kern w:val="32"/>
          <w:rtl/>
        </w:rPr>
        <w:t>י</w:t>
      </w:r>
      <w:r w:rsidRPr="001F0CC9">
        <w:rPr>
          <w:kern w:val="32"/>
          <w:rtl/>
        </w:rPr>
        <w:t>שיונות לארגון אחר תחת הסכם זה. ביצוע הניוד יהיה לאור שינוי מבנ</w:t>
      </w:r>
      <w:r w:rsidR="006F2DC5">
        <w:rPr>
          <w:rFonts w:hint="cs"/>
          <w:kern w:val="32"/>
          <w:rtl/>
        </w:rPr>
        <w:t>ה</w:t>
      </w:r>
      <w:r w:rsidRPr="001F0CC9">
        <w:rPr>
          <w:kern w:val="32"/>
          <w:rtl/>
        </w:rPr>
        <w:t xml:space="preserve"> ארגוני של הגוף המזמין או כתוצאה מתהליך שינוי, אופטימיזציה או התייעלות בתחום רישוי התוכנה. </w:t>
      </w:r>
      <w:r w:rsidR="00CB7FEB" w:rsidRPr="001F0CC9">
        <w:rPr>
          <w:rFonts w:hint="eastAsia"/>
          <w:kern w:val="32"/>
          <w:rtl/>
        </w:rPr>
        <w:t>ארגון</w:t>
      </w:r>
      <w:r w:rsidR="00CB7FEB" w:rsidRPr="001F0CC9">
        <w:rPr>
          <w:kern w:val="32"/>
          <w:rtl/>
        </w:rPr>
        <w:t xml:space="preserve"> </w:t>
      </w:r>
      <w:r w:rsidR="00533804" w:rsidRPr="001F0CC9">
        <w:rPr>
          <w:kern w:val="32"/>
          <w:rtl/>
        </w:rPr>
        <w:t>שירצה להעביר רישיונות יהיה מחוי</w:t>
      </w:r>
      <w:r w:rsidR="00CB7FEB" w:rsidRPr="001F0CC9">
        <w:rPr>
          <w:kern w:val="32"/>
          <w:rtl/>
        </w:rPr>
        <w:t xml:space="preserve">ב להסיר אותם לפני המעבר. </w:t>
      </w:r>
      <w:r w:rsidR="00CB7FEB" w:rsidRPr="001F0CC9">
        <w:rPr>
          <w:rFonts w:hint="eastAsia"/>
          <w:kern w:val="32"/>
          <w:rtl/>
        </w:rPr>
        <w:t>פעולת</w:t>
      </w:r>
      <w:r w:rsidR="00CB7FEB" w:rsidRPr="001F0CC9">
        <w:rPr>
          <w:kern w:val="32"/>
          <w:rtl/>
        </w:rPr>
        <w:t xml:space="preserve"> </w:t>
      </w:r>
      <w:r w:rsidR="00CB7FEB" w:rsidRPr="001F0CC9">
        <w:rPr>
          <w:rFonts w:hint="eastAsia"/>
          <w:kern w:val="32"/>
          <w:rtl/>
        </w:rPr>
        <w:t>המעבר</w:t>
      </w:r>
      <w:r w:rsidR="00CB7FEB" w:rsidRPr="001F0CC9">
        <w:rPr>
          <w:kern w:val="32"/>
          <w:rtl/>
        </w:rPr>
        <w:t xml:space="preserve"> </w:t>
      </w:r>
      <w:r w:rsidR="00CB7FEB" w:rsidRPr="001F0CC9">
        <w:rPr>
          <w:rFonts w:hint="eastAsia"/>
          <w:kern w:val="32"/>
          <w:rtl/>
        </w:rPr>
        <w:t>תבוצע</w:t>
      </w:r>
      <w:r w:rsidR="00CB7FEB" w:rsidRPr="001F0CC9">
        <w:rPr>
          <w:kern w:val="32"/>
          <w:rtl/>
        </w:rPr>
        <w:t xml:space="preserve"> </w:t>
      </w:r>
      <w:r w:rsidR="00B3189F" w:rsidRPr="001F0CC9">
        <w:rPr>
          <w:rFonts w:hint="eastAsia"/>
          <w:kern w:val="32"/>
          <w:rtl/>
        </w:rPr>
        <w:t>לאחר</w:t>
      </w:r>
      <w:r w:rsidR="00B3189F" w:rsidRPr="001F0CC9">
        <w:rPr>
          <w:kern w:val="32"/>
          <w:rtl/>
        </w:rPr>
        <w:t xml:space="preserve"> </w:t>
      </w:r>
      <w:r w:rsidR="00B3189F" w:rsidRPr="001F0CC9">
        <w:rPr>
          <w:rFonts w:hint="eastAsia"/>
          <w:kern w:val="32"/>
          <w:rtl/>
        </w:rPr>
        <w:t>אישור</w:t>
      </w:r>
      <w:r w:rsidR="00B3189F" w:rsidRPr="001F0CC9">
        <w:rPr>
          <w:kern w:val="32"/>
          <w:rtl/>
        </w:rPr>
        <w:t xml:space="preserve"> </w:t>
      </w:r>
      <w:r w:rsidR="00B3189F" w:rsidRPr="001F0CC9">
        <w:rPr>
          <w:rFonts w:hint="eastAsia"/>
          <w:kern w:val="32"/>
          <w:rtl/>
        </w:rPr>
        <w:t>מ</w:t>
      </w:r>
      <w:r w:rsidR="00533804" w:rsidRPr="001F0CC9">
        <w:rPr>
          <w:rFonts w:hint="eastAsia"/>
          <w:kern w:val="32"/>
          <w:rtl/>
        </w:rPr>
        <w:t>י</w:t>
      </w:r>
      <w:r w:rsidR="00B3189F" w:rsidRPr="001F0CC9">
        <w:rPr>
          <w:rFonts w:hint="eastAsia"/>
          <w:kern w:val="32"/>
          <w:rtl/>
        </w:rPr>
        <w:t>נהל</w:t>
      </w:r>
      <w:r w:rsidR="00B3189F" w:rsidRPr="001F0CC9">
        <w:rPr>
          <w:kern w:val="32"/>
          <w:rtl/>
        </w:rPr>
        <w:t xml:space="preserve"> </w:t>
      </w:r>
      <w:r w:rsidR="00B3189F" w:rsidRPr="001F0CC9">
        <w:rPr>
          <w:rFonts w:hint="eastAsia"/>
          <w:kern w:val="32"/>
          <w:rtl/>
        </w:rPr>
        <w:t>הרכש</w:t>
      </w:r>
      <w:r w:rsidR="00B3189F" w:rsidRPr="001F0CC9">
        <w:rPr>
          <w:kern w:val="32"/>
          <w:rtl/>
        </w:rPr>
        <w:t xml:space="preserve"> </w:t>
      </w:r>
      <w:r w:rsidR="00B3189F" w:rsidRPr="001F0CC9">
        <w:rPr>
          <w:rFonts w:hint="eastAsia"/>
          <w:kern w:val="32"/>
          <w:rtl/>
        </w:rPr>
        <w:t>בשיתוף</w:t>
      </w:r>
      <w:r w:rsidR="00B3189F" w:rsidRPr="001F0CC9">
        <w:rPr>
          <w:kern w:val="32"/>
          <w:rtl/>
        </w:rPr>
        <w:t xml:space="preserve"> </w:t>
      </w:r>
      <w:r w:rsidR="00B3189F" w:rsidRPr="001F0CC9">
        <w:rPr>
          <w:rFonts w:hint="eastAsia"/>
          <w:kern w:val="32"/>
          <w:rtl/>
        </w:rPr>
        <w:t>בין</w:t>
      </w:r>
      <w:r w:rsidR="00CB7FEB" w:rsidRPr="001F0CC9">
        <w:rPr>
          <w:kern w:val="32"/>
          <w:rtl/>
        </w:rPr>
        <w:t xml:space="preserve"> </w:t>
      </w:r>
      <w:r w:rsidR="00CB7FEB" w:rsidRPr="001F0CC9">
        <w:rPr>
          <w:rFonts w:hint="eastAsia"/>
          <w:kern w:val="32"/>
          <w:rtl/>
        </w:rPr>
        <w:t>המשרד</w:t>
      </w:r>
      <w:r w:rsidR="00CB7FEB" w:rsidRPr="001F0CC9">
        <w:rPr>
          <w:kern w:val="32"/>
          <w:rtl/>
        </w:rPr>
        <w:t xml:space="preserve"> </w:t>
      </w:r>
      <w:r w:rsidR="00CB7FEB" w:rsidRPr="001F0CC9">
        <w:rPr>
          <w:rFonts w:hint="eastAsia"/>
          <w:kern w:val="32"/>
          <w:rtl/>
        </w:rPr>
        <w:t>המעביר</w:t>
      </w:r>
      <w:r w:rsidR="00CB7FEB" w:rsidRPr="001F0CC9">
        <w:rPr>
          <w:kern w:val="32"/>
          <w:rtl/>
        </w:rPr>
        <w:t xml:space="preserve">, </w:t>
      </w:r>
      <w:r w:rsidR="00CB7FEB" w:rsidRPr="001F0CC9">
        <w:rPr>
          <w:rFonts w:hint="eastAsia"/>
          <w:kern w:val="32"/>
          <w:rtl/>
        </w:rPr>
        <w:t>המשרד</w:t>
      </w:r>
      <w:r w:rsidR="00CB7FEB" w:rsidRPr="001F0CC9">
        <w:rPr>
          <w:kern w:val="32"/>
          <w:rtl/>
        </w:rPr>
        <w:t xml:space="preserve"> </w:t>
      </w:r>
      <w:r w:rsidR="00CB7FEB" w:rsidRPr="001F0CC9">
        <w:rPr>
          <w:rFonts w:hint="eastAsia"/>
          <w:kern w:val="32"/>
          <w:rtl/>
        </w:rPr>
        <w:t>המקבל</w:t>
      </w:r>
      <w:r w:rsidR="00CB7FEB" w:rsidRPr="001F0CC9">
        <w:rPr>
          <w:kern w:val="32"/>
          <w:rtl/>
        </w:rPr>
        <w:t xml:space="preserve"> </w:t>
      </w:r>
      <w:r w:rsidR="00CB7FEB" w:rsidRPr="001F0CC9">
        <w:rPr>
          <w:rFonts w:hint="eastAsia"/>
          <w:kern w:val="32"/>
          <w:rtl/>
        </w:rPr>
        <w:t>ות</w:t>
      </w:r>
      <w:r w:rsidR="00533804" w:rsidRPr="001F0CC9">
        <w:rPr>
          <w:rFonts w:hint="eastAsia"/>
          <w:kern w:val="32"/>
          <w:rtl/>
        </w:rPr>
        <w:t>י</w:t>
      </w:r>
      <w:r w:rsidR="00CB7FEB" w:rsidRPr="001F0CC9">
        <w:rPr>
          <w:rFonts w:hint="eastAsia"/>
          <w:kern w:val="32"/>
          <w:rtl/>
        </w:rPr>
        <w:t>רשם</w:t>
      </w:r>
      <w:r w:rsidR="00CB7FEB" w:rsidRPr="001F0CC9">
        <w:rPr>
          <w:kern w:val="32"/>
          <w:rtl/>
        </w:rPr>
        <w:t xml:space="preserve"> </w:t>
      </w:r>
      <w:r w:rsidR="00CB7FEB" w:rsidRPr="001F0CC9">
        <w:rPr>
          <w:rFonts w:hint="eastAsia"/>
          <w:kern w:val="32"/>
          <w:rtl/>
        </w:rPr>
        <w:t>במערכות</w:t>
      </w:r>
      <w:r w:rsidR="00CB7FEB" w:rsidRPr="001F0CC9">
        <w:rPr>
          <w:kern w:val="32"/>
          <w:rtl/>
        </w:rPr>
        <w:t xml:space="preserve"> </w:t>
      </w:r>
      <w:r w:rsidR="00CB7FEB" w:rsidRPr="001F0CC9">
        <w:rPr>
          <w:rFonts w:hint="eastAsia"/>
          <w:kern w:val="32"/>
          <w:rtl/>
        </w:rPr>
        <w:t>מיקרוסופט</w:t>
      </w:r>
      <w:r w:rsidR="00CB7FEB" w:rsidRPr="001F0CC9">
        <w:rPr>
          <w:kern w:val="32"/>
          <w:rtl/>
        </w:rPr>
        <w:t>.</w:t>
      </w:r>
    </w:p>
    <w:p w14:paraId="0A6EB3AF" w14:textId="77777777" w:rsidR="00480281" w:rsidRPr="00A83D46" w:rsidRDefault="00480281" w:rsidP="00303814">
      <w:pPr>
        <w:pStyle w:val="2"/>
        <w:rPr>
          <w:rFonts w:asciiTheme="minorBidi" w:hAnsiTheme="minorBidi"/>
        </w:rPr>
      </w:pPr>
      <w:r w:rsidRPr="00A83D46">
        <w:rPr>
          <w:rFonts w:asciiTheme="minorBidi" w:hAnsiTheme="minorBidi"/>
          <w:rtl/>
        </w:rPr>
        <w:t xml:space="preserve">השימוש במוצרי מיקרוסופט </w:t>
      </w:r>
      <w:proofErr w:type="spellStart"/>
      <w:r w:rsidRPr="00A83D46">
        <w:rPr>
          <w:rFonts w:asciiTheme="minorBidi" w:hAnsiTheme="minorBidi"/>
          <w:rtl/>
        </w:rPr>
        <w:t>וב</w:t>
      </w:r>
      <w:proofErr w:type="spellEnd"/>
      <w:r>
        <w:rPr>
          <w:rFonts w:asciiTheme="minorBidi" w:hAnsiTheme="minorBidi"/>
          <w:rtl/>
        </w:rPr>
        <w:t>–</w:t>
      </w:r>
      <w:r w:rsidRPr="00A83D46">
        <w:rPr>
          <w:rFonts w:asciiTheme="minorBidi" w:hAnsiTheme="minorBidi"/>
          <w:rtl/>
        </w:rPr>
        <w:t xml:space="preserve"> </w:t>
      </w:r>
      <w:r w:rsidRPr="00A83D46">
        <w:rPr>
          <w:rFonts w:asciiTheme="minorBidi" w:hAnsiTheme="minorBidi"/>
        </w:rPr>
        <w:t>SA Benefits</w:t>
      </w:r>
      <w:r w:rsidRPr="00A83D46">
        <w:rPr>
          <w:rFonts w:asciiTheme="minorBidi" w:hAnsiTheme="minorBidi"/>
          <w:rtl/>
        </w:rPr>
        <w:t xml:space="preserve"> הנרכשים במסגרת ה</w:t>
      </w:r>
      <w:r>
        <w:rPr>
          <w:rFonts w:asciiTheme="minorBidi" w:hAnsiTheme="minorBidi" w:hint="cs"/>
          <w:rtl/>
        </w:rPr>
        <w:t>ה</w:t>
      </w:r>
      <w:r w:rsidRPr="00A83D46">
        <w:rPr>
          <w:rFonts w:asciiTheme="minorBidi" w:hAnsiTheme="minorBidi"/>
          <w:rtl/>
        </w:rPr>
        <w:t xml:space="preserve">סכם, כפוף להוראות </w:t>
      </w:r>
      <w:r>
        <w:rPr>
          <w:rFonts w:asciiTheme="minorBidi" w:hAnsiTheme="minorBidi" w:hint="cs"/>
          <w:rtl/>
        </w:rPr>
        <w:t>ה</w:t>
      </w:r>
      <w:r w:rsidRPr="00A83D46">
        <w:rPr>
          <w:rFonts w:asciiTheme="minorBidi" w:hAnsiTheme="minorBidi"/>
          <w:rtl/>
        </w:rPr>
        <w:t>הסכם וכן למסמכי ה</w:t>
      </w:r>
      <w:r>
        <w:rPr>
          <w:rFonts w:asciiTheme="minorBidi" w:hAnsiTheme="minorBidi"/>
          <w:rtl/>
        </w:rPr>
        <w:t>–</w:t>
      </w:r>
      <w:r w:rsidRPr="00A83D46">
        <w:rPr>
          <w:rFonts w:asciiTheme="minorBidi" w:hAnsiTheme="minorBidi"/>
          <w:rtl/>
        </w:rPr>
        <w:t xml:space="preserve"> </w:t>
      </w:r>
      <w:hyperlink r:id="rId22" w:history="1">
        <w:r w:rsidRPr="001C00FF">
          <w:rPr>
            <w:rStyle w:val="Hyperlink"/>
            <w:rFonts w:asciiTheme="minorBidi" w:hAnsiTheme="minorBidi"/>
          </w:rPr>
          <w:t>Product Terms</w:t>
        </w:r>
      </w:hyperlink>
      <w:r w:rsidRPr="00A83D46">
        <w:rPr>
          <w:rFonts w:asciiTheme="minorBidi" w:hAnsiTheme="minorBidi"/>
        </w:rPr>
        <w:t xml:space="preserve"> </w:t>
      </w:r>
      <w:r w:rsidRPr="00A83D46">
        <w:rPr>
          <w:rFonts w:asciiTheme="minorBidi" w:hAnsiTheme="minorBidi"/>
          <w:rtl/>
        </w:rPr>
        <w:t xml:space="preserve"> המתפרסמים ב</w:t>
      </w:r>
      <w:r w:rsidR="001C00FF" w:rsidRPr="00BF22FE">
        <w:rPr>
          <w:rtl/>
        </w:rPr>
        <w:t>אתר</w:t>
      </w:r>
      <w:r w:rsidR="001C00FF" w:rsidRPr="00BF22FE">
        <w:rPr>
          <w:rFonts w:hint="cs"/>
          <w:rtl/>
        </w:rPr>
        <w:t xml:space="preserve"> </w:t>
      </w:r>
      <w:r w:rsidR="001C00FF" w:rsidRPr="00FC0680">
        <w:rPr>
          <w:rFonts w:asciiTheme="minorBidi" w:hAnsiTheme="minorBidi" w:hint="eastAsia"/>
          <w:b/>
          <w:i/>
          <w:u w:color="3464BA"/>
          <w:rtl/>
        </w:rPr>
        <w:t>חברת</w:t>
      </w:r>
      <w:r w:rsidR="001C00FF" w:rsidRPr="00FC0680">
        <w:rPr>
          <w:rFonts w:asciiTheme="minorBidi" w:hAnsiTheme="minorBidi"/>
          <w:b/>
          <w:i/>
          <w:u w:color="3464BA"/>
          <w:rtl/>
        </w:rPr>
        <w:t xml:space="preserve"> </w:t>
      </w:r>
      <w:r w:rsidR="001C00FF" w:rsidRPr="00FC0680">
        <w:rPr>
          <w:rFonts w:asciiTheme="minorBidi" w:hAnsiTheme="minorBidi" w:hint="eastAsia"/>
          <w:b/>
          <w:i/>
          <w:u w:color="3464BA"/>
          <w:rtl/>
        </w:rPr>
        <w:t>מיקרוסופט</w:t>
      </w:r>
      <w:r w:rsidR="00303814">
        <w:rPr>
          <w:rFonts w:asciiTheme="minorBidi" w:hAnsiTheme="minorBidi" w:hint="cs"/>
          <w:rtl/>
        </w:rPr>
        <w:t xml:space="preserve">. </w:t>
      </w:r>
    </w:p>
    <w:p w14:paraId="53EFEDC1" w14:textId="77777777" w:rsidR="001670AF" w:rsidRPr="00DB2FA7" w:rsidRDefault="007E04F3" w:rsidP="008971E6">
      <w:pPr>
        <w:pStyle w:val="Heading1"/>
      </w:pPr>
      <w:bookmarkStart w:id="36" w:name="_Ref535834078"/>
      <w:r w:rsidRPr="00DB2FA7">
        <w:rPr>
          <w:rFonts w:hint="eastAsia"/>
          <w:rtl/>
        </w:rPr>
        <w:t>דרכי</w:t>
      </w:r>
      <w:r w:rsidRPr="00DB2FA7">
        <w:rPr>
          <w:rtl/>
        </w:rPr>
        <w:t xml:space="preserve"> התקשרות עם </w:t>
      </w:r>
      <w:r w:rsidR="001670AF" w:rsidRPr="00DB2FA7">
        <w:rPr>
          <w:rFonts w:hint="eastAsia"/>
          <w:rtl/>
        </w:rPr>
        <w:t>המפיץ</w:t>
      </w:r>
      <w:r w:rsidR="001670AF" w:rsidRPr="00DB2FA7">
        <w:rPr>
          <w:rtl/>
        </w:rPr>
        <w:t xml:space="preserve"> הזוכה</w:t>
      </w:r>
      <w:bookmarkEnd w:id="36"/>
    </w:p>
    <w:tbl>
      <w:tblPr>
        <w:tblStyle w:val="TableGrid"/>
        <w:bidiVisual/>
        <w:tblW w:w="9249" w:type="dxa"/>
        <w:tblLook w:val="04A0" w:firstRow="1" w:lastRow="0" w:firstColumn="1" w:lastColumn="0" w:noHBand="0" w:noVBand="1"/>
        <w:tblCaption w:val="טבלת דרכי התקשרות עם המפיץ הזוכה"/>
      </w:tblPr>
      <w:tblGrid>
        <w:gridCol w:w="1366"/>
        <w:gridCol w:w="1724"/>
        <w:gridCol w:w="2611"/>
        <w:gridCol w:w="3548"/>
      </w:tblGrid>
      <w:tr w:rsidR="003A6F61" w:rsidRPr="003A6F61" w14:paraId="36027CE6" w14:textId="77777777" w:rsidTr="00F13D25">
        <w:trPr>
          <w:tblHeader/>
        </w:trPr>
        <w:tc>
          <w:tcPr>
            <w:tcW w:w="1366" w:type="dxa"/>
            <w:shd w:val="clear" w:color="auto" w:fill="BFBFBF" w:themeFill="background1" w:themeFillShade="BF"/>
          </w:tcPr>
          <w:p w14:paraId="3680F342" w14:textId="77777777" w:rsidR="003A6F61" w:rsidRPr="00D36BDD" w:rsidRDefault="003A6F61" w:rsidP="00D36BDD">
            <w:pPr>
              <w:spacing w:line="360" w:lineRule="auto"/>
              <w:rPr>
                <w:rFonts w:asciiTheme="minorBidi" w:hAnsiTheme="minorBidi" w:cstheme="minorBidi"/>
                <w:sz w:val="22"/>
                <w:szCs w:val="22"/>
                <w:rtl/>
              </w:rPr>
            </w:pPr>
            <w:r w:rsidRPr="00D36BDD">
              <w:rPr>
                <w:rFonts w:asciiTheme="minorBidi" w:hAnsiTheme="minorBidi" w:cstheme="minorBidi" w:hint="cs"/>
                <w:sz w:val="22"/>
                <w:szCs w:val="22"/>
                <w:rtl/>
              </w:rPr>
              <w:t>פרטי המפיץ:</w:t>
            </w:r>
          </w:p>
        </w:tc>
        <w:tc>
          <w:tcPr>
            <w:tcW w:w="1724" w:type="dxa"/>
          </w:tcPr>
          <w:p w14:paraId="0C010545" w14:textId="77777777" w:rsidR="003A6F61" w:rsidRPr="00546425" w:rsidRDefault="00A32C37" w:rsidP="00D36BDD">
            <w:pPr>
              <w:spacing w:line="360" w:lineRule="auto"/>
              <w:rPr>
                <w:rFonts w:asciiTheme="minorBidi" w:hAnsiTheme="minorBidi" w:cstheme="minorBidi"/>
                <w:sz w:val="22"/>
                <w:szCs w:val="22"/>
                <w:rtl/>
              </w:rPr>
            </w:pPr>
            <w:r w:rsidRPr="00123986">
              <w:rPr>
                <w:rFonts w:asciiTheme="minorBidi" w:hAnsiTheme="minorBidi" w:cstheme="minorBidi"/>
                <w:sz w:val="22"/>
                <w:szCs w:val="22"/>
                <w:rtl/>
              </w:rPr>
              <w:t>יו-</w:t>
            </w:r>
            <w:proofErr w:type="spellStart"/>
            <w:r w:rsidRPr="00123986">
              <w:rPr>
                <w:rFonts w:asciiTheme="minorBidi" w:hAnsiTheme="minorBidi" w:cstheme="minorBidi"/>
                <w:sz w:val="22"/>
                <w:szCs w:val="22"/>
                <w:rtl/>
              </w:rPr>
              <w:t>ביטק</w:t>
            </w:r>
            <w:proofErr w:type="spellEnd"/>
            <w:r w:rsidRPr="00123986">
              <w:rPr>
                <w:rFonts w:asciiTheme="minorBidi" w:hAnsiTheme="minorBidi" w:cstheme="minorBidi"/>
                <w:sz w:val="22"/>
                <w:szCs w:val="22"/>
                <w:rtl/>
              </w:rPr>
              <w:t xml:space="preserve"> </w:t>
            </w:r>
            <w:proofErr w:type="spellStart"/>
            <w:r w:rsidRPr="00123986">
              <w:rPr>
                <w:rFonts w:asciiTheme="minorBidi" w:hAnsiTheme="minorBidi" w:cstheme="minorBidi"/>
                <w:sz w:val="22"/>
                <w:szCs w:val="22"/>
                <w:rtl/>
              </w:rPr>
              <w:t>סולושנס</w:t>
            </w:r>
            <w:proofErr w:type="spellEnd"/>
            <w:r w:rsidRPr="00123986">
              <w:rPr>
                <w:rFonts w:asciiTheme="minorBidi" w:hAnsiTheme="minorBidi" w:cstheme="minorBidi"/>
                <w:sz w:val="22"/>
                <w:szCs w:val="22"/>
                <w:rtl/>
              </w:rPr>
              <w:t xml:space="preserve"> בע"מ</w:t>
            </w:r>
          </w:p>
        </w:tc>
        <w:tc>
          <w:tcPr>
            <w:tcW w:w="2611" w:type="dxa"/>
          </w:tcPr>
          <w:p w14:paraId="1E33D6D3" w14:textId="77777777" w:rsidR="003A6F61" w:rsidRPr="00546425" w:rsidRDefault="003A6F61" w:rsidP="004A216B">
            <w:pPr>
              <w:spacing w:line="360" w:lineRule="auto"/>
              <w:rPr>
                <w:rFonts w:asciiTheme="minorBidi" w:hAnsiTheme="minorBidi" w:cstheme="minorBidi"/>
                <w:sz w:val="22"/>
                <w:szCs w:val="22"/>
                <w:rtl/>
              </w:rPr>
            </w:pPr>
            <w:r w:rsidRPr="00546425">
              <w:rPr>
                <w:rFonts w:asciiTheme="minorBidi" w:hAnsiTheme="minorBidi" w:cstheme="minorBidi"/>
                <w:sz w:val="22"/>
                <w:szCs w:val="22"/>
                <w:rtl/>
              </w:rPr>
              <w:t>ח.פ:</w:t>
            </w:r>
            <w:r w:rsidR="004A216B" w:rsidRPr="00123986">
              <w:rPr>
                <w:rFonts w:asciiTheme="minorBidi" w:hAnsiTheme="minorBidi" w:cstheme="minorBidi"/>
                <w:sz w:val="22"/>
                <w:szCs w:val="22"/>
                <w:rtl/>
              </w:rPr>
              <w:t>514008333</w:t>
            </w:r>
          </w:p>
        </w:tc>
        <w:tc>
          <w:tcPr>
            <w:tcW w:w="3548" w:type="dxa"/>
          </w:tcPr>
          <w:p w14:paraId="45C51D51" w14:textId="584887E7" w:rsidR="003A6F61" w:rsidRPr="00546425" w:rsidRDefault="00971840" w:rsidP="004A216B">
            <w:pPr>
              <w:spacing w:line="360" w:lineRule="auto"/>
              <w:rPr>
                <w:rFonts w:asciiTheme="minorBidi" w:hAnsiTheme="minorBidi" w:cstheme="minorBidi"/>
                <w:sz w:val="22"/>
                <w:szCs w:val="22"/>
                <w:rtl/>
              </w:rPr>
            </w:pPr>
            <w:r w:rsidRPr="00546425">
              <w:rPr>
                <w:rFonts w:asciiTheme="minorBidi" w:hAnsiTheme="minorBidi" w:cstheme="minorBidi" w:hint="eastAsia"/>
                <w:sz w:val="22"/>
                <w:szCs w:val="22"/>
                <w:rtl/>
              </w:rPr>
              <w:t>כתובת</w:t>
            </w:r>
            <w:r w:rsidRPr="00546425">
              <w:rPr>
                <w:rFonts w:asciiTheme="minorBidi" w:hAnsiTheme="minorBidi" w:cstheme="minorBidi"/>
                <w:sz w:val="22"/>
                <w:szCs w:val="22"/>
                <w:rtl/>
              </w:rPr>
              <w:t>:</w:t>
            </w:r>
            <w:r w:rsidR="004A216B" w:rsidRPr="00546425">
              <w:rPr>
                <w:rFonts w:asciiTheme="minorBidi" w:hAnsiTheme="minorBidi" w:cstheme="minorBidi"/>
                <w:sz w:val="22"/>
                <w:szCs w:val="22"/>
                <w:rtl/>
              </w:rPr>
              <w:t xml:space="preserve"> הגביש 10 נתניה</w:t>
            </w:r>
          </w:p>
        </w:tc>
      </w:tr>
      <w:tr w:rsidR="003A6F61" w:rsidRPr="003A6F61" w14:paraId="649586A7" w14:textId="77777777" w:rsidTr="00F13D25">
        <w:tc>
          <w:tcPr>
            <w:tcW w:w="1366" w:type="dxa"/>
            <w:shd w:val="clear" w:color="auto" w:fill="BFBFBF" w:themeFill="background1" w:themeFillShade="BF"/>
          </w:tcPr>
          <w:p w14:paraId="187E608B" w14:textId="77777777" w:rsidR="003A6F61" w:rsidRPr="00D36BDD" w:rsidRDefault="003A6F61" w:rsidP="00D36BDD">
            <w:pPr>
              <w:spacing w:line="360" w:lineRule="auto"/>
              <w:rPr>
                <w:rFonts w:asciiTheme="minorBidi" w:hAnsiTheme="minorBidi" w:cstheme="minorBidi"/>
                <w:sz w:val="22"/>
                <w:szCs w:val="22"/>
                <w:rtl/>
              </w:rPr>
            </w:pPr>
            <w:r w:rsidRPr="00D36BDD">
              <w:rPr>
                <w:rFonts w:asciiTheme="minorBidi" w:hAnsiTheme="minorBidi" w:cstheme="minorBidi" w:hint="cs"/>
                <w:sz w:val="22"/>
                <w:szCs w:val="22"/>
                <w:rtl/>
              </w:rPr>
              <w:t>פרטי הבנק:</w:t>
            </w:r>
          </w:p>
        </w:tc>
        <w:tc>
          <w:tcPr>
            <w:tcW w:w="1724" w:type="dxa"/>
          </w:tcPr>
          <w:p w14:paraId="434A77EF" w14:textId="77777777" w:rsidR="003A6F61" w:rsidRPr="00546425" w:rsidRDefault="003A6F61" w:rsidP="004A216B">
            <w:pPr>
              <w:spacing w:line="360" w:lineRule="auto"/>
              <w:rPr>
                <w:rFonts w:asciiTheme="minorBidi" w:hAnsiTheme="minorBidi" w:cstheme="minorBidi"/>
                <w:sz w:val="22"/>
                <w:szCs w:val="22"/>
                <w:rtl/>
              </w:rPr>
            </w:pPr>
            <w:r w:rsidRPr="00546425">
              <w:rPr>
                <w:rFonts w:asciiTheme="minorBidi" w:hAnsiTheme="minorBidi" w:cstheme="minorBidi" w:hint="eastAsia"/>
                <w:sz w:val="22"/>
                <w:szCs w:val="22"/>
                <w:rtl/>
              </w:rPr>
              <w:t>בנק</w:t>
            </w:r>
            <w:r w:rsidRPr="00546425">
              <w:rPr>
                <w:rFonts w:asciiTheme="minorBidi" w:hAnsiTheme="minorBidi" w:cstheme="minorBidi"/>
                <w:sz w:val="22"/>
                <w:szCs w:val="22"/>
                <w:rtl/>
              </w:rPr>
              <w:t xml:space="preserve"> </w:t>
            </w:r>
            <w:r w:rsidR="004A216B" w:rsidRPr="00546425">
              <w:rPr>
                <w:rFonts w:asciiTheme="minorBidi" w:hAnsiTheme="minorBidi" w:cstheme="minorBidi" w:hint="eastAsia"/>
                <w:sz w:val="22"/>
                <w:szCs w:val="22"/>
                <w:rtl/>
              </w:rPr>
              <w:t>לאומי</w:t>
            </w:r>
            <w:r w:rsidR="004A216B" w:rsidRPr="00546425">
              <w:rPr>
                <w:rFonts w:asciiTheme="minorBidi" w:hAnsiTheme="minorBidi" w:cstheme="minorBidi"/>
                <w:sz w:val="22"/>
                <w:szCs w:val="22"/>
                <w:rtl/>
              </w:rPr>
              <w:t xml:space="preserve"> </w:t>
            </w:r>
          </w:p>
        </w:tc>
        <w:tc>
          <w:tcPr>
            <w:tcW w:w="2611" w:type="dxa"/>
          </w:tcPr>
          <w:p w14:paraId="1AE7D196" w14:textId="77777777" w:rsidR="003A6F61" w:rsidRPr="00546425" w:rsidRDefault="003A6F61" w:rsidP="004A216B">
            <w:pPr>
              <w:spacing w:line="360" w:lineRule="auto"/>
              <w:rPr>
                <w:rFonts w:asciiTheme="minorBidi" w:hAnsiTheme="minorBidi" w:cstheme="minorBidi"/>
                <w:sz w:val="22"/>
                <w:szCs w:val="22"/>
                <w:rtl/>
              </w:rPr>
            </w:pPr>
            <w:r w:rsidRPr="00546425">
              <w:rPr>
                <w:rFonts w:asciiTheme="minorBidi" w:hAnsiTheme="minorBidi" w:cstheme="minorBidi"/>
                <w:sz w:val="22"/>
                <w:szCs w:val="22"/>
                <w:rtl/>
              </w:rPr>
              <w:t xml:space="preserve">סניף </w:t>
            </w:r>
            <w:r w:rsidR="004A216B" w:rsidRPr="00546425">
              <w:rPr>
                <w:rFonts w:asciiTheme="minorBidi" w:hAnsiTheme="minorBidi" w:cstheme="minorBidi"/>
                <w:sz w:val="22"/>
                <w:szCs w:val="22"/>
                <w:rtl/>
              </w:rPr>
              <w:t>800</w:t>
            </w:r>
          </w:p>
        </w:tc>
        <w:tc>
          <w:tcPr>
            <w:tcW w:w="3548" w:type="dxa"/>
          </w:tcPr>
          <w:p w14:paraId="4A601F17" w14:textId="77777777" w:rsidR="003A6F61" w:rsidRPr="00546425" w:rsidRDefault="003A6F61" w:rsidP="004A216B">
            <w:pPr>
              <w:spacing w:line="360" w:lineRule="auto"/>
              <w:rPr>
                <w:rFonts w:asciiTheme="minorBidi" w:hAnsiTheme="minorBidi" w:cstheme="minorBidi"/>
                <w:sz w:val="22"/>
                <w:szCs w:val="22"/>
                <w:rtl/>
              </w:rPr>
            </w:pPr>
            <w:r w:rsidRPr="00546425">
              <w:rPr>
                <w:rFonts w:asciiTheme="minorBidi" w:hAnsiTheme="minorBidi" w:cstheme="minorBidi"/>
                <w:sz w:val="22"/>
                <w:szCs w:val="22"/>
                <w:rtl/>
              </w:rPr>
              <w:t xml:space="preserve">מס' חשבון: </w:t>
            </w:r>
            <w:r w:rsidR="004A216B" w:rsidRPr="00546425">
              <w:rPr>
                <w:rFonts w:asciiTheme="minorBidi" w:hAnsiTheme="minorBidi" w:cstheme="minorBidi"/>
                <w:sz w:val="22"/>
                <w:szCs w:val="22"/>
                <w:rtl/>
              </w:rPr>
              <w:t>39502004</w:t>
            </w:r>
          </w:p>
        </w:tc>
      </w:tr>
      <w:tr w:rsidR="003A6F61" w:rsidRPr="003A6F61" w14:paraId="197232B4" w14:textId="77777777" w:rsidTr="00F13D25">
        <w:tc>
          <w:tcPr>
            <w:tcW w:w="1366" w:type="dxa"/>
            <w:shd w:val="clear" w:color="auto" w:fill="BFBFBF" w:themeFill="background1" w:themeFillShade="BF"/>
            <w:vAlign w:val="center"/>
          </w:tcPr>
          <w:p w14:paraId="575B9194" w14:textId="77777777" w:rsidR="003A6F61" w:rsidRPr="00D36BDD" w:rsidRDefault="003A6F61" w:rsidP="00D36BDD">
            <w:pPr>
              <w:spacing w:line="360" w:lineRule="auto"/>
              <w:jc w:val="center"/>
              <w:rPr>
                <w:rFonts w:asciiTheme="minorBidi" w:hAnsiTheme="minorBidi" w:cstheme="minorBidi"/>
                <w:sz w:val="22"/>
                <w:szCs w:val="22"/>
                <w:rtl/>
              </w:rPr>
            </w:pPr>
            <w:r w:rsidRPr="00D36BDD">
              <w:rPr>
                <w:rFonts w:asciiTheme="minorBidi" w:hAnsiTheme="minorBidi" w:cstheme="minorBidi" w:hint="cs"/>
                <w:sz w:val="22"/>
                <w:szCs w:val="22"/>
                <w:rtl/>
              </w:rPr>
              <w:t>איש הקשר:</w:t>
            </w:r>
          </w:p>
        </w:tc>
        <w:tc>
          <w:tcPr>
            <w:tcW w:w="1724" w:type="dxa"/>
          </w:tcPr>
          <w:p w14:paraId="6EECBD98" w14:textId="77777777" w:rsidR="003A6F61" w:rsidRPr="00546425" w:rsidRDefault="004A216B" w:rsidP="00D36BDD">
            <w:pPr>
              <w:spacing w:line="360" w:lineRule="auto"/>
              <w:rPr>
                <w:rFonts w:asciiTheme="minorBidi" w:hAnsiTheme="minorBidi" w:cstheme="minorBidi"/>
                <w:sz w:val="22"/>
                <w:szCs w:val="22"/>
                <w:rtl/>
              </w:rPr>
            </w:pPr>
            <w:r w:rsidRPr="00123986">
              <w:rPr>
                <w:rFonts w:asciiTheme="minorBidi" w:hAnsiTheme="minorBidi" w:cstheme="minorBidi" w:hint="eastAsia"/>
                <w:sz w:val="22"/>
                <w:szCs w:val="22"/>
                <w:rtl/>
              </w:rPr>
              <w:t>יפעת</w:t>
            </w:r>
            <w:r w:rsidRPr="00123986">
              <w:rPr>
                <w:rFonts w:asciiTheme="minorBidi" w:hAnsiTheme="minorBidi" w:cstheme="minorBidi"/>
                <w:sz w:val="22"/>
                <w:szCs w:val="22"/>
                <w:rtl/>
              </w:rPr>
              <w:t xml:space="preserve"> </w:t>
            </w:r>
            <w:proofErr w:type="spellStart"/>
            <w:r w:rsidRPr="00123986">
              <w:rPr>
                <w:rFonts w:asciiTheme="minorBidi" w:hAnsiTheme="minorBidi" w:cstheme="minorBidi" w:hint="eastAsia"/>
                <w:sz w:val="22"/>
                <w:szCs w:val="22"/>
                <w:rtl/>
              </w:rPr>
              <w:t>הרשקורן</w:t>
            </w:r>
            <w:proofErr w:type="spellEnd"/>
          </w:p>
        </w:tc>
        <w:tc>
          <w:tcPr>
            <w:tcW w:w="2611" w:type="dxa"/>
          </w:tcPr>
          <w:p w14:paraId="0B326077" w14:textId="77777777" w:rsidR="003A6F61" w:rsidRPr="00546425" w:rsidRDefault="004A216B" w:rsidP="004E5DC4">
            <w:pPr>
              <w:spacing w:line="360" w:lineRule="auto"/>
              <w:rPr>
                <w:rFonts w:asciiTheme="minorBidi" w:hAnsiTheme="minorBidi" w:cstheme="minorBidi"/>
                <w:sz w:val="22"/>
                <w:szCs w:val="22"/>
                <w:rtl/>
              </w:rPr>
            </w:pPr>
            <w:r w:rsidRPr="00546425">
              <w:rPr>
                <w:rFonts w:asciiTheme="minorBidi" w:hAnsiTheme="minorBidi" w:cstheme="minorBidi" w:hint="eastAsia"/>
                <w:sz w:val="22"/>
                <w:szCs w:val="22"/>
                <w:rtl/>
              </w:rPr>
              <w:t>טלפון</w:t>
            </w:r>
            <w:r w:rsidRPr="00546425">
              <w:rPr>
                <w:rFonts w:asciiTheme="minorBidi" w:hAnsiTheme="minorBidi" w:cstheme="minorBidi"/>
                <w:sz w:val="22"/>
                <w:szCs w:val="22"/>
                <w:rtl/>
              </w:rPr>
              <w:t>: 077-5455028</w:t>
            </w:r>
          </w:p>
        </w:tc>
        <w:tc>
          <w:tcPr>
            <w:tcW w:w="3548" w:type="dxa"/>
          </w:tcPr>
          <w:p w14:paraId="26AB6C9B" w14:textId="77777777" w:rsidR="003A6F61" w:rsidRPr="00546425" w:rsidRDefault="00E7536F" w:rsidP="004A216B">
            <w:pPr>
              <w:rPr>
                <w:rFonts w:asciiTheme="minorBidi" w:hAnsiTheme="minorBidi" w:cstheme="minorBidi"/>
                <w:sz w:val="22"/>
                <w:szCs w:val="22"/>
              </w:rPr>
            </w:pPr>
            <w:r w:rsidRPr="00546425">
              <w:rPr>
                <w:rFonts w:asciiTheme="minorBidi" w:hAnsiTheme="minorBidi" w:cstheme="minorBidi"/>
                <w:sz w:val="22"/>
                <w:szCs w:val="22"/>
                <w:rtl/>
              </w:rPr>
              <w:t>דוא"ל:</w:t>
            </w:r>
            <w:hyperlink r:id="rId23" w:history="1">
              <w:r w:rsidR="004A216B" w:rsidRPr="00123986">
                <w:rPr>
                  <w:rStyle w:val="Hyperlink"/>
                  <w:rFonts w:asciiTheme="minorBidi" w:hAnsiTheme="minorBidi" w:cstheme="minorBidi"/>
                  <w:sz w:val="22"/>
                  <w:szCs w:val="22"/>
                </w:rPr>
                <w:t>gov@u-btech.com</w:t>
              </w:r>
            </w:hyperlink>
            <w:r w:rsidR="004A216B" w:rsidRPr="00123986">
              <w:rPr>
                <w:rFonts w:asciiTheme="minorBidi" w:hAnsiTheme="minorBidi" w:cstheme="minorBidi"/>
                <w:sz w:val="22"/>
                <w:szCs w:val="22"/>
              </w:rPr>
              <w:t xml:space="preserve"> </w:t>
            </w:r>
          </w:p>
        </w:tc>
      </w:tr>
    </w:tbl>
    <w:p w14:paraId="4D0FE64D" w14:textId="77777777" w:rsidR="009D17F5" w:rsidRPr="001F0CC9" w:rsidRDefault="009D17F5" w:rsidP="009D17F5">
      <w:pPr>
        <w:pStyle w:val="Heading1"/>
      </w:pPr>
      <w:bookmarkStart w:id="37" w:name="_Ref535909648"/>
      <w:bookmarkStart w:id="38" w:name="_Ref501461346"/>
      <w:r w:rsidRPr="001F0CC9">
        <w:rPr>
          <w:rFonts w:hint="eastAsia"/>
          <w:rtl/>
        </w:rPr>
        <w:t>איש</w:t>
      </w:r>
      <w:r w:rsidRPr="001F0CC9">
        <w:rPr>
          <w:rtl/>
        </w:rPr>
        <w:t xml:space="preserve"> </w:t>
      </w:r>
      <w:r w:rsidRPr="001F0CC9">
        <w:rPr>
          <w:rFonts w:hint="eastAsia"/>
          <w:rtl/>
        </w:rPr>
        <w:t>הקשר</w:t>
      </w:r>
      <w:r w:rsidRPr="001F0CC9">
        <w:rPr>
          <w:rtl/>
        </w:rPr>
        <w:t xml:space="preserve"> </w:t>
      </w:r>
      <w:r w:rsidR="003A6F61">
        <w:rPr>
          <w:rFonts w:asciiTheme="minorBidi" w:hAnsiTheme="minorBidi" w:hint="cs"/>
          <w:rtl/>
        </w:rPr>
        <w:t xml:space="preserve">לנושא הסכם זה </w:t>
      </w:r>
      <w:r w:rsidRPr="001F0CC9">
        <w:rPr>
          <w:rFonts w:hint="eastAsia"/>
          <w:rtl/>
        </w:rPr>
        <w:t>מטעם</w:t>
      </w:r>
      <w:r w:rsidRPr="001F0CC9">
        <w:rPr>
          <w:rtl/>
        </w:rPr>
        <w:t xml:space="preserve"> </w:t>
      </w:r>
      <w:r>
        <w:rPr>
          <w:rFonts w:hint="cs"/>
          <w:rtl/>
        </w:rPr>
        <w:t>חברת מיקרוסופט</w:t>
      </w:r>
      <w:bookmarkEnd w:id="37"/>
      <w:r w:rsidRPr="001F0CC9">
        <w:rPr>
          <w:rtl/>
        </w:rPr>
        <w:t xml:space="preserve"> </w:t>
      </w:r>
    </w:p>
    <w:tbl>
      <w:tblPr>
        <w:tblStyle w:val="TableGrid"/>
        <w:bidiVisual/>
        <w:tblW w:w="0" w:type="auto"/>
        <w:tblLayout w:type="fixed"/>
        <w:tblLook w:val="04A0" w:firstRow="1" w:lastRow="0" w:firstColumn="1" w:lastColumn="0" w:noHBand="0" w:noVBand="1"/>
        <w:tblCaption w:val="טבלת דרכי התקשרות עם המפיץ הזוכה"/>
      </w:tblPr>
      <w:tblGrid>
        <w:gridCol w:w="1369"/>
        <w:gridCol w:w="1530"/>
        <w:gridCol w:w="2430"/>
        <w:gridCol w:w="3689"/>
      </w:tblGrid>
      <w:tr w:rsidR="007F6EF0" w:rsidRPr="003A6F61" w14:paraId="70480903" w14:textId="77777777" w:rsidTr="0089103E">
        <w:trPr>
          <w:tblHeader/>
        </w:trPr>
        <w:tc>
          <w:tcPr>
            <w:tcW w:w="1369" w:type="dxa"/>
            <w:shd w:val="clear" w:color="auto" w:fill="BFBFBF" w:themeFill="background1" w:themeFillShade="BF"/>
            <w:vAlign w:val="center"/>
          </w:tcPr>
          <w:p w14:paraId="7602F9AD" w14:textId="77777777" w:rsidR="007F6EF0" w:rsidRPr="00581208" w:rsidRDefault="007F6EF0" w:rsidP="004817D6">
            <w:pPr>
              <w:spacing w:line="360" w:lineRule="auto"/>
              <w:jc w:val="center"/>
              <w:rPr>
                <w:rFonts w:asciiTheme="minorBidi" w:hAnsiTheme="minorBidi" w:cstheme="minorBidi"/>
                <w:sz w:val="22"/>
                <w:szCs w:val="22"/>
                <w:rtl/>
              </w:rPr>
            </w:pPr>
            <w:r w:rsidRPr="00581208">
              <w:rPr>
                <w:rFonts w:asciiTheme="minorBidi" w:hAnsiTheme="minorBidi" w:cstheme="minorBidi" w:hint="eastAsia"/>
                <w:sz w:val="22"/>
                <w:szCs w:val="22"/>
                <w:rtl/>
              </w:rPr>
              <w:t>איש</w:t>
            </w:r>
            <w:r w:rsidRPr="00581208">
              <w:rPr>
                <w:rFonts w:asciiTheme="minorBidi" w:hAnsiTheme="minorBidi" w:cstheme="minorBidi"/>
                <w:sz w:val="22"/>
                <w:szCs w:val="22"/>
                <w:rtl/>
              </w:rPr>
              <w:t xml:space="preserve"> </w:t>
            </w:r>
            <w:r w:rsidRPr="00581208">
              <w:rPr>
                <w:rFonts w:asciiTheme="minorBidi" w:hAnsiTheme="minorBidi" w:cstheme="minorBidi" w:hint="eastAsia"/>
                <w:sz w:val="22"/>
                <w:szCs w:val="22"/>
                <w:rtl/>
              </w:rPr>
              <w:t>הקשר</w:t>
            </w:r>
            <w:r w:rsidRPr="00581208">
              <w:rPr>
                <w:rFonts w:asciiTheme="minorBidi" w:hAnsiTheme="minorBidi" w:cstheme="minorBidi"/>
                <w:sz w:val="22"/>
                <w:szCs w:val="22"/>
                <w:rtl/>
              </w:rPr>
              <w:t>:</w:t>
            </w:r>
          </w:p>
        </w:tc>
        <w:tc>
          <w:tcPr>
            <w:tcW w:w="1530" w:type="dxa"/>
          </w:tcPr>
          <w:p w14:paraId="6B315CA7" w14:textId="77777777" w:rsidR="007F6EF0" w:rsidRPr="00581208" w:rsidRDefault="00AF4C06" w:rsidP="004817D6">
            <w:pPr>
              <w:spacing w:line="360" w:lineRule="auto"/>
              <w:rPr>
                <w:rFonts w:asciiTheme="minorBidi" w:hAnsiTheme="minorBidi" w:cstheme="minorBidi"/>
                <w:sz w:val="22"/>
                <w:szCs w:val="22"/>
                <w:rtl/>
              </w:rPr>
            </w:pPr>
            <w:r w:rsidRPr="00A55AA9">
              <w:rPr>
                <w:rFonts w:asciiTheme="minorBidi" w:hAnsiTheme="minorBidi" w:cs="Arial" w:hint="eastAsia"/>
                <w:sz w:val="22"/>
                <w:szCs w:val="22"/>
                <w:rtl/>
              </w:rPr>
              <w:t>ליאור</w:t>
            </w:r>
            <w:r w:rsidRPr="00A55AA9">
              <w:rPr>
                <w:rFonts w:asciiTheme="minorBidi" w:hAnsiTheme="minorBidi" w:cs="Arial"/>
                <w:sz w:val="22"/>
                <w:szCs w:val="22"/>
                <w:rtl/>
              </w:rPr>
              <w:t xml:space="preserve"> ציוני </w:t>
            </w:r>
          </w:p>
        </w:tc>
        <w:tc>
          <w:tcPr>
            <w:tcW w:w="2430" w:type="dxa"/>
          </w:tcPr>
          <w:p w14:paraId="5FBC67C7" w14:textId="77777777" w:rsidR="007F6EF0" w:rsidRPr="00581208" w:rsidRDefault="007F6EF0" w:rsidP="004817D6">
            <w:pPr>
              <w:spacing w:line="360" w:lineRule="auto"/>
              <w:rPr>
                <w:rFonts w:asciiTheme="minorBidi" w:hAnsiTheme="minorBidi" w:cstheme="minorBidi"/>
                <w:sz w:val="22"/>
                <w:szCs w:val="22"/>
                <w:rtl/>
              </w:rPr>
            </w:pPr>
            <w:r w:rsidRPr="00581208">
              <w:rPr>
                <w:rFonts w:asciiTheme="minorBidi" w:hAnsiTheme="minorBidi" w:cstheme="minorBidi"/>
                <w:sz w:val="22"/>
                <w:szCs w:val="22"/>
                <w:rtl/>
              </w:rPr>
              <w:t xml:space="preserve">נייד: </w:t>
            </w:r>
            <w:r w:rsidR="00EF28B8" w:rsidRPr="00A55AA9">
              <w:rPr>
                <w:rFonts w:asciiTheme="minorBidi" w:hAnsiTheme="minorBidi" w:cs="Arial"/>
                <w:sz w:val="22"/>
                <w:szCs w:val="22"/>
                <w:rtl/>
              </w:rPr>
              <w:t>052-2233136</w:t>
            </w:r>
          </w:p>
        </w:tc>
        <w:tc>
          <w:tcPr>
            <w:tcW w:w="3689" w:type="dxa"/>
          </w:tcPr>
          <w:p w14:paraId="59E639E6" w14:textId="77777777" w:rsidR="007F6EF0" w:rsidRPr="009B468C" w:rsidRDefault="007F6EF0" w:rsidP="004817D6">
            <w:pPr>
              <w:rPr>
                <w:rFonts w:asciiTheme="minorBidi" w:hAnsiTheme="minorBidi" w:cstheme="minorBidi"/>
                <w:sz w:val="22"/>
                <w:szCs w:val="22"/>
                <w:rtl/>
              </w:rPr>
            </w:pPr>
            <w:r w:rsidRPr="00581208">
              <w:rPr>
                <w:rFonts w:asciiTheme="minorBidi" w:hAnsiTheme="minorBidi" w:cstheme="minorBidi"/>
                <w:sz w:val="22"/>
                <w:szCs w:val="22"/>
                <w:rtl/>
              </w:rPr>
              <w:t>דוא"ל:</w:t>
            </w:r>
            <w:r w:rsidRPr="00581208">
              <w:rPr>
                <w:rFonts w:asciiTheme="minorBidi" w:hAnsiTheme="minorBidi" w:cstheme="minorBidi"/>
                <w:b/>
                <w:bCs/>
                <w:i/>
                <w:iCs/>
                <w:sz w:val="22"/>
                <w:szCs w:val="22"/>
                <w:rtl/>
              </w:rPr>
              <w:t xml:space="preserve"> </w:t>
            </w:r>
            <w:hyperlink r:id="rId24" w:history="1">
              <w:r w:rsidR="00581208" w:rsidRPr="00897EBA">
                <w:rPr>
                  <w:rStyle w:val="Hyperlink"/>
                  <w:rFonts w:asciiTheme="minorBidi" w:hAnsiTheme="minorBidi" w:cstheme="minorBidi"/>
                  <w:bCs/>
                  <w:iCs/>
                  <w:sz w:val="22"/>
                  <w:szCs w:val="22"/>
                </w:rPr>
                <w:t>liort</w:t>
              </w:r>
              <w:r w:rsidR="00581208" w:rsidRPr="00581208">
                <w:rPr>
                  <w:rStyle w:val="Hyperlink"/>
                  <w:rFonts w:asciiTheme="minorBidi" w:hAnsiTheme="minorBidi" w:cstheme="minorBidi"/>
                  <w:bCs/>
                  <w:iCs/>
                  <w:sz w:val="22"/>
                  <w:szCs w:val="22"/>
                </w:rPr>
                <w:t>@microsoft.com</w:t>
              </w:r>
            </w:hyperlink>
          </w:p>
        </w:tc>
      </w:tr>
    </w:tbl>
    <w:p w14:paraId="168EBDD7" w14:textId="05801559" w:rsidR="001670AF" w:rsidRPr="001F0CC9" w:rsidRDefault="001670AF" w:rsidP="001670AF">
      <w:pPr>
        <w:pStyle w:val="Heading1"/>
      </w:pPr>
      <w:bookmarkStart w:id="39" w:name="_Ref535845344"/>
      <w:r w:rsidRPr="001F0CC9">
        <w:rPr>
          <w:rFonts w:hint="eastAsia"/>
          <w:rtl/>
        </w:rPr>
        <w:t>א</w:t>
      </w:r>
      <w:r w:rsidR="00522E92">
        <w:rPr>
          <w:rFonts w:hint="cs"/>
          <w:rtl/>
        </w:rPr>
        <w:t>ש</w:t>
      </w:r>
      <w:r w:rsidR="00AF0847">
        <w:rPr>
          <w:rFonts w:hint="cs"/>
          <w:rtl/>
        </w:rPr>
        <w:t>ת</w:t>
      </w:r>
      <w:r w:rsidRPr="001F0CC9">
        <w:rPr>
          <w:rtl/>
        </w:rPr>
        <w:t xml:space="preserve"> </w:t>
      </w:r>
      <w:r w:rsidRPr="001F0CC9">
        <w:rPr>
          <w:rFonts w:hint="eastAsia"/>
          <w:rtl/>
        </w:rPr>
        <w:t>הקשר</w:t>
      </w:r>
      <w:r w:rsidRPr="001F0CC9">
        <w:rPr>
          <w:rtl/>
        </w:rPr>
        <w:t xml:space="preserve"> </w:t>
      </w:r>
      <w:r w:rsidRPr="001F0CC9">
        <w:rPr>
          <w:rFonts w:hint="eastAsia"/>
          <w:rtl/>
        </w:rPr>
        <w:t>מטעם</w:t>
      </w:r>
      <w:r w:rsidRPr="001F0CC9">
        <w:rPr>
          <w:rtl/>
        </w:rPr>
        <w:t xml:space="preserve"> </w:t>
      </w:r>
      <w:r w:rsidRPr="001F0CC9">
        <w:rPr>
          <w:rFonts w:hint="eastAsia"/>
          <w:rtl/>
        </w:rPr>
        <w:t>מינהל</w:t>
      </w:r>
      <w:r w:rsidRPr="001F0CC9">
        <w:rPr>
          <w:rtl/>
        </w:rPr>
        <w:t xml:space="preserve"> </w:t>
      </w:r>
      <w:r w:rsidRPr="001F0CC9">
        <w:rPr>
          <w:rFonts w:hint="eastAsia"/>
          <w:rtl/>
        </w:rPr>
        <w:t>הרכש</w:t>
      </w:r>
      <w:r w:rsidRPr="001F0CC9">
        <w:rPr>
          <w:rtl/>
        </w:rPr>
        <w:t xml:space="preserve"> </w:t>
      </w:r>
      <w:r w:rsidRPr="001F0CC9">
        <w:rPr>
          <w:rFonts w:hint="eastAsia"/>
          <w:rtl/>
        </w:rPr>
        <w:t>הממשלתי</w:t>
      </w:r>
      <w:bookmarkEnd w:id="38"/>
      <w:bookmarkEnd w:id="39"/>
      <w:r w:rsidRPr="001F0CC9">
        <w:rPr>
          <w:rtl/>
        </w:rPr>
        <w:t xml:space="preserve"> </w:t>
      </w:r>
    </w:p>
    <w:p w14:paraId="47FC7265" w14:textId="3676201B" w:rsidR="009B1776" w:rsidRPr="00AF0847" w:rsidRDefault="009B1776" w:rsidP="009B1776">
      <w:pPr>
        <w:pStyle w:val="2"/>
        <w:numPr>
          <w:ilvl w:val="0"/>
          <w:numId w:val="0"/>
        </w:numPr>
      </w:pPr>
      <w:bookmarkStart w:id="40" w:name="_Ref534702890"/>
      <w:bookmarkStart w:id="41" w:name="_Ref56524108"/>
      <w:r w:rsidRPr="00AF0847">
        <w:rPr>
          <w:rFonts w:hint="cs"/>
          <w:rtl/>
        </w:rPr>
        <w:t>מנהלת ההתקשרות מטעם מינהל הרכש הממשלתי בהודעה זו: גב</w:t>
      </w:r>
      <w:r w:rsidR="00AF0847" w:rsidRPr="00AF0847">
        <w:rPr>
          <w:rFonts w:hint="cs"/>
          <w:rtl/>
        </w:rPr>
        <w:t>רת</w:t>
      </w:r>
      <w:r w:rsidRPr="00AF0847">
        <w:rPr>
          <w:rFonts w:hint="cs"/>
          <w:rtl/>
        </w:rPr>
        <w:t xml:space="preserve"> מיכל פלטי, אליה ניתן לפנות באמצעות </w:t>
      </w:r>
      <w:bookmarkEnd w:id="40"/>
      <w:r w:rsidR="00CB0A4B" w:rsidRPr="00AF0847">
        <w:rPr>
          <w:rStyle w:val="Hyperlink"/>
          <w:rFonts w:cs="Arial"/>
        </w:rPr>
        <w:fldChar w:fldCharType="begin"/>
      </w:r>
      <w:r w:rsidR="00CB0A4B" w:rsidRPr="00AF0847">
        <w:rPr>
          <w:rStyle w:val="Hyperlink"/>
          <w:rFonts w:cs="Arial"/>
        </w:rPr>
        <w:instrText xml:space="preserve"> HYPERLINK "https://rechesh.mof.gov.il/crm/s/login/?language=iw&amp;ec=302&amp;startURL=%2Fcrm%2Fs%2F" </w:instrText>
      </w:r>
      <w:r w:rsidR="00CB0A4B" w:rsidRPr="00AF0847">
        <w:rPr>
          <w:rStyle w:val="Hyperlink"/>
          <w:rFonts w:cs="Arial"/>
        </w:rPr>
      </w:r>
      <w:r w:rsidR="00CB0A4B" w:rsidRPr="00AF0847">
        <w:rPr>
          <w:rStyle w:val="Hyperlink"/>
          <w:rFonts w:cs="Arial"/>
        </w:rPr>
        <w:fldChar w:fldCharType="separate"/>
      </w:r>
      <w:r w:rsidRPr="00AF0847">
        <w:rPr>
          <w:rStyle w:val="Hyperlink"/>
          <w:rFonts w:cs="Arial" w:hint="cs"/>
          <w:rtl/>
        </w:rPr>
        <w:t xml:space="preserve">מערכת </w:t>
      </w:r>
      <w:proofErr w:type="spellStart"/>
      <w:r w:rsidRPr="00AF0847">
        <w:rPr>
          <w:rStyle w:val="Hyperlink"/>
          <w:rFonts w:hint="cs"/>
          <w:rtl/>
        </w:rPr>
        <w:t>אלמ"ה</w:t>
      </w:r>
      <w:proofErr w:type="spellEnd"/>
      <w:r w:rsidR="00CB0A4B" w:rsidRPr="00AF0847">
        <w:rPr>
          <w:rStyle w:val="Hyperlink"/>
        </w:rPr>
        <w:fldChar w:fldCharType="end"/>
      </w:r>
      <w:bookmarkEnd w:id="41"/>
      <w:r w:rsidRPr="00AF0847">
        <w:rPr>
          <w:rFonts w:hint="cs"/>
          <w:rtl/>
        </w:rPr>
        <w:t>.</w:t>
      </w:r>
    </w:p>
    <w:p w14:paraId="41451A8A" w14:textId="77777777" w:rsidR="00F64CDC" w:rsidRPr="00A83D46" w:rsidRDefault="00F64CDC" w:rsidP="004C4CFD">
      <w:pPr>
        <w:pStyle w:val="Heading1"/>
        <w:rPr>
          <w:rFonts w:asciiTheme="minorBidi" w:hAnsiTheme="minorBidi"/>
        </w:rPr>
      </w:pPr>
      <w:r w:rsidRPr="00A83D46">
        <w:rPr>
          <w:rFonts w:asciiTheme="minorBidi" w:hAnsiTheme="minorBidi"/>
          <w:rtl/>
        </w:rPr>
        <w:t>נספחים</w:t>
      </w:r>
    </w:p>
    <w:p w14:paraId="131805F7" w14:textId="77777777" w:rsidR="00E36175" w:rsidRPr="008971E6" w:rsidRDefault="00992AD7" w:rsidP="0023185B">
      <w:pPr>
        <w:pStyle w:val="2"/>
        <w:rPr>
          <w:rStyle w:val="Hyperlink"/>
          <w:color w:val="auto"/>
          <w:u w:val="none"/>
        </w:rPr>
      </w:pPr>
      <w:hyperlink w:anchor="נספח_א" w:history="1">
        <w:r w:rsidR="00E36175" w:rsidRPr="00E36175">
          <w:rPr>
            <w:rStyle w:val="Hyperlink"/>
            <w:rFonts w:hint="cs"/>
            <w:rtl/>
          </w:rPr>
          <w:t xml:space="preserve">נספח א </w:t>
        </w:r>
        <w:r w:rsidR="00E36175" w:rsidRPr="00E36175">
          <w:rPr>
            <w:rStyle w:val="Hyperlink"/>
            <w:rtl/>
          </w:rPr>
          <w:t>–</w:t>
        </w:r>
        <w:r w:rsidR="00E36175" w:rsidRPr="00E36175">
          <w:rPr>
            <w:rStyle w:val="Hyperlink"/>
            <w:rFonts w:hint="cs"/>
            <w:rtl/>
          </w:rPr>
          <w:t xml:space="preserve"> הגדרות</w:t>
        </w:r>
      </w:hyperlink>
      <w:r w:rsidR="00E36175">
        <w:rPr>
          <w:rStyle w:val="Hyperlink"/>
          <w:rFonts w:hint="cs"/>
          <w:color w:val="auto"/>
          <w:u w:val="none"/>
          <w:rtl/>
        </w:rPr>
        <w:t>.</w:t>
      </w:r>
    </w:p>
    <w:p w14:paraId="1BA98270" w14:textId="77777777" w:rsidR="00F64CDC" w:rsidRPr="0029413A" w:rsidRDefault="00992AD7" w:rsidP="0023185B">
      <w:pPr>
        <w:pStyle w:val="2"/>
      </w:pPr>
      <w:hyperlink w:anchor="נספח_ב" w:history="1">
        <w:r w:rsidR="00F64CDC" w:rsidRPr="00A5042C">
          <w:rPr>
            <w:rStyle w:val="Hyperlink"/>
            <w:rFonts w:asciiTheme="minorBidi" w:hAnsiTheme="minorBidi"/>
            <w:rtl/>
          </w:rPr>
          <w:t xml:space="preserve">נספח </w:t>
        </w:r>
        <w:r w:rsidR="00A5042C" w:rsidRPr="00A5042C">
          <w:rPr>
            <w:rStyle w:val="Hyperlink"/>
            <w:rFonts w:asciiTheme="minorBidi" w:hAnsiTheme="minorBidi" w:hint="eastAsia"/>
            <w:rtl/>
          </w:rPr>
          <w:t>ב</w:t>
        </w:r>
        <w:r w:rsidR="00F64CDC" w:rsidRPr="00A5042C">
          <w:rPr>
            <w:rStyle w:val="Hyperlink"/>
            <w:rFonts w:asciiTheme="minorBidi" w:hAnsiTheme="minorBidi"/>
            <w:rtl/>
          </w:rPr>
          <w:t xml:space="preserve"> </w:t>
        </w:r>
        <w:r w:rsidR="00517AF9" w:rsidRPr="00A5042C">
          <w:rPr>
            <w:rStyle w:val="Hyperlink"/>
            <w:rFonts w:asciiTheme="minorBidi" w:hAnsiTheme="minorBidi"/>
            <w:rtl/>
          </w:rPr>
          <w:t xml:space="preserve">- </w:t>
        </w:r>
        <w:r w:rsidR="00F64CDC" w:rsidRPr="00A5042C">
          <w:rPr>
            <w:rStyle w:val="Hyperlink"/>
            <w:rFonts w:asciiTheme="minorBidi" w:hAnsiTheme="minorBidi"/>
            <w:rtl/>
          </w:rPr>
          <w:t xml:space="preserve">טבלת הטבות </w:t>
        </w:r>
        <w:r w:rsidR="00F64CDC" w:rsidRPr="00A5042C">
          <w:rPr>
            <w:rStyle w:val="Hyperlink"/>
            <w:rFonts w:asciiTheme="minorBidi" w:hAnsiTheme="minorBidi"/>
          </w:rPr>
          <w:t>SA</w:t>
        </w:r>
        <w:r w:rsidR="00F64CDC" w:rsidRPr="00A5042C">
          <w:rPr>
            <w:rStyle w:val="Hyperlink"/>
            <w:rtl/>
          </w:rPr>
          <w:t>.</w:t>
        </w:r>
      </w:hyperlink>
    </w:p>
    <w:p w14:paraId="50FDD4E2" w14:textId="77777777" w:rsidR="00033D4D" w:rsidRPr="00A83D46" w:rsidRDefault="00992AD7" w:rsidP="0041199B">
      <w:pPr>
        <w:pStyle w:val="2"/>
        <w:rPr>
          <w:rFonts w:asciiTheme="minorBidi" w:hAnsiTheme="minorBidi"/>
        </w:rPr>
      </w:pPr>
      <w:hyperlink w:anchor="נספח_ג" w:history="1">
        <w:r w:rsidR="00580049">
          <w:rPr>
            <w:rStyle w:val="Hyperlink"/>
            <w:rFonts w:asciiTheme="minorBidi" w:hAnsiTheme="minorBidi"/>
            <w:rtl/>
          </w:rPr>
          <w:t xml:space="preserve">נספח </w:t>
        </w:r>
        <w:r w:rsidR="00A5042C">
          <w:rPr>
            <w:rStyle w:val="Hyperlink"/>
            <w:rFonts w:asciiTheme="minorBidi" w:hAnsiTheme="minorBidi" w:hint="cs"/>
            <w:rtl/>
          </w:rPr>
          <w:t>ג</w:t>
        </w:r>
        <w:r w:rsidR="00580049">
          <w:rPr>
            <w:rStyle w:val="Hyperlink"/>
            <w:rFonts w:asciiTheme="minorBidi" w:hAnsiTheme="minorBidi"/>
            <w:rtl/>
          </w:rPr>
          <w:t xml:space="preserve"> - רשימת המוצרים הייחודיים</w:t>
        </w:r>
      </w:hyperlink>
      <w:r w:rsidR="00033D4D" w:rsidRPr="00A83D46">
        <w:rPr>
          <w:rFonts w:asciiTheme="minorBidi" w:hAnsiTheme="minorBidi"/>
          <w:rtl/>
        </w:rPr>
        <w:t>.</w:t>
      </w:r>
    </w:p>
    <w:p w14:paraId="34DCC5E8" w14:textId="77777777" w:rsidR="00033D4D" w:rsidRDefault="00992AD7" w:rsidP="00DA528D">
      <w:pPr>
        <w:pStyle w:val="2"/>
      </w:pPr>
      <w:hyperlink w:anchor="נספח_ד" w:history="1">
        <w:r w:rsidR="007A067C">
          <w:rPr>
            <w:rStyle w:val="Hyperlink"/>
            <w:rFonts w:asciiTheme="minorBidi" w:hAnsiTheme="minorBidi"/>
            <w:rtl/>
          </w:rPr>
          <w:t xml:space="preserve">נספח </w:t>
        </w:r>
        <w:r w:rsidR="00A5042C">
          <w:rPr>
            <w:rStyle w:val="Hyperlink"/>
            <w:rFonts w:asciiTheme="minorBidi" w:hAnsiTheme="minorBidi" w:hint="cs"/>
            <w:rtl/>
          </w:rPr>
          <w:t>ד</w:t>
        </w:r>
        <w:r w:rsidR="007A067C">
          <w:rPr>
            <w:rStyle w:val="Hyperlink"/>
            <w:rFonts w:asciiTheme="minorBidi" w:hAnsiTheme="minorBidi"/>
            <w:rtl/>
          </w:rPr>
          <w:t xml:space="preserve"> - רשימת המוצרים ה</w:t>
        </w:r>
        <w:r w:rsidR="007A067C">
          <w:rPr>
            <w:rStyle w:val="Hyperlink"/>
            <w:rFonts w:asciiTheme="minorBidi" w:hAnsiTheme="minorBidi" w:hint="cs"/>
            <w:rtl/>
          </w:rPr>
          <w:t>כלולים בהסכם</w:t>
        </w:r>
      </w:hyperlink>
      <w:r w:rsidR="007A067C">
        <w:rPr>
          <w:rStyle w:val="Hyperlink"/>
          <w:rFonts w:asciiTheme="minorBidi" w:hAnsiTheme="minorBidi" w:cs="Arial" w:hint="cs"/>
          <w:rtl/>
        </w:rPr>
        <w:t>.</w:t>
      </w:r>
    </w:p>
    <w:p w14:paraId="14A12D06" w14:textId="77777777" w:rsidR="002A59E2" w:rsidRDefault="00992AD7" w:rsidP="002A59E2">
      <w:pPr>
        <w:pStyle w:val="2"/>
        <w:rPr>
          <w:rFonts w:asciiTheme="minorBidi" w:hAnsiTheme="minorBidi"/>
        </w:rPr>
      </w:pPr>
      <w:hyperlink w:anchor="נספח_ה" w:history="1">
        <w:r w:rsidR="002A59E2">
          <w:rPr>
            <w:rStyle w:val="Hyperlink"/>
            <w:rFonts w:asciiTheme="minorBidi" w:hAnsiTheme="minorBidi"/>
            <w:rtl/>
          </w:rPr>
          <w:t xml:space="preserve">נספח </w:t>
        </w:r>
        <w:r w:rsidR="00A5042C">
          <w:rPr>
            <w:rStyle w:val="Hyperlink"/>
            <w:rFonts w:asciiTheme="minorBidi" w:hAnsiTheme="minorBidi" w:hint="cs"/>
            <w:rtl/>
          </w:rPr>
          <w:t>ה</w:t>
        </w:r>
        <w:r w:rsidR="002A59E2">
          <w:rPr>
            <w:rStyle w:val="Hyperlink"/>
            <w:rFonts w:asciiTheme="minorBidi" w:hAnsiTheme="minorBidi"/>
            <w:rtl/>
          </w:rPr>
          <w:t xml:space="preserve"> - גופים שלא מחויבים </w:t>
        </w:r>
        <w:proofErr w:type="spellStart"/>
        <w:r w:rsidR="002A59E2">
          <w:rPr>
            <w:rStyle w:val="Hyperlink"/>
            <w:rFonts w:asciiTheme="minorBidi" w:hAnsiTheme="minorBidi"/>
            <w:rtl/>
          </w:rPr>
          <w:t>לתיחור</w:t>
        </w:r>
        <w:proofErr w:type="spellEnd"/>
        <w:r w:rsidR="002A59E2">
          <w:rPr>
            <w:rStyle w:val="Hyperlink"/>
            <w:rFonts w:asciiTheme="minorBidi" w:hAnsiTheme="minorBidi"/>
            <w:rtl/>
          </w:rPr>
          <w:t xml:space="preserve"> המרכזי</w:t>
        </w:r>
      </w:hyperlink>
      <w:r w:rsidR="002A59E2" w:rsidRPr="00A83D46">
        <w:rPr>
          <w:rFonts w:asciiTheme="minorBidi" w:hAnsiTheme="minorBidi"/>
          <w:rtl/>
        </w:rPr>
        <w:t>.</w:t>
      </w:r>
    </w:p>
    <w:p w14:paraId="06490D8F" w14:textId="77777777" w:rsidR="00F64CDC" w:rsidRPr="00A83D46" w:rsidRDefault="00992AD7" w:rsidP="00A5042C">
      <w:pPr>
        <w:pStyle w:val="2"/>
        <w:rPr>
          <w:rFonts w:asciiTheme="minorBidi" w:hAnsiTheme="minorBidi"/>
          <w:b/>
          <w:i/>
        </w:rPr>
      </w:pPr>
      <w:hyperlink w:anchor="נספח_ו" w:history="1">
        <w:r w:rsidR="002A59E2">
          <w:rPr>
            <w:rStyle w:val="Hyperlink"/>
            <w:rFonts w:asciiTheme="minorBidi" w:hAnsiTheme="minorBidi"/>
            <w:rtl/>
          </w:rPr>
          <w:t xml:space="preserve">נספח </w:t>
        </w:r>
        <w:r w:rsidR="00A5042C">
          <w:rPr>
            <w:rStyle w:val="Hyperlink"/>
            <w:rFonts w:asciiTheme="minorBidi" w:hAnsiTheme="minorBidi" w:hint="cs"/>
            <w:rtl/>
          </w:rPr>
          <w:t>ו</w:t>
        </w:r>
        <w:r w:rsidR="00A5042C">
          <w:rPr>
            <w:rStyle w:val="Hyperlink"/>
            <w:rFonts w:asciiTheme="minorBidi" w:hAnsiTheme="minorBidi"/>
            <w:rtl/>
          </w:rPr>
          <w:t xml:space="preserve"> </w:t>
        </w:r>
        <w:r w:rsidR="002A59E2">
          <w:rPr>
            <w:rStyle w:val="Hyperlink"/>
            <w:rFonts w:asciiTheme="minorBidi" w:hAnsiTheme="minorBidi"/>
            <w:rtl/>
          </w:rPr>
          <w:t>- טבלת הארכות תוקף.</w:t>
        </w:r>
      </w:hyperlink>
    </w:p>
    <w:p w14:paraId="3B99DA47" w14:textId="77777777" w:rsidR="00F64CDC" w:rsidRPr="00A83D46" w:rsidRDefault="00992AD7" w:rsidP="00EA5042">
      <w:pPr>
        <w:pStyle w:val="2"/>
        <w:rPr>
          <w:rStyle w:val="Hyperlink"/>
          <w:rFonts w:asciiTheme="minorBidi" w:hAnsiTheme="minorBidi"/>
          <w:b/>
          <w:i/>
          <w:color w:val="auto"/>
          <w:u w:val="none"/>
        </w:rPr>
      </w:pPr>
      <w:hyperlink w:anchor="נספח_ז" w:history="1">
        <w:r w:rsidR="002A59E2">
          <w:rPr>
            <w:rStyle w:val="Hyperlink"/>
            <w:rFonts w:asciiTheme="minorBidi" w:hAnsiTheme="minorBidi"/>
            <w:b/>
            <w:i/>
            <w:rtl/>
          </w:rPr>
          <w:t xml:space="preserve">נספח </w:t>
        </w:r>
        <w:r w:rsidR="00A5042C">
          <w:rPr>
            <w:rStyle w:val="Hyperlink"/>
            <w:rFonts w:asciiTheme="minorBidi" w:hAnsiTheme="minorBidi" w:hint="cs"/>
            <w:b/>
            <w:i/>
            <w:rtl/>
          </w:rPr>
          <w:t>ז</w:t>
        </w:r>
        <w:r w:rsidR="002A59E2">
          <w:rPr>
            <w:rStyle w:val="Hyperlink"/>
            <w:rFonts w:asciiTheme="minorBidi" w:hAnsiTheme="minorBidi"/>
            <w:b/>
            <w:i/>
            <w:rtl/>
          </w:rPr>
          <w:t xml:space="preserve"> - טבלת שינויים שבוצעו בהודעה.</w:t>
        </w:r>
      </w:hyperlink>
    </w:p>
    <w:p w14:paraId="18579988" w14:textId="77777777" w:rsidR="00F64CDC" w:rsidRDefault="006D085B" w:rsidP="008971E6">
      <w:pPr>
        <w:pStyle w:val="-"/>
        <w:rPr>
          <w:rtl/>
        </w:rPr>
      </w:pPr>
      <w:bookmarkStart w:id="42" w:name="נספח_א"/>
      <w:bookmarkEnd w:id="42"/>
      <w:r>
        <w:rPr>
          <w:rFonts w:hint="cs"/>
          <w:rtl/>
        </w:rPr>
        <w:lastRenderedPageBreak/>
        <w:t>נספח א</w:t>
      </w:r>
    </w:p>
    <w:p w14:paraId="73A9B1AC" w14:textId="77777777" w:rsidR="006D085B" w:rsidRDefault="006D085B" w:rsidP="008971E6">
      <w:pPr>
        <w:pStyle w:val="-0"/>
        <w:rPr>
          <w:rtl/>
        </w:rPr>
      </w:pPr>
      <w:r>
        <w:rPr>
          <w:rFonts w:hint="cs"/>
          <w:rtl/>
        </w:rPr>
        <w:t>הגדרות</w:t>
      </w:r>
    </w:p>
    <w:p w14:paraId="50120753" w14:textId="77777777" w:rsidR="00E36175" w:rsidRDefault="00E36175" w:rsidP="00F91135">
      <w:pPr>
        <w:rPr>
          <w:rtl/>
        </w:rPr>
      </w:pPr>
    </w:p>
    <w:p w14:paraId="5EAFCE19" w14:textId="26885751" w:rsidR="008971E6" w:rsidRDefault="008971E6" w:rsidP="0041199B">
      <w:pPr>
        <w:pStyle w:val="a"/>
      </w:pPr>
      <w:r>
        <w:rPr>
          <w:rFonts w:hint="cs"/>
          <w:u w:val="single"/>
          <w:rtl/>
        </w:rPr>
        <w:t>גופי ביטחון לאומי</w:t>
      </w:r>
      <w:r w:rsidRPr="00DB2FA7">
        <w:rPr>
          <w:rtl/>
        </w:rPr>
        <w:t xml:space="preserve"> </w:t>
      </w:r>
      <w:r>
        <w:rPr>
          <w:rtl/>
        </w:rPr>
        <w:t>–</w:t>
      </w:r>
      <w:r>
        <w:rPr>
          <w:rFonts w:hint="cs"/>
          <w:rtl/>
        </w:rPr>
        <w:t xml:space="preserve"> מזמינים אשר קיבלו אישור בכתב </w:t>
      </w:r>
      <w:proofErr w:type="spellStart"/>
      <w:r>
        <w:rPr>
          <w:rFonts w:hint="cs"/>
          <w:rtl/>
        </w:rPr>
        <w:t>ממ</w:t>
      </w:r>
      <w:r w:rsidR="00CF12BE">
        <w:rPr>
          <w:rFonts w:hint="cs"/>
          <w:rtl/>
        </w:rPr>
        <w:t>י</w:t>
      </w:r>
      <w:r>
        <w:rPr>
          <w:rFonts w:hint="cs"/>
          <w:rtl/>
        </w:rPr>
        <w:t>נהל</w:t>
      </w:r>
      <w:proofErr w:type="spellEnd"/>
      <w:r>
        <w:rPr>
          <w:rFonts w:hint="cs"/>
          <w:rtl/>
        </w:rPr>
        <w:t xml:space="preserve"> הרכש כי לצורך </w:t>
      </w:r>
      <w:r w:rsidR="00EA427C">
        <w:rPr>
          <w:rFonts w:hint="cs"/>
          <w:rtl/>
        </w:rPr>
        <w:t>ה</w:t>
      </w:r>
      <w:r>
        <w:rPr>
          <w:rFonts w:hint="cs"/>
          <w:rtl/>
        </w:rPr>
        <w:t>הסכם הם מוגדרים כ-</w:t>
      </w:r>
      <w:r w:rsidR="0027564C">
        <w:rPr>
          <w:rFonts w:hint="cs"/>
          <w:rtl/>
        </w:rPr>
        <w:t xml:space="preserve"> </w:t>
      </w:r>
      <w:r>
        <w:rPr>
          <w:rFonts w:hint="cs"/>
          <w:rtl/>
        </w:rPr>
        <w:t>"גוף ביטחון לאומי"</w:t>
      </w:r>
      <w:r w:rsidR="00CF12BE">
        <w:rPr>
          <w:rFonts w:hint="cs"/>
          <w:rtl/>
        </w:rPr>
        <w:t>.</w:t>
      </w:r>
    </w:p>
    <w:p w14:paraId="198271D9" w14:textId="77777777" w:rsidR="009D17F5" w:rsidRPr="00DB2FA7" w:rsidRDefault="009D17F5" w:rsidP="0041199B">
      <w:pPr>
        <w:pStyle w:val="a"/>
        <w:rPr>
          <w:rtl/>
        </w:rPr>
      </w:pPr>
      <w:proofErr w:type="spellStart"/>
      <w:r w:rsidRPr="00D36BDD">
        <w:rPr>
          <w:rFonts w:hint="eastAsia"/>
          <w:u w:val="single"/>
          <w:rtl/>
        </w:rPr>
        <w:t>יה</w:t>
      </w:r>
      <w:r w:rsidRPr="00D36BDD">
        <w:rPr>
          <w:u w:val="single"/>
          <w:rtl/>
        </w:rPr>
        <w:t>"ב</w:t>
      </w:r>
      <w:proofErr w:type="spellEnd"/>
      <w:r>
        <w:rPr>
          <w:rFonts w:hint="cs"/>
          <w:rtl/>
        </w:rPr>
        <w:t xml:space="preserve"> </w:t>
      </w:r>
      <w:r>
        <w:rPr>
          <w:rtl/>
        </w:rPr>
        <w:t>–</w:t>
      </w:r>
      <w:r>
        <w:rPr>
          <w:rFonts w:hint="cs"/>
          <w:rtl/>
        </w:rPr>
        <w:t xml:space="preserve"> </w:t>
      </w:r>
      <w:r w:rsidRPr="009D17F5">
        <w:rPr>
          <w:rtl/>
        </w:rPr>
        <w:t>היחידה להגנת הסייבר בממשלה</w:t>
      </w:r>
      <w:r>
        <w:rPr>
          <w:rFonts w:hint="cs"/>
          <w:rtl/>
        </w:rPr>
        <w:t>.</w:t>
      </w:r>
    </w:p>
    <w:p w14:paraId="3C56405D" w14:textId="77777777" w:rsidR="006D085B" w:rsidRDefault="006D085B" w:rsidP="00900D8E">
      <w:pPr>
        <w:pStyle w:val="a"/>
      </w:pPr>
      <w:r w:rsidRPr="00F91135">
        <w:rPr>
          <w:u w:val="single"/>
          <w:rtl/>
        </w:rPr>
        <w:t>משרד</w:t>
      </w:r>
      <w:r w:rsidRPr="00A83D46">
        <w:rPr>
          <w:rtl/>
        </w:rPr>
        <w:t xml:space="preserve"> </w:t>
      </w:r>
      <w:r>
        <w:rPr>
          <w:rtl/>
        </w:rPr>
        <w:t>–</w:t>
      </w:r>
      <w:r w:rsidRPr="00A83D46">
        <w:rPr>
          <w:rtl/>
        </w:rPr>
        <w:t xml:space="preserve"> כל משרד ממשרדי הממשלה</w:t>
      </w:r>
      <w:r w:rsidR="000A4035">
        <w:rPr>
          <w:rFonts w:hint="cs"/>
          <w:rtl/>
        </w:rPr>
        <w:t xml:space="preserve"> ו</w:t>
      </w:r>
      <w:r w:rsidRPr="00A83D46">
        <w:rPr>
          <w:rtl/>
        </w:rPr>
        <w:t xml:space="preserve">יחידת סמך.  </w:t>
      </w:r>
    </w:p>
    <w:p w14:paraId="53F001E8" w14:textId="434F1991" w:rsidR="006D085B" w:rsidRPr="005B5ED7" w:rsidRDefault="006D085B" w:rsidP="0041199B">
      <w:pPr>
        <w:pStyle w:val="a"/>
        <w:rPr>
          <w:rFonts w:asciiTheme="minorBidi" w:hAnsiTheme="minorBidi"/>
        </w:rPr>
      </w:pPr>
      <w:r w:rsidRPr="005B5ED7">
        <w:rPr>
          <w:rFonts w:asciiTheme="minorBidi" w:hAnsiTheme="minorBidi"/>
          <w:u w:val="single"/>
        </w:rPr>
        <w:t>Enterprise Enrollment (Indirect)</w:t>
      </w:r>
      <w:r w:rsidRPr="005B5ED7">
        <w:rPr>
          <w:rFonts w:asciiTheme="minorBidi" w:hAnsiTheme="minorBidi"/>
          <w:u w:val="single"/>
          <w:rtl/>
        </w:rPr>
        <w:t xml:space="preserve"> (להלן: "מסמך ה</w:t>
      </w:r>
      <w:r w:rsidR="00F86E1D">
        <w:rPr>
          <w:rFonts w:asciiTheme="minorBidi" w:hAnsiTheme="minorBidi" w:hint="cs"/>
          <w:u w:val="single"/>
          <w:rtl/>
        </w:rPr>
        <w:t>-</w:t>
      </w:r>
      <w:r w:rsidRPr="005B5ED7">
        <w:rPr>
          <w:rFonts w:asciiTheme="minorBidi" w:hAnsiTheme="minorBidi"/>
          <w:u w:val="single"/>
        </w:rPr>
        <w:t>Enrollment</w:t>
      </w:r>
      <w:r w:rsidRPr="005B5ED7">
        <w:rPr>
          <w:rFonts w:asciiTheme="minorBidi" w:hAnsiTheme="minorBidi"/>
          <w:u w:val="single"/>
          <w:rtl/>
        </w:rPr>
        <w:t>")</w:t>
      </w:r>
      <w:r w:rsidRPr="005B5ED7">
        <w:rPr>
          <w:rFonts w:asciiTheme="minorBidi" w:hAnsiTheme="minorBidi"/>
          <w:rtl/>
        </w:rPr>
        <w:t xml:space="preserve"> – מסמך הרישום להסכם הממשלתי (</w:t>
      </w:r>
      <w:r w:rsidRPr="005B5ED7">
        <w:rPr>
          <w:rFonts w:asciiTheme="minorBidi" w:hAnsiTheme="minorBidi"/>
        </w:rPr>
        <w:t>Enterprise Agreement</w:t>
      </w:r>
      <w:r w:rsidRPr="005B5ED7">
        <w:rPr>
          <w:rFonts w:asciiTheme="minorBidi" w:hAnsiTheme="minorBidi"/>
          <w:rtl/>
        </w:rPr>
        <w:t>) והמסמכים הנלווים אליו, שבהם ירשום כל משרד את פרטיו ואת סך הרישיונות שברשותו. המסמכים החתומים יימסרו לחברת מיקרוסופט ב</w:t>
      </w:r>
      <w:r w:rsidR="00F86E1D">
        <w:rPr>
          <w:rFonts w:asciiTheme="minorBidi" w:hAnsiTheme="minorBidi" w:hint="cs"/>
          <w:rtl/>
        </w:rPr>
        <w:t>-</w:t>
      </w:r>
      <w:r w:rsidRPr="005B5ED7">
        <w:rPr>
          <w:rFonts w:asciiTheme="minorBidi" w:hAnsiTheme="minorBidi"/>
          <w:rtl/>
        </w:rPr>
        <w:t xml:space="preserve">3 עותקים, באמצעות </w:t>
      </w:r>
      <w:r w:rsidRPr="005B5ED7">
        <w:rPr>
          <w:rFonts w:asciiTheme="minorBidi" w:hAnsiTheme="minorBidi" w:hint="eastAsia"/>
          <w:rtl/>
        </w:rPr>
        <w:t>המפיץ</w:t>
      </w:r>
      <w:r w:rsidRPr="005B5ED7">
        <w:rPr>
          <w:rFonts w:asciiTheme="minorBidi" w:hAnsiTheme="minorBidi"/>
          <w:rtl/>
        </w:rPr>
        <w:t xml:space="preserve"> עבור הזמנת מוצרים ורישיונות שימוש. </w:t>
      </w:r>
    </w:p>
    <w:p w14:paraId="3985FE1E" w14:textId="77777777" w:rsidR="005A4F9E" w:rsidRDefault="005A4F9E" w:rsidP="00084EB2">
      <w:pPr>
        <w:pStyle w:val="a"/>
        <w:rPr>
          <w:rFonts w:asciiTheme="minorBidi" w:hAnsiTheme="minorBidi"/>
        </w:rPr>
      </w:pPr>
      <w:r>
        <w:rPr>
          <w:rFonts w:asciiTheme="minorBidi" w:hAnsiTheme="minorBidi"/>
          <w:u w:val="single"/>
        </w:rPr>
        <w:t>Price New/LSA/Assurance Pack</w:t>
      </w:r>
      <w:r w:rsidRPr="00084EB2">
        <w:rPr>
          <w:rFonts w:asciiTheme="minorBidi" w:hAnsiTheme="minorBidi"/>
          <w:rtl/>
        </w:rPr>
        <w:t xml:space="preserve"> </w:t>
      </w:r>
      <w:r>
        <w:rPr>
          <w:rFonts w:asciiTheme="minorBidi" w:hAnsiTheme="minorBidi"/>
          <w:rtl/>
        </w:rPr>
        <w:t>–</w:t>
      </w:r>
      <w:r>
        <w:rPr>
          <w:rFonts w:asciiTheme="minorBidi" w:hAnsiTheme="minorBidi" w:hint="cs"/>
          <w:rtl/>
        </w:rPr>
        <w:t xml:space="preserve"> מחיר לרכש מוצר חדש</w:t>
      </w:r>
      <w:r w:rsidR="0018179E">
        <w:rPr>
          <w:rFonts w:asciiTheme="minorBidi" w:hAnsiTheme="minorBidi" w:hint="cs"/>
          <w:rtl/>
        </w:rPr>
        <w:t xml:space="preserve"> עם תחילת ההסכם</w:t>
      </w:r>
      <w:r>
        <w:rPr>
          <w:rFonts w:asciiTheme="minorBidi" w:hAnsiTheme="minorBidi" w:hint="cs"/>
          <w:rtl/>
        </w:rPr>
        <w:t xml:space="preserve">. מחיר זה הינו לשנה </w:t>
      </w:r>
      <w:r w:rsidR="00084EB2">
        <w:rPr>
          <w:rFonts w:asciiTheme="minorBidi" w:hAnsiTheme="minorBidi" w:hint="cs"/>
          <w:rtl/>
        </w:rPr>
        <w:t>וכולל בתוכו את רכיב הרכישה ואת מחיר התחזוקה (</w:t>
      </w:r>
      <w:r w:rsidR="00084EB2">
        <w:rPr>
          <w:rFonts w:asciiTheme="minorBidi" w:hAnsiTheme="minorBidi"/>
        </w:rPr>
        <w:t>License + SA</w:t>
      </w:r>
      <w:r w:rsidR="00084EB2">
        <w:rPr>
          <w:rFonts w:asciiTheme="minorBidi" w:hAnsiTheme="minorBidi" w:hint="cs"/>
          <w:rtl/>
        </w:rPr>
        <w:t>). מחיר זה, ישולם ב</w:t>
      </w:r>
      <w:r>
        <w:rPr>
          <w:rFonts w:asciiTheme="minorBidi" w:hAnsiTheme="minorBidi" w:hint="cs"/>
          <w:rtl/>
        </w:rPr>
        <w:t xml:space="preserve">משך </w:t>
      </w:r>
      <w:r w:rsidR="0027564C">
        <w:rPr>
          <w:rFonts w:asciiTheme="minorBidi" w:hAnsiTheme="minorBidi" w:hint="cs"/>
          <w:rtl/>
        </w:rPr>
        <w:t>3</w:t>
      </w:r>
      <w:r>
        <w:rPr>
          <w:rFonts w:asciiTheme="minorBidi" w:hAnsiTheme="minorBidi" w:hint="cs"/>
          <w:rtl/>
        </w:rPr>
        <w:t xml:space="preserve"> שנים.</w:t>
      </w:r>
    </w:p>
    <w:p w14:paraId="6472A0C2" w14:textId="77777777" w:rsidR="005A4F9E" w:rsidRDefault="005A4F9E" w:rsidP="00F91135">
      <w:pPr>
        <w:pStyle w:val="a"/>
        <w:rPr>
          <w:rFonts w:asciiTheme="minorBidi" w:hAnsiTheme="minorBidi"/>
        </w:rPr>
      </w:pPr>
      <w:r>
        <w:rPr>
          <w:rFonts w:asciiTheme="minorBidi" w:hAnsiTheme="minorBidi"/>
          <w:u w:val="single"/>
        </w:rPr>
        <w:t>Price renewal/SA (Assurance Pack)</w:t>
      </w:r>
      <w:r w:rsidRPr="00084EB2">
        <w:rPr>
          <w:rFonts w:asciiTheme="minorBidi" w:hAnsiTheme="minorBidi"/>
          <w:rtl/>
        </w:rPr>
        <w:t xml:space="preserve"> </w:t>
      </w:r>
      <w:r>
        <w:rPr>
          <w:rFonts w:asciiTheme="minorBidi" w:hAnsiTheme="minorBidi"/>
          <w:rtl/>
        </w:rPr>
        <w:t>–</w:t>
      </w:r>
      <w:r>
        <w:rPr>
          <w:rFonts w:asciiTheme="minorBidi" w:hAnsiTheme="minorBidi" w:hint="cs"/>
          <w:rtl/>
        </w:rPr>
        <w:t xml:space="preserve"> מחיר שנתי לתחזוקת מוצר קיים אשר עבורו היה הסכם תחזוקה תקף, ברצף, עד לחידושה.</w:t>
      </w:r>
    </w:p>
    <w:p w14:paraId="1C8E26D8" w14:textId="77777777" w:rsidR="0018179E" w:rsidRDefault="0018179E" w:rsidP="00F91135">
      <w:pPr>
        <w:pStyle w:val="a"/>
        <w:rPr>
          <w:rFonts w:asciiTheme="minorBidi" w:hAnsiTheme="minorBidi"/>
        </w:rPr>
      </w:pPr>
      <w:r>
        <w:rPr>
          <w:rFonts w:asciiTheme="minorBidi" w:hAnsiTheme="minorBidi"/>
          <w:u w:val="single"/>
        </w:rPr>
        <w:t>True Up</w:t>
      </w:r>
      <w:r w:rsidRPr="00084EB2">
        <w:rPr>
          <w:rFonts w:asciiTheme="minorBidi" w:hAnsiTheme="minorBidi"/>
          <w:rtl/>
        </w:rPr>
        <w:t xml:space="preserve"> </w:t>
      </w:r>
      <w:r>
        <w:rPr>
          <w:rFonts w:asciiTheme="minorBidi" w:hAnsiTheme="minorBidi"/>
          <w:rtl/>
        </w:rPr>
        <w:t>–</w:t>
      </w:r>
      <w:r>
        <w:rPr>
          <w:rFonts w:asciiTheme="minorBidi" w:hAnsiTheme="minorBidi" w:hint="cs"/>
          <w:rtl/>
        </w:rPr>
        <w:t xml:space="preserve"> רכישת</w:t>
      </w:r>
      <w:r w:rsidR="000C6EC9">
        <w:rPr>
          <w:rFonts w:asciiTheme="minorBidi" w:hAnsiTheme="minorBidi" w:hint="cs"/>
          <w:rtl/>
        </w:rPr>
        <w:t xml:space="preserve"> ר</w:t>
      </w:r>
      <w:r w:rsidR="00FC0680">
        <w:rPr>
          <w:rFonts w:asciiTheme="minorBidi" w:hAnsiTheme="minorBidi" w:hint="cs"/>
          <w:rtl/>
        </w:rPr>
        <w:t>י</w:t>
      </w:r>
      <w:r w:rsidR="000C6EC9">
        <w:rPr>
          <w:rFonts w:asciiTheme="minorBidi" w:hAnsiTheme="minorBidi" w:hint="cs"/>
          <w:rtl/>
        </w:rPr>
        <w:t>שיונות נוספים</w:t>
      </w:r>
      <w:r>
        <w:rPr>
          <w:rFonts w:asciiTheme="minorBidi" w:hAnsiTheme="minorBidi" w:hint="cs"/>
          <w:rtl/>
        </w:rPr>
        <w:t xml:space="preserve"> </w:t>
      </w:r>
      <w:r w:rsidR="000C6EC9">
        <w:rPr>
          <w:rFonts w:asciiTheme="minorBidi" w:hAnsiTheme="minorBidi" w:hint="cs"/>
          <w:rtl/>
        </w:rPr>
        <w:t>ל</w:t>
      </w:r>
      <w:r>
        <w:rPr>
          <w:rFonts w:asciiTheme="minorBidi" w:hAnsiTheme="minorBidi" w:hint="cs"/>
          <w:rtl/>
        </w:rPr>
        <w:t>מוצר</w:t>
      </w:r>
      <w:r w:rsidR="000C6EC9">
        <w:rPr>
          <w:rFonts w:asciiTheme="minorBidi" w:hAnsiTheme="minorBidi" w:hint="cs"/>
          <w:rtl/>
        </w:rPr>
        <w:t>ים</w:t>
      </w:r>
      <w:r>
        <w:rPr>
          <w:rFonts w:asciiTheme="minorBidi" w:hAnsiTheme="minorBidi" w:hint="cs"/>
          <w:rtl/>
        </w:rPr>
        <w:t xml:space="preserve"> </w:t>
      </w:r>
      <w:r w:rsidR="000C6EC9">
        <w:rPr>
          <w:rFonts w:asciiTheme="minorBidi" w:hAnsiTheme="minorBidi" w:hint="cs"/>
          <w:rtl/>
        </w:rPr>
        <w:t>שכבר נמצאים בהסכם ו</w:t>
      </w:r>
      <w:r>
        <w:rPr>
          <w:rFonts w:asciiTheme="minorBidi" w:hAnsiTheme="minorBidi" w:hint="cs"/>
          <w:rtl/>
        </w:rPr>
        <w:t>שלא בתחילת ההסכם אלא בסוף השנה הראשונה, השנייה</w:t>
      </w:r>
      <w:r w:rsidR="00621AAA">
        <w:rPr>
          <w:rFonts w:asciiTheme="minorBidi" w:hAnsiTheme="minorBidi" w:hint="cs"/>
          <w:rtl/>
        </w:rPr>
        <w:t xml:space="preserve"> או</w:t>
      </w:r>
      <w:r>
        <w:rPr>
          <w:rFonts w:asciiTheme="minorBidi" w:hAnsiTheme="minorBidi" w:hint="cs"/>
          <w:rtl/>
        </w:rPr>
        <w:t xml:space="preserve"> השלישית. </w:t>
      </w:r>
    </w:p>
    <w:p w14:paraId="1474E352" w14:textId="77777777" w:rsidR="0018179E" w:rsidRDefault="0018179E" w:rsidP="00F91135">
      <w:pPr>
        <w:pStyle w:val="a"/>
        <w:rPr>
          <w:rFonts w:asciiTheme="minorBidi" w:hAnsiTheme="minorBidi"/>
        </w:rPr>
      </w:pPr>
      <w:r>
        <w:rPr>
          <w:rFonts w:asciiTheme="minorBidi" w:hAnsiTheme="minorBidi" w:hint="cs"/>
          <w:u w:val="single"/>
        </w:rPr>
        <w:t>S</w:t>
      </w:r>
      <w:r>
        <w:rPr>
          <w:rFonts w:asciiTheme="minorBidi" w:hAnsiTheme="minorBidi"/>
          <w:u w:val="single"/>
        </w:rPr>
        <w:t>tep Up</w:t>
      </w:r>
      <w:r w:rsidRPr="00084EB2">
        <w:rPr>
          <w:rFonts w:asciiTheme="minorBidi" w:hAnsiTheme="minorBidi"/>
          <w:rtl/>
        </w:rPr>
        <w:t xml:space="preserve"> </w:t>
      </w:r>
      <w:r>
        <w:rPr>
          <w:rFonts w:asciiTheme="minorBidi" w:hAnsiTheme="minorBidi"/>
          <w:rtl/>
        </w:rPr>
        <w:t>–</w:t>
      </w:r>
      <w:r>
        <w:rPr>
          <w:rFonts w:asciiTheme="minorBidi" w:hAnsiTheme="minorBidi" w:hint="cs"/>
          <w:rtl/>
        </w:rPr>
        <w:t xml:space="preserve"> שדרוג מוצר קיים אשר נרכש על ידי המזמין למוצר מורחב יותר.</w:t>
      </w:r>
    </w:p>
    <w:p w14:paraId="634172C4" w14:textId="77777777" w:rsidR="005A4F9E" w:rsidRDefault="005A4F9E" w:rsidP="00084EB2">
      <w:pPr>
        <w:pStyle w:val="a"/>
        <w:numPr>
          <w:ilvl w:val="0"/>
          <w:numId w:val="0"/>
        </w:numPr>
        <w:ind w:left="360"/>
        <w:rPr>
          <w:rFonts w:asciiTheme="minorBidi" w:hAnsiTheme="minorBidi"/>
        </w:rPr>
      </w:pPr>
    </w:p>
    <w:p w14:paraId="60DCA8F6" w14:textId="77777777" w:rsidR="006D085B" w:rsidRPr="006D085B" w:rsidRDefault="006D085B" w:rsidP="00F64CDC">
      <w:pPr>
        <w:pStyle w:val="PlainText"/>
        <w:jc w:val="both"/>
        <w:rPr>
          <w:rFonts w:asciiTheme="minorBidi" w:hAnsiTheme="minorBidi" w:cstheme="minorBidi"/>
          <w:sz w:val="22"/>
          <w:szCs w:val="22"/>
        </w:rPr>
      </w:pPr>
    </w:p>
    <w:p w14:paraId="0C4AC474" w14:textId="77777777" w:rsidR="00D834A3" w:rsidRDefault="005250A3" w:rsidP="00D834A3">
      <w:pPr>
        <w:pStyle w:val="-"/>
        <w:rPr>
          <w:rtl/>
        </w:rPr>
      </w:pPr>
      <w:bookmarkStart w:id="43" w:name="_[נספח_א'_-"/>
      <w:bookmarkStart w:id="44" w:name="_נספח_א_–_[טבלת_שינויים_שבוצעו_בהודע"/>
      <w:bookmarkStart w:id="45" w:name="_נספח_א_–"/>
      <w:bookmarkStart w:id="46" w:name="_נספח_א_–_[טבלת_שינויים_שבוצעו_בהודע_1"/>
      <w:bookmarkStart w:id="47" w:name="_נספח_א_–_1"/>
      <w:bookmarkStart w:id="48" w:name="נספח_ב"/>
      <w:bookmarkEnd w:id="43"/>
      <w:bookmarkEnd w:id="44"/>
      <w:bookmarkEnd w:id="45"/>
      <w:bookmarkEnd w:id="46"/>
      <w:bookmarkEnd w:id="47"/>
      <w:bookmarkEnd w:id="48"/>
      <w:r w:rsidRPr="00223778">
        <w:rPr>
          <w:rtl/>
        </w:rPr>
        <w:lastRenderedPageBreak/>
        <w:t xml:space="preserve">נספח </w:t>
      </w:r>
      <w:r w:rsidR="008A0A46">
        <w:rPr>
          <w:rFonts w:hint="cs"/>
          <w:rtl/>
        </w:rPr>
        <w:t>ב</w:t>
      </w:r>
      <w:r w:rsidRPr="00223778">
        <w:rPr>
          <w:rtl/>
        </w:rPr>
        <w:t xml:space="preserve"> </w:t>
      </w:r>
    </w:p>
    <w:p w14:paraId="2B5F5CE0" w14:textId="77777777" w:rsidR="00D834A3" w:rsidRPr="00A83D46" w:rsidRDefault="00D834A3" w:rsidP="00D834A3">
      <w:pPr>
        <w:pStyle w:val="-0"/>
        <w:rPr>
          <w:rtl/>
        </w:rPr>
      </w:pPr>
      <w:r w:rsidRPr="00223778">
        <w:rPr>
          <w:rtl/>
        </w:rPr>
        <w:t xml:space="preserve">טבלת הטבות </w:t>
      </w:r>
      <w:r w:rsidRPr="00223778">
        <w:rPr>
          <w:lang w:bidi="ar-SA"/>
        </w:rPr>
        <w:t>SA</w:t>
      </w:r>
    </w:p>
    <w:p w14:paraId="047AC2D6" w14:textId="77777777" w:rsidR="001053F1" w:rsidRPr="00A83D46" w:rsidRDefault="001053F1" w:rsidP="00FC0680">
      <w:pPr>
        <w:spacing w:line="320" w:lineRule="atLeast"/>
        <w:jc w:val="both"/>
        <w:rPr>
          <w:rFonts w:asciiTheme="minorBidi" w:hAnsiTheme="minorBidi" w:cstheme="minorBidi"/>
          <w:b/>
          <w:bCs/>
          <w:noProof/>
          <w:sz w:val="22"/>
          <w:szCs w:val="22"/>
          <w:rtl/>
        </w:rPr>
      </w:pPr>
      <w:r w:rsidRPr="00A83D46">
        <w:rPr>
          <w:rFonts w:asciiTheme="minorBidi" w:hAnsiTheme="minorBidi" w:cstheme="minorBidi"/>
          <w:b/>
          <w:bCs/>
          <w:noProof/>
          <w:sz w:val="22"/>
          <w:szCs w:val="22"/>
          <w:rtl/>
        </w:rPr>
        <w:t xml:space="preserve">הטבות </w:t>
      </w:r>
      <w:r w:rsidRPr="00A83D46">
        <w:rPr>
          <w:rFonts w:asciiTheme="minorBidi" w:hAnsiTheme="minorBidi" w:cstheme="minorBidi"/>
          <w:b/>
          <w:bCs/>
          <w:noProof/>
          <w:sz w:val="22"/>
          <w:szCs w:val="22"/>
        </w:rPr>
        <w:t>Software Assurance</w:t>
      </w:r>
      <w:r w:rsidR="00607DD6">
        <w:rPr>
          <w:rFonts w:asciiTheme="minorBidi" w:hAnsiTheme="minorBidi" w:cstheme="minorBidi"/>
          <w:b/>
          <w:bCs/>
          <w:noProof/>
          <w:sz w:val="22"/>
          <w:szCs w:val="22"/>
        </w:rPr>
        <w:t xml:space="preserve"> </w:t>
      </w:r>
      <w:r w:rsidR="00FC0680">
        <w:rPr>
          <w:rFonts w:asciiTheme="minorBidi" w:hAnsiTheme="minorBidi" w:cstheme="minorBidi" w:hint="cs"/>
          <w:b/>
          <w:bCs/>
          <w:noProof/>
          <w:sz w:val="22"/>
          <w:szCs w:val="22"/>
          <w:rtl/>
        </w:rPr>
        <w:t xml:space="preserve"> </w:t>
      </w:r>
    </w:p>
    <w:p w14:paraId="74914DD3" w14:textId="77777777" w:rsidR="001053F1" w:rsidRPr="00A83D46" w:rsidRDefault="001053F1" w:rsidP="004C4CFD">
      <w:pPr>
        <w:ind w:left="-514" w:right="360"/>
        <w:jc w:val="both"/>
        <w:rPr>
          <w:rFonts w:asciiTheme="minorBidi" w:hAnsiTheme="minorBidi" w:cstheme="minorBidi"/>
          <w:noProof/>
          <w:sz w:val="22"/>
          <w:szCs w:val="22"/>
          <w:rtl/>
        </w:rPr>
      </w:pPr>
    </w:p>
    <w:p w14:paraId="05639FCD" w14:textId="77777777" w:rsidR="001053F1" w:rsidRPr="00A83D46" w:rsidRDefault="001053F1" w:rsidP="004C4CFD">
      <w:pPr>
        <w:jc w:val="both"/>
        <w:rPr>
          <w:rFonts w:asciiTheme="minorBidi" w:hAnsiTheme="minorBidi" w:cstheme="minorBidi"/>
          <w:b/>
          <w:bCs/>
          <w:noProof/>
          <w:sz w:val="22"/>
          <w:szCs w:val="22"/>
          <w:rtl/>
        </w:rPr>
      </w:pPr>
      <w:r w:rsidRPr="00A83D46">
        <w:rPr>
          <w:rFonts w:asciiTheme="minorBidi" w:hAnsiTheme="minorBidi" w:cstheme="minorBidi"/>
          <w:b/>
          <w:bCs/>
          <w:noProof/>
          <w:sz w:val="22"/>
          <w:szCs w:val="22"/>
          <w:rtl/>
        </w:rPr>
        <w:t xml:space="preserve">במסגרת הסכם </w:t>
      </w:r>
      <w:r w:rsidRPr="00A83D46">
        <w:rPr>
          <w:rFonts w:asciiTheme="minorBidi" w:hAnsiTheme="minorBidi" w:cstheme="minorBidi"/>
          <w:b/>
          <w:bCs/>
          <w:noProof/>
          <w:sz w:val="22"/>
          <w:szCs w:val="22"/>
        </w:rPr>
        <w:t>EA</w:t>
      </w:r>
      <w:r w:rsidRPr="00A83D46">
        <w:rPr>
          <w:rFonts w:asciiTheme="minorBidi" w:hAnsiTheme="minorBidi" w:cstheme="minorBidi"/>
          <w:b/>
          <w:bCs/>
          <w:noProof/>
          <w:sz w:val="22"/>
          <w:szCs w:val="22"/>
          <w:rtl/>
        </w:rPr>
        <w:t xml:space="preserve"> יהיה כל ארגון זכאי לקבלת הטבות </w:t>
      </w:r>
      <w:r w:rsidRPr="00A83D46">
        <w:rPr>
          <w:rFonts w:asciiTheme="minorBidi" w:hAnsiTheme="minorBidi" w:cstheme="minorBidi"/>
          <w:b/>
          <w:bCs/>
          <w:noProof/>
          <w:sz w:val="22"/>
          <w:szCs w:val="22"/>
        </w:rPr>
        <w:t xml:space="preserve"> SA</w:t>
      </w:r>
      <w:r w:rsidRPr="00A83D46">
        <w:rPr>
          <w:rFonts w:asciiTheme="minorBidi" w:hAnsiTheme="minorBidi" w:cstheme="minorBidi"/>
          <w:b/>
          <w:bCs/>
          <w:noProof/>
          <w:sz w:val="22"/>
          <w:szCs w:val="22"/>
          <w:rtl/>
        </w:rPr>
        <w:t>לפי המפורט מטה. היקף ההטבות ייקבע בהתאם לתכולת הרישוי וכמות הרישיונות מכל סוג.</w:t>
      </w:r>
    </w:p>
    <w:p w14:paraId="59F63098" w14:textId="77777777" w:rsidR="001053F1" w:rsidRPr="00A83D46" w:rsidRDefault="001053F1" w:rsidP="004C4CFD">
      <w:pPr>
        <w:jc w:val="both"/>
        <w:rPr>
          <w:rFonts w:asciiTheme="minorBidi" w:hAnsiTheme="minorBidi" w:cstheme="minorBidi"/>
          <w:noProof/>
          <w:sz w:val="22"/>
          <w:szCs w:val="22"/>
          <w:rtl/>
        </w:rPr>
      </w:pPr>
    </w:p>
    <w:p w14:paraId="54B32F1A" w14:textId="3133AD1C" w:rsidR="001053F1" w:rsidRPr="00A83D46" w:rsidRDefault="001053F1" w:rsidP="004C4CFD">
      <w:pPr>
        <w:spacing w:line="280" w:lineRule="atLeast"/>
        <w:ind w:left="-1"/>
        <w:jc w:val="both"/>
        <w:rPr>
          <w:rFonts w:asciiTheme="minorBidi" w:hAnsiTheme="minorBidi" w:cstheme="minorBidi"/>
          <w:noProof/>
          <w:sz w:val="22"/>
          <w:szCs w:val="22"/>
          <w:rtl/>
        </w:rPr>
      </w:pPr>
      <w:r w:rsidRPr="004C4CFD">
        <w:rPr>
          <w:rFonts w:asciiTheme="minorBidi" w:hAnsiTheme="minorBidi" w:cstheme="minorBidi"/>
          <w:b/>
          <w:bCs/>
          <w:noProof/>
          <w:sz w:val="22"/>
          <w:szCs w:val="22"/>
        </w:rPr>
        <w:t>Microsoft Software Assurance</w:t>
      </w:r>
      <w:r w:rsidRPr="00A83D46">
        <w:rPr>
          <w:rFonts w:asciiTheme="minorBidi" w:hAnsiTheme="minorBidi" w:cstheme="minorBidi"/>
          <w:noProof/>
          <w:sz w:val="22"/>
          <w:szCs w:val="22"/>
          <w:rtl/>
        </w:rPr>
        <w:t xml:space="preserve"> הינה תכנית המסייעת לארגון בכל שלבי ניהול התוכנה (תכנון, פריסה, שימוש, תחזוקה והגירה). התכנית כוללת גישה להטבות בעלות ערך רב</w:t>
      </w:r>
      <w:r w:rsidR="00F96404">
        <w:rPr>
          <w:rFonts w:asciiTheme="minorBidi" w:hAnsiTheme="minorBidi" w:cstheme="minorBidi" w:hint="cs"/>
          <w:noProof/>
          <w:sz w:val="22"/>
          <w:szCs w:val="22"/>
          <w:rtl/>
        </w:rPr>
        <w:t>,</w:t>
      </w:r>
      <w:r w:rsidRPr="00A83D46">
        <w:rPr>
          <w:rFonts w:asciiTheme="minorBidi" w:hAnsiTheme="minorBidi" w:cstheme="minorBidi"/>
          <w:noProof/>
          <w:sz w:val="22"/>
          <w:szCs w:val="22"/>
          <w:rtl/>
        </w:rPr>
        <w:t xml:space="preserve"> כגון: הדרכה, תכנון פריסה, שדרוגי תוכנה ותמיכה במוצרים, אשר באמצעותן יוכל ארגונך להשיג </w:t>
      </w:r>
      <w:r w:rsidRPr="00A83D46">
        <w:rPr>
          <w:rFonts w:asciiTheme="minorBidi" w:hAnsiTheme="minorBidi" w:cstheme="minorBidi"/>
          <w:noProof/>
          <w:sz w:val="22"/>
          <w:szCs w:val="22"/>
        </w:rPr>
        <w:t>ROI</w:t>
      </w:r>
      <w:r w:rsidRPr="00A83D46">
        <w:rPr>
          <w:rFonts w:asciiTheme="minorBidi" w:hAnsiTheme="minorBidi" w:cstheme="minorBidi"/>
          <w:noProof/>
          <w:sz w:val="22"/>
          <w:szCs w:val="22"/>
          <w:rtl/>
        </w:rPr>
        <w:t xml:space="preserve"> מהיר יותר עבור השקעתו ולהגדיל את פריון העבודה בארגון כולו. להלן פירוט ההטבות הנכללות בתכנית ה- </w:t>
      </w:r>
      <w:r w:rsidRPr="00A83D46">
        <w:rPr>
          <w:rFonts w:asciiTheme="minorBidi" w:hAnsiTheme="minorBidi" w:cstheme="minorBidi"/>
          <w:noProof/>
          <w:sz w:val="22"/>
          <w:szCs w:val="22"/>
        </w:rPr>
        <w:t>Software Assurance</w:t>
      </w:r>
      <w:r w:rsidRPr="00A83D46">
        <w:rPr>
          <w:rFonts w:asciiTheme="minorBidi" w:hAnsiTheme="minorBidi" w:cstheme="minorBidi"/>
          <w:noProof/>
          <w:sz w:val="22"/>
          <w:szCs w:val="22"/>
          <w:rtl/>
        </w:rPr>
        <w:t>:</w:t>
      </w:r>
    </w:p>
    <w:p w14:paraId="7922EA42" w14:textId="77777777" w:rsidR="001053F1" w:rsidRPr="00A83D46" w:rsidRDefault="001053F1" w:rsidP="004C4CFD">
      <w:pPr>
        <w:spacing w:line="280" w:lineRule="atLeast"/>
        <w:ind w:left="-1"/>
        <w:jc w:val="both"/>
        <w:rPr>
          <w:rFonts w:asciiTheme="minorBidi" w:hAnsiTheme="minorBidi" w:cstheme="minorBidi"/>
          <w:b/>
          <w:bCs/>
          <w:noProof/>
          <w:sz w:val="22"/>
          <w:szCs w:val="22"/>
          <w:rtl/>
        </w:rPr>
      </w:pPr>
    </w:p>
    <w:p w14:paraId="4B81E2CF" w14:textId="77777777" w:rsidR="001053F1" w:rsidRPr="00A83D46" w:rsidRDefault="001053F1" w:rsidP="004C4CFD">
      <w:pPr>
        <w:spacing w:line="280" w:lineRule="atLeast"/>
        <w:jc w:val="both"/>
        <w:rPr>
          <w:rFonts w:asciiTheme="minorBidi" w:hAnsiTheme="minorBidi" w:cstheme="minorBidi"/>
          <w:noProof/>
          <w:sz w:val="22"/>
          <w:szCs w:val="22"/>
        </w:rPr>
      </w:pPr>
      <w:r w:rsidRPr="00A83D46">
        <w:rPr>
          <w:rFonts w:asciiTheme="minorBidi" w:hAnsiTheme="minorBidi" w:cstheme="minorBidi"/>
          <w:b/>
          <w:bCs/>
          <w:noProof/>
          <w:color w:val="0000FF"/>
          <w:sz w:val="22"/>
          <w:szCs w:val="22"/>
        </w:rPr>
        <w:t>New Version Rights</w:t>
      </w:r>
      <w:r w:rsidRPr="00A83D46">
        <w:rPr>
          <w:rFonts w:asciiTheme="minorBidi" w:hAnsiTheme="minorBidi" w:cstheme="minorBidi"/>
          <w:b/>
          <w:bCs/>
          <w:noProof/>
          <w:color w:val="0000FF"/>
          <w:sz w:val="22"/>
          <w:szCs w:val="22"/>
          <w:rtl/>
        </w:rPr>
        <w:t xml:space="preserve"> </w:t>
      </w:r>
      <w:r w:rsidR="007B306A">
        <w:rPr>
          <w:rFonts w:asciiTheme="minorBidi" w:hAnsiTheme="minorBidi" w:cstheme="minorBidi"/>
          <w:b/>
          <w:bCs/>
          <w:noProof/>
          <w:color w:val="0000FF"/>
          <w:sz w:val="22"/>
          <w:szCs w:val="22"/>
        </w:rPr>
        <w:t>-</w:t>
      </w:r>
      <w:r w:rsidR="007B306A" w:rsidRPr="00A83D46">
        <w:rPr>
          <w:rFonts w:asciiTheme="minorBidi" w:hAnsiTheme="minorBidi" w:cstheme="minorBidi"/>
          <w:b/>
          <w:bCs/>
          <w:noProof/>
          <w:color w:val="0000FF"/>
          <w:sz w:val="22"/>
          <w:szCs w:val="22"/>
          <w:rtl/>
        </w:rPr>
        <w:t xml:space="preserve"> </w:t>
      </w:r>
      <w:r w:rsidRPr="00A83D46">
        <w:rPr>
          <w:rFonts w:asciiTheme="minorBidi" w:hAnsiTheme="minorBidi" w:cstheme="minorBidi"/>
          <w:noProof/>
          <w:sz w:val="22"/>
          <w:szCs w:val="22"/>
          <w:rtl/>
        </w:rPr>
        <w:t>זכאות לקבל עבור המוצרים שבהסכם את גרסאות התוכנה החדשות אותן תוכל לפרוס בקצב שלך. כך תוכל לצמצם עלויות הכרוכות ברכישת גרסאות חדשות ולהפיק תועלת מידית מהטכנולוגיה החדישה ביותר.</w:t>
      </w:r>
    </w:p>
    <w:p w14:paraId="50E6EA5A" w14:textId="77777777" w:rsidR="001053F1" w:rsidRPr="00A83D46" w:rsidRDefault="001053F1" w:rsidP="004C4CFD">
      <w:pPr>
        <w:spacing w:line="280" w:lineRule="atLeast"/>
        <w:ind w:left="-361"/>
        <w:jc w:val="both"/>
        <w:rPr>
          <w:rFonts w:asciiTheme="minorBidi" w:hAnsiTheme="minorBidi" w:cstheme="minorBidi"/>
          <w:b/>
          <w:bCs/>
          <w:noProof/>
          <w:sz w:val="22"/>
          <w:szCs w:val="22"/>
          <w:rtl/>
        </w:rPr>
      </w:pPr>
    </w:p>
    <w:p w14:paraId="45B95FA7" w14:textId="77777777" w:rsidR="001053F1" w:rsidRPr="00E92D46" w:rsidRDefault="001053F1" w:rsidP="004C4CFD">
      <w:pPr>
        <w:spacing w:line="280" w:lineRule="atLeast"/>
        <w:ind w:left="-1"/>
        <w:jc w:val="both"/>
        <w:rPr>
          <w:rFonts w:asciiTheme="minorBidi" w:hAnsiTheme="minorBidi" w:cstheme="minorBidi"/>
          <w:b/>
          <w:bCs/>
          <w:noProof/>
          <w:sz w:val="22"/>
          <w:szCs w:val="22"/>
          <w:rtl/>
        </w:rPr>
      </w:pPr>
    </w:p>
    <w:p w14:paraId="73976527" w14:textId="77777777" w:rsidR="001053F1" w:rsidRDefault="00B3684E" w:rsidP="004C4CFD">
      <w:pPr>
        <w:spacing w:line="280" w:lineRule="atLeast"/>
        <w:ind w:left="-1"/>
        <w:jc w:val="both"/>
        <w:rPr>
          <w:rFonts w:asciiTheme="minorBidi" w:hAnsiTheme="minorBidi" w:cstheme="minorBidi"/>
          <w:noProof/>
          <w:sz w:val="22"/>
          <w:szCs w:val="22"/>
          <w:rtl/>
        </w:rPr>
      </w:pPr>
      <w:r w:rsidRPr="00B3684E">
        <w:rPr>
          <w:rFonts w:asciiTheme="minorBidi" w:hAnsiTheme="minorBidi" w:cstheme="minorBidi"/>
          <w:b/>
          <w:bCs/>
          <w:noProof/>
          <w:color w:val="0000FF"/>
          <w:sz w:val="22"/>
          <w:szCs w:val="22"/>
        </w:rPr>
        <w:t>Workplace Discount Program</w:t>
      </w:r>
      <w:r w:rsidRPr="00B3684E">
        <w:rPr>
          <w:rFonts w:asciiTheme="minorBidi" w:hAnsiTheme="minorBidi" w:cs="Arial"/>
          <w:b/>
          <w:bCs/>
          <w:noProof/>
          <w:color w:val="0000FF"/>
          <w:sz w:val="22"/>
          <w:szCs w:val="22"/>
          <w:rtl/>
        </w:rPr>
        <w:tab/>
      </w:r>
      <w:r w:rsidR="0096492E">
        <w:rPr>
          <w:rFonts w:asciiTheme="minorBidi" w:hAnsiTheme="minorBidi" w:cstheme="minorBidi" w:hint="cs"/>
          <w:b/>
          <w:bCs/>
          <w:noProof/>
          <w:color w:val="0000FF"/>
          <w:sz w:val="22"/>
          <w:szCs w:val="22"/>
          <w:rtl/>
        </w:rPr>
        <w:t>-</w:t>
      </w:r>
      <w:r w:rsidR="0096492E" w:rsidRPr="00A83D46">
        <w:rPr>
          <w:rFonts w:asciiTheme="minorBidi" w:hAnsiTheme="minorBidi" w:cstheme="minorBidi"/>
          <w:noProof/>
          <w:sz w:val="22"/>
          <w:szCs w:val="22"/>
          <w:rtl/>
        </w:rPr>
        <w:t xml:space="preserve"> </w:t>
      </w:r>
      <w:r w:rsidR="001053F1" w:rsidRPr="00A83D46">
        <w:rPr>
          <w:rFonts w:asciiTheme="minorBidi" w:hAnsiTheme="minorBidi" w:cstheme="minorBidi"/>
          <w:noProof/>
          <w:sz w:val="22"/>
          <w:szCs w:val="22"/>
          <w:rtl/>
        </w:rPr>
        <w:t xml:space="preserve">זכאות לעובדי הארגון לרכוש תוכנות </w:t>
      </w:r>
      <w:r w:rsidR="001053F1" w:rsidRPr="00A83D46">
        <w:rPr>
          <w:rFonts w:asciiTheme="minorBidi" w:hAnsiTheme="minorBidi" w:cstheme="minorBidi"/>
          <w:noProof/>
          <w:sz w:val="22"/>
          <w:szCs w:val="22"/>
        </w:rPr>
        <w:t>Office</w:t>
      </w:r>
      <w:r w:rsidR="00756D92">
        <w:rPr>
          <w:rFonts w:asciiTheme="minorBidi" w:hAnsiTheme="minorBidi" w:cstheme="minorBidi" w:hint="cs"/>
          <w:noProof/>
          <w:sz w:val="22"/>
          <w:szCs w:val="22"/>
          <w:rtl/>
        </w:rPr>
        <w:t>,</w:t>
      </w:r>
      <w:r w:rsidR="001053F1" w:rsidRPr="00A83D46">
        <w:rPr>
          <w:rFonts w:asciiTheme="minorBidi" w:hAnsiTheme="minorBidi" w:cstheme="minorBidi"/>
          <w:noProof/>
          <w:sz w:val="22"/>
          <w:szCs w:val="22"/>
          <w:rtl/>
        </w:rPr>
        <w:t xml:space="preserve"> לשימוש במחשב הביתי בעלות </w:t>
      </w:r>
      <w:r>
        <w:rPr>
          <w:rFonts w:asciiTheme="minorBidi" w:hAnsiTheme="minorBidi" w:cstheme="minorBidi" w:hint="cs"/>
          <w:noProof/>
          <w:sz w:val="22"/>
          <w:szCs w:val="22"/>
          <w:rtl/>
        </w:rPr>
        <w:t>מופחתת</w:t>
      </w:r>
      <w:r w:rsidR="001053F1" w:rsidRPr="00A83D46">
        <w:rPr>
          <w:rFonts w:asciiTheme="minorBidi" w:hAnsiTheme="minorBidi" w:cstheme="minorBidi"/>
          <w:noProof/>
          <w:sz w:val="22"/>
          <w:szCs w:val="22"/>
          <w:rtl/>
        </w:rPr>
        <w:t>.</w:t>
      </w:r>
    </w:p>
    <w:p w14:paraId="1210810E" w14:textId="77777777" w:rsidR="002869EC" w:rsidRDefault="002869EC" w:rsidP="004C4CFD">
      <w:pPr>
        <w:spacing w:line="280" w:lineRule="atLeast"/>
        <w:ind w:left="-1"/>
        <w:jc w:val="both"/>
        <w:rPr>
          <w:rFonts w:asciiTheme="minorBidi" w:hAnsiTheme="minorBidi" w:cstheme="minorBidi"/>
          <w:noProof/>
          <w:sz w:val="22"/>
          <w:szCs w:val="22"/>
        </w:rPr>
      </w:pPr>
    </w:p>
    <w:p w14:paraId="1E33C18B" w14:textId="77777777" w:rsidR="002869EC" w:rsidRPr="00A83D46" w:rsidRDefault="002869EC" w:rsidP="004C4CFD">
      <w:pPr>
        <w:spacing w:line="280" w:lineRule="atLeast"/>
        <w:ind w:left="-1"/>
        <w:jc w:val="both"/>
        <w:rPr>
          <w:rFonts w:asciiTheme="minorBidi" w:hAnsiTheme="minorBidi" w:cstheme="minorBidi"/>
          <w:noProof/>
          <w:sz w:val="22"/>
          <w:szCs w:val="22"/>
          <w:rtl/>
        </w:rPr>
      </w:pPr>
      <w:r w:rsidRPr="00DC6977">
        <w:rPr>
          <w:rFonts w:asciiTheme="minorBidi" w:hAnsiTheme="minorBidi" w:cstheme="minorBidi"/>
          <w:b/>
          <w:bCs/>
          <w:noProof/>
          <w:color w:val="0000FF"/>
          <w:sz w:val="22"/>
          <w:szCs w:val="22"/>
        </w:rPr>
        <w:t>License Mobiliy</w:t>
      </w:r>
      <w:r>
        <w:rPr>
          <w:rFonts w:asciiTheme="minorBidi" w:hAnsiTheme="minorBidi" w:cstheme="minorBidi" w:hint="cs"/>
          <w:noProof/>
          <w:sz w:val="22"/>
          <w:szCs w:val="22"/>
          <w:rtl/>
        </w:rPr>
        <w:t xml:space="preserve"> </w:t>
      </w:r>
      <w:r w:rsidR="00620D25">
        <w:rPr>
          <w:rFonts w:asciiTheme="minorBidi" w:hAnsiTheme="minorBidi" w:cstheme="minorBidi"/>
          <w:noProof/>
          <w:sz w:val="22"/>
          <w:szCs w:val="22"/>
          <w:rtl/>
        </w:rPr>
        <w:t>–</w:t>
      </w:r>
      <w:r>
        <w:rPr>
          <w:rFonts w:asciiTheme="minorBidi" w:hAnsiTheme="minorBidi" w:cstheme="minorBidi" w:hint="cs"/>
          <w:noProof/>
          <w:sz w:val="22"/>
          <w:szCs w:val="22"/>
          <w:rtl/>
        </w:rPr>
        <w:t xml:space="preserve"> </w:t>
      </w:r>
      <w:r w:rsidR="00620D25">
        <w:rPr>
          <w:rFonts w:asciiTheme="minorBidi" w:hAnsiTheme="minorBidi" w:cstheme="minorBidi" w:hint="cs"/>
          <w:noProof/>
          <w:sz w:val="22"/>
          <w:szCs w:val="22"/>
          <w:rtl/>
        </w:rPr>
        <w:t>הטבת ניוד רשיונות בתוך חוות שרתים לפי הצורך, וכן העברה מחוות שרתים אחת לאחרת כל 90 ימים.</w:t>
      </w:r>
    </w:p>
    <w:p w14:paraId="4294A19A" w14:textId="77777777" w:rsidR="001053F1" w:rsidRPr="00756D92" w:rsidRDefault="001053F1" w:rsidP="004C4CFD">
      <w:pPr>
        <w:spacing w:line="280" w:lineRule="atLeast"/>
        <w:ind w:left="-1"/>
        <w:jc w:val="both"/>
        <w:rPr>
          <w:rFonts w:asciiTheme="minorBidi" w:hAnsiTheme="minorBidi" w:cstheme="minorBidi"/>
          <w:b/>
          <w:bCs/>
          <w:noProof/>
          <w:sz w:val="22"/>
          <w:szCs w:val="22"/>
          <w:rtl/>
        </w:rPr>
      </w:pPr>
    </w:p>
    <w:p w14:paraId="5B085BF2" w14:textId="77777777" w:rsidR="001053F1" w:rsidRPr="00A83D46" w:rsidRDefault="001053F1" w:rsidP="004C4CFD">
      <w:pPr>
        <w:spacing w:line="280" w:lineRule="atLeast"/>
        <w:ind w:left="-1"/>
        <w:jc w:val="both"/>
        <w:rPr>
          <w:rFonts w:asciiTheme="minorBidi" w:hAnsiTheme="minorBidi" w:cstheme="minorBidi"/>
          <w:noProof/>
          <w:sz w:val="22"/>
          <w:szCs w:val="22"/>
          <w:rtl/>
        </w:rPr>
      </w:pPr>
      <w:r w:rsidRPr="00A83D46">
        <w:rPr>
          <w:rFonts w:asciiTheme="minorBidi" w:hAnsiTheme="minorBidi" w:cstheme="minorBidi"/>
          <w:b/>
          <w:bCs/>
          <w:noProof/>
          <w:color w:val="0000FF"/>
          <w:sz w:val="22"/>
          <w:szCs w:val="22"/>
        </w:rPr>
        <w:t>Problem Resolution Support 24*7</w:t>
      </w:r>
      <w:r w:rsidRPr="00A83D46">
        <w:rPr>
          <w:rFonts w:asciiTheme="minorBidi" w:hAnsiTheme="minorBidi" w:cstheme="minorBidi"/>
          <w:b/>
          <w:bCs/>
          <w:noProof/>
          <w:sz w:val="22"/>
          <w:szCs w:val="22"/>
          <w:rtl/>
        </w:rPr>
        <w:t xml:space="preserve"> -</w:t>
      </w:r>
      <w:r w:rsidRPr="00A83D46">
        <w:rPr>
          <w:rFonts w:asciiTheme="minorBidi" w:hAnsiTheme="minorBidi" w:cstheme="minorBidi"/>
          <w:b/>
          <w:bCs/>
          <w:i/>
          <w:iCs/>
          <w:noProof/>
          <w:sz w:val="22"/>
          <w:szCs w:val="22"/>
          <w:rtl/>
        </w:rPr>
        <w:t xml:space="preserve"> </w:t>
      </w:r>
      <w:r w:rsidRPr="00A83D46">
        <w:rPr>
          <w:rFonts w:asciiTheme="minorBidi" w:hAnsiTheme="minorBidi" w:cstheme="minorBidi"/>
          <w:noProof/>
          <w:sz w:val="22"/>
          <w:szCs w:val="22"/>
          <w:rtl/>
        </w:rPr>
        <w:t xml:space="preserve">פתרון תקלות טלפוני 7*24 עבור כל המוצרים בהסכם (בכמות מוגבלת). </w:t>
      </w:r>
    </w:p>
    <w:p w14:paraId="6ABC4C4C" w14:textId="77777777" w:rsidR="001053F1" w:rsidRPr="00A83D46" w:rsidRDefault="001053F1" w:rsidP="00FC0680">
      <w:pPr>
        <w:spacing w:line="280" w:lineRule="atLeast"/>
        <w:ind w:left="-1"/>
        <w:jc w:val="both"/>
        <w:rPr>
          <w:rFonts w:asciiTheme="minorBidi" w:hAnsiTheme="minorBidi" w:cstheme="minorBidi"/>
          <w:noProof/>
          <w:sz w:val="22"/>
          <w:szCs w:val="22"/>
          <w:rtl/>
        </w:rPr>
      </w:pPr>
    </w:p>
    <w:p w14:paraId="54C7E357" w14:textId="77777777" w:rsidR="001053F1" w:rsidRPr="00A83D46" w:rsidRDefault="009800EF" w:rsidP="004C4CFD">
      <w:pPr>
        <w:spacing w:line="280" w:lineRule="atLeast"/>
        <w:ind w:left="-1"/>
        <w:jc w:val="both"/>
        <w:rPr>
          <w:rFonts w:asciiTheme="minorBidi" w:hAnsiTheme="minorBidi" w:cstheme="minorBidi"/>
          <w:noProof/>
          <w:sz w:val="22"/>
          <w:szCs w:val="22"/>
          <w:rtl/>
        </w:rPr>
      </w:pPr>
      <w:r>
        <w:rPr>
          <w:rFonts w:asciiTheme="minorBidi" w:hAnsiTheme="minorBidi" w:cstheme="minorBidi" w:hint="cs"/>
          <w:b/>
          <w:bCs/>
          <w:noProof/>
          <w:color w:val="0000FF"/>
          <w:sz w:val="22"/>
          <w:szCs w:val="22"/>
        </w:rPr>
        <w:t>S</w:t>
      </w:r>
      <w:r>
        <w:rPr>
          <w:rFonts w:asciiTheme="minorBidi" w:hAnsiTheme="minorBidi" w:cstheme="minorBidi"/>
          <w:b/>
          <w:bCs/>
          <w:noProof/>
          <w:color w:val="0000FF"/>
          <w:sz w:val="22"/>
          <w:szCs w:val="22"/>
        </w:rPr>
        <w:t>erver- disater recovery rights</w:t>
      </w:r>
      <w:r w:rsidR="001053F1" w:rsidRPr="008971E6">
        <w:rPr>
          <w:rFonts w:asciiTheme="minorBidi" w:hAnsiTheme="minorBidi" w:cstheme="minorBidi"/>
          <w:b/>
          <w:bCs/>
          <w:noProof/>
          <w:sz w:val="22"/>
          <w:szCs w:val="22"/>
          <w:rtl/>
        </w:rPr>
        <w:t xml:space="preserve"> </w:t>
      </w:r>
      <w:r w:rsidR="001053F1" w:rsidRPr="008A0A46">
        <w:rPr>
          <w:rFonts w:asciiTheme="minorBidi" w:hAnsiTheme="minorBidi" w:cstheme="minorBidi"/>
          <w:b/>
          <w:bCs/>
          <w:noProof/>
          <w:color w:val="0000FF"/>
          <w:sz w:val="22"/>
          <w:szCs w:val="22"/>
          <w:rtl/>
        </w:rPr>
        <w:t>-</w:t>
      </w:r>
      <w:r w:rsidR="001053F1" w:rsidRPr="008A0A46">
        <w:rPr>
          <w:rFonts w:asciiTheme="minorBidi" w:hAnsiTheme="minorBidi" w:cstheme="minorBidi"/>
          <w:noProof/>
          <w:color w:val="0000FF"/>
          <w:sz w:val="22"/>
          <w:szCs w:val="22"/>
          <w:rtl/>
        </w:rPr>
        <w:t xml:space="preserve"> </w:t>
      </w:r>
      <w:r w:rsidR="001053F1" w:rsidRPr="008A0A46">
        <w:rPr>
          <w:rFonts w:asciiTheme="minorBidi" w:hAnsiTheme="minorBidi" w:cstheme="minorBidi"/>
          <w:noProof/>
          <w:sz w:val="22"/>
          <w:szCs w:val="22"/>
          <w:rtl/>
        </w:rPr>
        <w:t>הארגון שלך מקבל רישיונות שרת לגיבוי "קר" ללא תשלום</w:t>
      </w:r>
      <w:r w:rsidR="000806A0" w:rsidRPr="008A0A46">
        <w:rPr>
          <w:rFonts w:asciiTheme="minorBidi" w:hAnsiTheme="minorBidi" w:cstheme="minorBidi"/>
          <w:noProof/>
          <w:sz w:val="22"/>
          <w:szCs w:val="22"/>
          <w:rtl/>
        </w:rPr>
        <w:t>,</w:t>
      </w:r>
      <w:r w:rsidR="001053F1" w:rsidRPr="008A0A46">
        <w:rPr>
          <w:rFonts w:asciiTheme="minorBidi" w:hAnsiTheme="minorBidi" w:cstheme="minorBidi"/>
          <w:noProof/>
          <w:sz w:val="22"/>
          <w:szCs w:val="22"/>
          <w:rtl/>
        </w:rPr>
        <w:t xml:space="preserve"> לשם שחזור</w:t>
      </w:r>
      <w:r w:rsidR="001053F1" w:rsidRPr="008A0A46">
        <w:rPr>
          <w:rFonts w:asciiTheme="minorBidi" w:hAnsiTheme="minorBidi" w:cstheme="minorBidi"/>
          <w:noProof/>
          <w:sz w:val="22"/>
          <w:szCs w:val="22"/>
        </w:rPr>
        <w:t xml:space="preserve"> </w:t>
      </w:r>
      <w:r w:rsidR="001053F1" w:rsidRPr="008A0A46">
        <w:rPr>
          <w:rFonts w:asciiTheme="minorBidi" w:hAnsiTheme="minorBidi" w:cstheme="minorBidi"/>
          <w:noProof/>
          <w:sz w:val="22"/>
          <w:szCs w:val="22"/>
          <w:rtl/>
        </w:rPr>
        <w:t xml:space="preserve">במקרה </w:t>
      </w:r>
      <w:r w:rsidR="001053F1" w:rsidRPr="00A83D46">
        <w:rPr>
          <w:rFonts w:asciiTheme="minorBidi" w:hAnsiTheme="minorBidi" w:cstheme="minorBidi"/>
          <w:noProof/>
          <w:sz w:val="22"/>
          <w:szCs w:val="22"/>
          <w:rtl/>
        </w:rPr>
        <w:t>אסון</w:t>
      </w:r>
      <w:r>
        <w:rPr>
          <w:rFonts w:asciiTheme="minorBidi" w:hAnsiTheme="minorBidi" w:cstheme="minorBidi" w:hint="cs"/>
          <w:noProof/>
          <w:sz w:val="22"/>
          <w:szCs w:val="22"/>
          <w:rtl/>
        </w:rPr>
        <w:t xml:space="preserve"> ולצורכי תחזוקה למשך שבוע בכל 90 ימים.</w:t>
      </w:r>
    </w:p>
    <w:p w14:paraId="13695162" w14:textId="77777777" w:rsidR="001053F1" w:rsidRPr="00A83D46" w:rsidRDefault="001053F1" w:rsidP="004C4CFD">
      <w:pPr>
        <w:spacing w:line="280" w:lineRule="atLeast"/>
        <w:ind w:left="-1"/>
        <w:jc w:val="both"/>
        <w:rPr>
          <w:rFonts w:asciiTheme="minorBidi" w:hAnsiTheme="minorBidi" w:cstheme="minorBidi"/>
          <w:b/>
          <w:bCs/>
          <w:noProof/>
          <w:sz w:val="22"/>
          <w:szCs w:val="22"/>
          <w:rtl/>
        </w:rPr>
      </w:pPr>
    </w:p>
    <w:p w14:paraId="4A63C8BC" w14:textId="77777777" w:rsidR="009800EF" w:rsidRDefault="009800EF" w:rsidP="004C4CFD">
      <w:pPr>
        <w:spacing w:line="280" w:lineRule="atLeast"/>
        <w:ind w:left="-1"/>
        <w:jc w:val="both"/>
        <w:rPr>
          <w:rFonts w:asciiTheme="minorBidi" w:hAnsiTheme="minorBidi" w:cstheme="minorBidi"/>
          <w:noProof/>
          <w:sz w:val="22"/>
          <w:szCs w:val="22"/>
          <w:rtl/>
        </w:rPr>
      </w:pPr>
      <w:r w:rsidRPr="00DC6977">
        <w:rPr>
          <w:rFonts w:asciiTheme="minorBidi" w:hAnsiTheme="minorBidi" w:cstheme="minorBidi"/>
          <w:b/>
          <w:bCs/>
          <w:noProof/>
          <w:color w:val="0000FF"/>
          <w:sz w:val="22"/>
          <w:szCs w:val="22"/>
        </w:rPr>
        <w:t>Windows To GO</w:t>
      </w:r>
      <w:r>
        <w:rPr>
          <w:rFonts w:asciiTheme="minorBidi" w:hAnsiTheme="minorBidi" w:cstheme="minorBidi" w:hint="cs"/>
          <w:noProof/>
          <w:sz w:val="22"/>
          <w:szCs w:val="22"/>
          <w:rtl/>
        </w:rPr>
        <w:t xml:space="preserve"> </w:t>
      </w:r>
      <w:r w:rsidR="00EF4470">
        <w:rPr>
          <w:rFonts w:asciiTheme="minorBidi" w:hAnsiTheme="minorBidi" w:cstheme="minorBidi"/>
          <w:noProof/>
          <w:sz w:val="22"/>
          <w:szCs w:val="22"/>
          <w:rtl/>
        </w:rPr>
        <w:t>–</w:t>
      </w:r>
      <w:r>
        <w:rPr>
          <w:rFonts w:asciiTheme="minorBidi" w:hAnsiTheme="minorBidi" w:cstheme="minorBidi" w:hint="cs"/>
          <w:noProof/>
          <w:sz w:val="22"/>
          <w:szCs w:val="22"/>
          <w:rtl/>
        </w:rPr>
        <w:t xml:space="preserve"> </w:t>
      </w:r>
      <w:r w:rsidR="00EF4470">
        <w:rPr>
          <w:rFonts w:asciiTheme="minorBidi" w:hAnsiTheme="minorBidi" w:cstheme="minorBidi" w:hint="cs"/>
          <w:noProof/>
          <w:sz w:val="22"/>
          <w:szCs w:val="22"/>
          <w:rtl/>
        </w:rPr>
        <w:t xml:space="preserve">ניתן לשמור </w:t>
      </w:r>
      <w:r w:rsidR="00EF4470">
        <w:rPr>
          <w:rFonts w:asciiTheme="minorBidi" w:hAnsiTheme="minorBidi" w:cstheme="minorBidi"/>
          <w:noProof/>
          <w:sz w:val="22"/>
          <w:szCs w:val="22"/>
        </w:rPr>
        <w:t>instance</w:t>
      </w:r>
      <w:r w:rsidR="00EF4470">
        <w:rPr>
          <w:rFonts w:asciiTheme="minorBidi" w:hAnsiTheme="minorBidi" w:cstheme="minorBidi" w:hint="cs"/>
          <w:noProof/>
          <w:sz w:val="22"/>
          <w:szCs w:val="22"/>
          <w:rtl/>
        </w:rPr>
        <w:t xml:space="preserve"> של </w:t>
      </w:r>
      <w:r w:rsidR="00EF4470">
        <w:rPr>
          <w:rFonts w:asciiTheme="minorBidi" w:hAnsiTheme="minorBidi" w:cstheme="minorBidi"/>
          <w:noProof/>
          <w:sz w:val="22"/>
          <w:szCs w:val="22"/>
        </w:rPr>
        <w:t>Windows</w:t>
      </w:r>
      <w:r w:rsidR="00EF4470">
        <w:rPr>
          <w:rFonts w:asciiTheme="minorBidi" w:hAnsiTheme="minorBidi" w:cstheme="minorBidi" w:hint="cs"/>
          <w:noProof/>
          <w:sz w:val="22"/>
          <w:szCs w:val="22"/>
          <w:rtl/>
        </w:rPr>
        <w:t xml:space="preserve"> על עד 2 יחידות של </w:t>
      </w:r>
      <w:r w:rsidR="00EF4470">
        <w:rPr>
          <w:rFonts w:asciiTheme="minorBidi" w:hAnsiTheme="minorBidi" w:cstheme="minorBidi"/>
          <w:noProof/>
          <w:sz w:val="22"/>
          <w:szCs w:val="22"/>
        </w:rPr>
        <w:t>USB</w:t>
      </w:r>
      <w:r w:rsidR="00EF4470">
        <w:rPr>
          <w:rFonts w:asciiTheme="minorBidi" w:hAnsiTheme="minorBidi" w:cstheme="minorBidi" w:hint="cs"/>
          <w:noProof/>
          <w:sz w:val="22"/>
          <w:szCs w:val="22"/>
          <w:rtl/>
        </w:rPr>
        <w:t xml:space="preserve"> לשימוש על מחשבי הארגון</w:t>
      </w:r>
      <w:r w:rsidR="00E92D46">
        <w:rPr>
          <w:rFonts w:asciiTheme="minorBidi" w:hAnsiTheme="minorBidi" w:cstheme="minorBidi" w:hint="cs"/>
          <w:noProof/>
          <w:sz w:val="22"/>
          <w:szCs w:val="22"/>
          <w:rtl/>
        </w:rPr>
        <w:t>.</w:t>
      </w:r>
    </w:p>
    <w:p w14:paraId="7118AD9C" w14:textId="77777777" w:rsidR="00EF4470" w:rsidRDefault="00EF4470" w:rsidP="004C4CFD">
      <w:pPr>
        <w:spacing w:line="280" w:lineRule="atLeast"/>
        <w:ind w:left="-1"/>
        <w:jc w:val="both"/>
        <w:rPr>
          <w:rFonts w:asciiTheme="minorBidi" w:hAnsiTheme="minorBidi" w:cstheme="minorBidi"/>
          <w:noProof/>
          <w:sz w:val="22"/>
          <w:szCs w:val="22"/>
          <w:rtl/>
        </w:rPr>
      </w:pPr>
    </w:p>
    <w:p w14:paraId="5AC9274A" w14:textId="77777777" w:rsidR="00EF4470" w:rsidRDefault="00EF4470" w:rsidP="004C4CFD">
      <w:pPr>
        <w:spacing w:line="280" w:lineRule="atLeast"/>
        <w:ind w:left="-1"/>
        <w:jc w:val="both"/>
        <w:rPr>
          <w:rFonts w:asciiTheme="minorBidi" w:hAnsiTheme="minorBidi" w:cstheme="minorBidi"/>
          <w:noProof/>
          <w:sz w:val="22"/>
          <w:szCs w:val="22"/>
          <w:rtl/>
        </w:rPr>
      </w:pPr>
      <w:r w:rsidRPr="00DC6977">
        <w:rPr>
          <w:rFonts w:asciiTheme="minorBidi" w:hAnsiTheme="minorBidi" w:cstheme="minorBidi"/>
          <w:b/>
          <w:bCs/>
          <w:noProof/>
          <w:color w:val="0000FF"/>
          <w:sz w:val="22"/>
          <w:szCs w:val="22"/>
        </w:rPr>
        <w:t>Windows Thin PC</w:t>
      </w:r>
      <w:r>
        <w:rPr>
          <w:rFonts w:asciiTheme="minorBidi" w:hAnsiTheme="minorBidi" w:cstheme="minorBidi" w:hint="cs"/>
          <w:noProof/>
          <w:sz w:val="22"/>
          <w:szCs w:val="22"/>
          <w:rtl/>
        </w:rPr>
        <w:t xml:space="preserve"> </w:t>
      </w:r>
      <w:r w:rsidR="002E5310">
        <w:rPr>
          <w:rFonts w:asciiTheme="minorBidi" w:hAnsiTheme="minorBidi" w:cstheme="minorBidi"/>
          <w:noProof/>
          <w:sz w:val="22"/>
          <w:szCs w:val="22"/>
          <w:rtl/>
        </w:rPr>
        <w:t>–</w:t>
      </w:r>
      <w:r>
        <w:rPr>
          <w:rFonts w:asciiTheme="minorBidi" w:hAnsiTheme="minorBidi" w:cstheme="minorBidi" w:hint="cs"/>
          <w:noProof/>
          <w:sz w:val="22"/>
          <w:szCs w:val="22"/>
          <w:rtl/>
        </w:rPr>
        <w:t xml:space="preserve"> </w:t>
      </w:r>
      <w:r w:rsidR="002E5310">
        <w:rPr>
          <w:rFonts w:asciiTheme="minorBidi" w:hAnsiTheme="minorBidi" w:cstheme="minorBidi" w:hint="cs"/>
          <w:noProof/>
          <w:sz w:val="22"/>
          <w:szCs w:val="22"/>
          <w:rtl/>
        </w:rPr>
        <w:t xml:space="preserve">שימוש בתוכנת </w:t>
      </w:r>
      <w:r w:rsidR="002E5310">
        <w:rPr>
          <w:rFonts w:asciiTheme="minorBidi" w:hAnsiTheme="minorBidi" w:cstheme="minorBidi"/>
          <w:noProof/>
          <w:sz w:val="22"/>
          <w:szCs w:val="22"/>
        </w:rPr>
        <w:t>Thin PC</w:t>
      </w:r>
      <w:r w:rsidR="002E5310">
        <w:rPr>
          <w:rFonts w:asciiTheme="minorBidi" w:hAnsiTheme="minorBidi" w:cstheme="minorBidi" w:hint="cs"/>
          <w:noProof/>
          <w:sz w:val="22"/>
          <w:szCs w:val="22"/>
          <w:rtl/>
        </w:rPr>
        <w:t xml:space="preserve">  במקום מערכת ההפעלה עבור רשימת אפליקציות ספציפיות בלבד המפורטות בקישור מטה.</w:t>
      </w:r>
    </w:p>
    <w:p w14:paraId="71F53831" w14:textId="77777777" w:rsidR="002E5310" w:rsidRDefault="002E5310" w:rsidP="004C4CFD">
      <w:pPr>
        <w:spacing w:line="280" w:lineRule="atLeast"/>
        <w:ind w:left="-1"/>
        <w:jc w:val="both"/>
        <w:rPr>
          <w:rFonts w:asciiTheme="minorBidi" w:hAnsiTheme="minorBidi" w:cstheme="minorBidi"/>
          <w:noProof/>
          <w:sz w:val="22"/>
          <w:szCs w:val="22"/>
          <w:rtl/>
        </w:rPr>
      </w:pPr>
    </w:p>
    <w:p w14:paraId="6779A8BC" w14:textId="77777777" w:rsidR="002E5310" w:rsidRDefault="002E5310" w:rsidP="004C4CFD">
      <w:pPr>
        <w:spacing w:line="280" w:lineRule="atLeast"/>
        <w:ind w:left="-1"/>
        <w:jc w:val="both"/>
        <w:rPr>
          <w:rFonts w:asciiTheme="minorBidi" w:hAnsiTheme="minorBidi" w:cstheme="minorBidi"/>
          <w:noProof/>
          <w:sz w:val="22"/>
          <w:szCs w:val="22"/>
          <w:rtl/>
        </w:rPr>
      </w:pPr>
      <w:r w:rsidRPr="00DC6977">
        <w:rPr>
          <w:rFonts w:asciiTheme="minorBidi" w:hAnsiTheme="minorBidi" w:cstheme="minorBidi"/>
          <w:b/>
          <w:bCs/>
          <w:noProof/>
          <w:color w:val="0000FF"/>
          <w:sz w:val="22"/>
          <w:szCs w:val="22"/>
        </w:rPr>
        <w:t>Windows Desktop Optimization Pack (MDOP)</w:t>
      </w:r>
      <w:r w:rsidR="00FC0680">
        <w:rPr>
          <w:rFonts w:asciiTheme="minorBidi" w:hAnsiTheme="minorBidi" w:cstheme="minorBidi" w:hint="cs"/>
          <w:noProof/>
          <w:sz w:val="22"/>
          <w:szCs w:val="22"/>
          <w:rtl/>
        </w:rPr>
        <w:t xml:space="preserve"> </w:t>
      </w:r>
      <w:r>
        <w:rPr>
          <w:rFonts w:asciiTheme="minorBidi" w:hAnsiTheme="minorBidi" w:cstheme="minorBidi" w:hint="cs"/>
          <w:noProof/>
          <w:sz w:val="22"/>
          <w:szCs w:val="22"/>
          <w:rtl/>
        </w:rPr>
        <w:t>- ניתן להשתמש בסוויטה זו כחלק מרכישת מערכת ההפעלה למחשבים אישיים</w:t>
      </w:r>
      <w:r w:rsidR="00E92D46">
        <w:rPr>
          <w:rFonts w:asciiTheme="minorBidi" w:hAnsiTheme="minorBidi" w:cstheme="minorBidi" w:hint="cs"/>
          <w:noProof/>
          <w:sz w:val="22"/>
          <w:szCs w:val="22"/>
          <w:rtl/>
        </w:rPr>
        <w:t>.</w:t>
      </w:r>
    </w:p>
    <w:p w14:paraId="414B14BB" w14:textId="77777777" w:rsidR="0092659B" w:rsidRPr="00CE69D6" w:rsidRDefault="00075B37" w:rsidP="00122713">
      <w:pPr>
        <w:spacing w:line="280" w:lineRule="atLeast"/>
        <w:ind w:left="-1"/>
        <w:jc w:val="both"/>
        <w:rPr>
          <w:rFonts w:asciiTheme="minorBidi" w:hAnsiTheme="minorBidi" w:cstheme="minorBidi"/>
          <w:sz w:val="22"/>
          <w:szCs w:val="22"/>
          <w:rtl/>
        </w:rPr>
      </w:pPr>
      <w:r w:rsidRPr="00122713">
        <w:rPr>
          <w:rFonts w:asciiTheme="minorBidi" w:hAnsiTheme="minorBidi" w:cstheme="minorBidi" w:hint="eastAsia"/>
          <w:b/>
          <w:bCs/>
          <w:noProof/>
          <w:sz w:val="22"/>
          <w:szCs w:val="22"/>
          <w:rtl/>
        </w:rPr>
        <w:t>הרשימה</w:t>
      </w:r>
      <w:r w:rsidRPr="00122713">
        <w:rPr>
          <w:rFonts w:asciiTheme="minorBidi" w:hAnsiTheme="minorBidi" w:cstheme="minorBidi"/>
          <w:b/>
          <w:bCs/>
          <w:noProof/>
          <w:sz w:val="22"/>
          <w:szCs w:val="22"/>
          <w:rtl/>
        </w:rPr>
        <w:t xml:space="preserve"> </w:t>
      </w:r>
      <w:r w:rsidRPr="00122713">
        <w:rPr>
          <w:rFonts w:asciiTheme="minorBidi" w:hAnsiTheme="minorBidi" w:cstheme="minorBidi" w:hint="eastAsia"/>
          <w:b/>
          <w:bCs/>
          <w:noProof/>
          <w:sz w:val="22"/>
          <w:szCs w:val="22"/>
          <w:rtl/>
        </w:rPr>
        <w:t>המלאה</w:t>
      </w:r>
      <w:r w:rsidRPr="00122713">
        <w:rPr>
          <w:rFonts w:asciiTheme="minorBidi" w:hAnsiTheme="minorBidi" w:cstheme="minorBidi"/>
          <w:b/>
          <w:bCs/>
          <w:noProof/>
          <w:sz w:val="22"/>
          <w:szCs w:val="22"/>
          <w:rtl/>
        </w:rPr>
        <w:t xml:space="preserve"> </w:t>
      </w:r>
      <w:r w:rsidRPr="00122713">
        <w:rPr>
          <w:rFonts w:asciiTheme="minorBidi" w:hAnsiTheme="minorBidi" w:cstheme="minorBidi" w:hint="eastAsia"/>
          <w:b/>
          <w:bCs/>
          <w:noProof/>
          <w:sz w:val="22"/>
          <w:szCs w:val="22"/>
          <w:rtl/>
        </w:rPr>
        <w:t>נמצאת</w:t>
      </w:r>
      <w:r w:rsidRPr="00122713">
        <w:rPr>
          <w:rFonts w:asciiTheme="minorBidi" w:hAnsiTheme="minorBidi" w:cstheme="minorBidi"/>
          <w:b/>
          <w:bCs/>
          <w:noProof/>
          <w:sz w:val="22"/>
          <w:szCs w:val="22"/>
          <w:rtl/>
        </w:rPr>
        <w:t xml:space="preserve"> </w:t>
      </w:r>
      <w:r w:rsidRPr="00122713">
        <w:rPr>
          <w:rFonts w:asciiTheme="minorBidi" w:hAnsiTheme="minorBidi" w:cstheme="minorBidi" w:hint="eastAsia"/>
          <w:b/>
          <w:bCs/>
          <w:noProof/>
          <w:sz w:val="22"/>
          <w:szCs w:val="22"/>
          <w:rtl/>
        </w:rPr>
        <w:t>ב</w:t>
      </w:r>
      <w:hyperlink r:id="rId25" w:history="1">
        <w:r w:rsidR="00091861" w:rsidRPr="00122713">
          <w:rPr>
            <w:rStyle w:val="Hyperlink"/>
            <w:rFonts w:asciiTheme="minorBidi" w:hAnsiTheme="minorBidi" w:cstheme="minorBidi" w:hint="eastAsia"/>
            <w:b/>
            <w:bCs/>
            <w:noProof/>
            <w:sz w:val="22"/>
            <w:szCs w:val="22"/>
            <w:rtl/>
          </w:rPr>
          <w:t>קישור</w:t>
        </w:r>
        <w:r w:rsidR="00091861" w:rsidRPr="00122713">
          <w:rPr>
            <w:rStyle w:val="Hyperlink"/>
            <w:rFonts w:asciiTheme="minorBidi" w:hAnsiTheme="minorBidi" w:cstheme="minorBidi"/>
            <w:b/>
            <w:bCs/>
            <w:noProof/>
            <w:sz w:val="22"/>
            <w:szCs w:val="22"/>
            <w:rtl/>
          </w:rPr>
          <w:t xml:space="preserve"> זה</w:t>
        </w:r>
      </w:hyperlink>
      <w:r w:rsidR="00091861">
        <w:rPr>
          <w:rFonts w:asciiTheme="minorBidi" w:hAnsiTheme="minorBidi" w:cstheme="minorBidi" w:hint="cs"/>
          <w:noProof/>
          <w:sz w:val="22"/>
          <w:szCs w:val="22"/>
          <w:rtl/>
        </w:rPr>
        <w:t>.</w:t>
      </w:r>
    </w:p>
    <w:p w14:paraId="78671B01" w14:textId="77777777" w:rsidR="005250A3" w:rsidRDefault="005250A3" w:rsidP="002B4243">
      <w:pPr>
        <w:pStyle w:val="-"/>
        <w:rPr>
          <w:rtl/>
        </w:rPr>
      </w:pPr>
      <w:bookmarkStart w:id="49" w:name="_נספח_ב_–_3"/>
      <w:bookmarkStart w:id="50" w:name="נספח_ג"/>
      <w:bookmarkEnd w:id="49"/>
      <w:bookmarkEnd w:id="50"/>
      <w:r w:rsidRPr="00223778">
        <w:rPr>
          <w:rtl/>
        </w:rPr>
        <w:lastRenderedPageBreak/>
        <w:t xml:space="preserve">נספח </w:t>
      </w:r>
      <w:r w:rsidR="008A0A46">
        <w:rPr>
          <w:rFonts w:hint="cs"/>
          <w:rtl/>
        </w:rPr>
        <w:t>ג</w:t>
      </w:r>
      <w:r w:rsidR="008A0A46" w:rsidRPr="00223778">
        <w:rPr>
          <w:rtl/>
          <w:lang w:bidi="ar-SA"/>
        </w:rPr>
        <w:t xml:space="preserve"> </w:t>
      </w:r>
    </w:p>
    <w:p w14:paraId="2683E3BC" w14:textId="77777777" w:rsidR="008A0A46" w:rsidRDefault="00580049" w:rsidP="0041199B">
      <w:pPr>
        <w:pStyle w:val="-0"/>
        <w:rPr>
          <w:rFonts w:asciiTheme="minorBidi" w:hAnsiTheme="minorBidi"/>
          <w:b/>
          <w:bCs/>
          <w:sz w:val="26"/>
          <w:szCs w:val="26"/>
          <w:rtl/>
        </w:rPr>
      </w:pPr>
      <w:r w:rsidRPr="00580049">
        <w:rPr>
          <w:rFonts w:cs="Arial"/>
          <w:rtl/>
        </w:rPr>
        <w:t xml:space="preserve">רשימת המוצרים הייחודיים </w:t>
      </w:r>
    </w:p>
    <w:p w14:paraId="2CC46C34" w14:textId="77777777" w:rsidR="00223778" w:rsidRDefault="00223778">
      <w:pPr>
        <w:rPr>
          <w:rFonts w:asciiTheme="minorBidi" w:hAnsiTheme="minorBidi"/>
          <w:sz w:val="26"/>
          <w:szCs w:val="26"/>
          <w:rtl/>
        </w:rPr>
      </w:pPr>
    </w:p>
    <w:p w14:paraId="0677D69E" w14:textId="77777777" w:rsidR="00E31501" w:rsidRPr="00E1595E" w:rsidRDefault="00412C85" w:rsidP="00CC5AE1">
      <w:pPr>
        <w:rPr>
          <w:rFonts w:asciiTheme="minorBidi" w:hAnsiTheme="minorBidi" w:cstheme="minorBidi"/>
          <w:sz w:val="22"/>
          <w:szCs w:val="22"/>
          <w:rtl/>
        </w:rPr>
      </w:pPr>
      <w:r w:rsidRPr="008620AE">
        <w:rPr>
          <w:rFonts w:asciiTheme="minorBidi" w:hAnsiTheme="minorBidi" w:cstheme="minorBidi" w:hint="eastAsia"/>
          <w:sz w:val="22"/>
          <w:szCs w:val="22"/>
          <w:rtl/>
        </w:rPr>
        <w:t>ראה</w:t>
      </w:r>
      <w:r w:rsidRPr="008620AE">
        <w:rPr>
          <w:rFonts w:asciiTheme="minorBidi" w:hAnsiTheme="minorBidi" w:cstheme="minorBidi"/>
          <w:sz w:val="22"/>
          <w:szCs w:val="22"/>
          <w:rtl/>
        </w:rPr>
        <w:t xml:space="preserve"> </w:t>
      </w:r>
      <w:hyperlink r:id="rId26" w:history="1">
        <w:r w:rsidRPr="00987735">
          <w:rPr>
            <w:rStyle w:val="Hyperlink"/>
            <w:rFonts w:asciiTheme="minorBidi" w:hAnsiTheme="minorBidi" w:cstheme="minorBidi" w:hint="eastAsia"/>
            <w:sz w:val="22"/>
            <w:szCs w:val="22"/>
            <w:rtl/>
          </w:rPr>
          <w:t>קובץ</w:t>
        </w:r>
        <w:r w:rsidRPr="00987735">
          <w:rPr>
            <w:rStyle w:val="Hyperlink"/>
            <w:rFonts w:asciiTheme="minorBidi" w:hAnsiTheme="minorBidi" w:cstheme="minorBidi"/>
            <w:sz w:val="22"/>
            <w:szCs w:val="22"/>
            <w:rtl/>
          </w:rPr>
          <w:t xml:space="preserve"> </w:t>
        </w:r>
        <w:r w:rsidRPr="00987735">
          <w:rPr>
            <w:rStyle w:val="Hyperlink"/>
            <w:rFonts w:asciiTheme="minorBidi" w:hAnsiTheme="minorBidi" w:cstheme="minorBidi" w:hint="eastAsia"/>
            <w:sz w:val="22"/>
            <w:szCs w:val="22"/>
            <w:rtl/>
          </w:rPr>
          <w:t>מצורף</w:t>
        </w:r>
        <w:r w:rsidRPr="00987735">
          <w:rPr>
            <w:rStyle w:val="Hyperlink"/>
            <w:rFonts w:asciiTheme="minorBidi" w:hAnsiTheme="minorBidi" w:cstheme="minorBidi"/>
            <w:sz w:val="22"/>
            <w:szCs w:val="22"/>
            <w:rtl/>
          </w:rPr>
          <w:t>.</w:t>
        </w:r>
      </w:hyperlink>
      <w:r>
        <w:rPr>
          <w:rFonts w:asciiTheme="minorBidi" w:hAnsiTheme="minorBidi" w:cstheme="minorBidi" w:hint="cs"/>
          <w:sz w:val="22"/>
          <w:szCs w:val="22"/>
          <w:rtl/>
        </w:rPr>
        <w:t xml:space="preserve"> </w:t>
      </w:r>
      <w:r w:rsidR="00EB7875">
        <w:rPr>
          <w:rFonts w:asciiTheme="minorBidi" w:hAnsiTheme="minorBidi" w:cstheme="minorBidi"/>
          <w:sz w:val="22"/>
          <w:szCs w:val="22"/>
        </w:rPr>
        <w:fldChar w:fldCharType="begin"/>
      </w:r>
      <w:r w:rsidR="00EB7875">
        <w:rPr>
          <w:rFonts w:asciiTheme="minorBidi" w:hAnsiTheme="minorBidi" w:cstheme="minorBidi"/>
          <w:sz w:val="22"/>
          <w:szCs w:val="22"/>
        </w:rPr>
        <w:fldChar w:fldCharType="end"/>
      </w:r>
    </w:p>
    <w:p w14:paraId="3E712911" w14:textId="77777777" w:rsidR="00033D4D" w:rsidRDefault="00033D4D" w:rsidP="00033D4D">
      <w:pPr>
        <w:pStyle w:val="-"/>
        <w:rPr>
          <w:rtl/>
        </w:rPr>
      </w:pPr>
      <w:bookmarkStart w:id="51" w:name="נספח_ד"/>
      <w:bookmarkEnd w:id="51"/>
      <w:r w:rsidRPr="00223778">
        <w:rPr>
          <w:rtl/>
        </w:rPr>
        <w:lastRenderedPageBreak/>
        <w:t xml:space="preserve">נספח </w:t>
      </w:r>
      <w:r w:rsidR="008A0A46">
        <w:rPr>
          <w:rFonts w:hint="cs"/>
          <w:rtl/>
        </w:rPr>
        <w:t>ד</w:t>
      </w:r>
    </w:p>
    <w:p w14:paraId="16413776" w14:textId="77777777" w:rsidR="00033D4D" w:rsidRDefault="00033D4D" w:rsidP="00DA528D">
      <w:pPr>
        <w:pStyle w:val="-0"/>
        <w:rPr>
          <w:rFonts w:asciiTheme="minorBidi" w:hAnsiTheme="minorBidi"/>
          <w:b/>
          <w:bCs/>
          <w:sz w:val="26"/>
          <w:szCs w:val="26"/>
          <w:rtl/>
        </w:rPr>
      </w:pPr>
      <w:r w:rsidRPr="00B3189F">
        <w:rPr>
          <w:rFonts w:cs="Arial"/>
          <w:rtl/>
        </w:rPr>
        <w:t>רשימת המוצרים ה</w:t>
      </w:r>
      <w:r w:rsidR="002959A3">
        <w:rPr>
          <w:rFonts w:cs="Arial" w:hint="cs"/>
          <w:rtl/>
        </w:rPr>
        <w:t>כלולים בהסכם</w:t>
      </w:r>
      <w:r w:rsidRPr="00B3189F" w:rsidDel="00B3189F">
        <w:rPr>
          <w:rFonts w:cs="Arial"/>
          <w:rtl/>
        </w:rPr>
        <w:t xml:space="preserve"> </w:t>
      </w:r>
    </w:p>
    <w:p w14:paraId="5EF96BE1" w14:textId="77777777" w:rsidR="007E04F3" w:rsidRDefault="007E04F3">
      <w:pPr>
        <w:rPr>
          <w:rtl/>
        </w:rPr>
      </w:pPr>
    </w:p>
    <w:p w14:paraId="21AC718E" w14:textId="77777777" w:rsidR="00E31501" w:rsidRPr="00223778" w:rsidRDefault="00412C85" w:rsidP="00412C85">
      <w:pPr>
        <w:rPr>
          <w:rtl/>
        </w:rPr>
      </w:pPr>
      <w:r>
        <w:rPr>
          <w:rFonts w:asciiTheme="minorBidi" w:hAnsiTheme="minorBidi" w:cstheme="minorBidi" w:hint="cs"/>
          <w:sz w:val="22"/>
          <w:szCs w:val="22"/>
          <w:rtl/>
        </w:rPr>
        <w:t xml:space="preserve">ראה </w:t>
      </w:r>
      <w:hyperlink r:id="rId27" w:history="1">
        <w:r w:rsidRPr="00987735">
          <w:rPr>
            <w:rStyle w:val="Hyperlink"/>
            <w:rFonts w:asciiTheme="minorBidi" w:hAnsiTheme="minorBidi" w:cstheme="minorBidi" w:hint="cs"/>
            <w:sz w:val="22"/>
            <w:szCs w:val="22"/>
            <w:rtl/>
          </w:rPr>
          <w:t>קובץ מצורף.</w:t>
        </w:r>
      </w:hyperlink>
      <w:r>
        <w:rPr>
          <w:rFonts w:asciiTheme="minorBidi" w:hAnsiTheme="minorBidi" w:cstheme="minorBidi" w:hint="cs"/>
          <w:sz w:val="22"/>
          <w:szCs w:val="22"/>
          <w:rtl/>
        </w:rPr>
        <w:t xml:space="preserve"> </w:t>
      </w:r>
      <w:r w:rsidR="00EB7875">
        <w:fldChar w:fldCharType="begin"/>
      </w:r>
      <w:r w:rsidR="00EB7875">
        <w:fldChar w:fldCharType="end"/>
      </w:r>
    </w:p>
    <w:p w14:paraId="6F8D0DC1" w14:textId="77777777" w:rsidR="002A59E2" w:rsidRDefault="002A59E2" w:rsidP="002A59E2">
      <w:pPr>
        <w:pStyle w:val="-"/>
        <w:rPr>
          <w:rtl/>
        </w:rPr>
      </w:pPr>
      <w:bookmarkStart w:id="52" w:name="נספח_ה"/>
      <w:bookmarkEnd w:id="52"/>
      <w:r w:rsidRPr="00223778">
        <w:rPr>
          <w:rtl/>
        </w:rPr>
        <w:lastRenderedPageBreak/>
        <w:t xml:space="preserve">נספח </w:t>
      </w:r>
      <w:r w:rsidR="008A0A46">
        <w:rPr>
          <w:rFonts w:hint="cs"/>
          <w:rtl/>
        </w:rPr>
        <w:t>ה</w:t>
      </w:r>
      <w:r w:rsidRPr="00223778">
        <w:rPr>
          <w:rtl/>
          <w:lang w:bidi="ar-SA"/>
        </w:rPr>
        <w:t xml:space="preserve"> </w:t>
      </w:r>
    </w:p>
    <w:p w14:paraId="115595A9" w14:textId="77777777" w:rsidR="002A59E2" w:rsidRPr="00223778" w:rsidRDefault="002A59E2" w:rsidP="00900D8E">
      <w:pPr>
        <w:pStyle w:val="-0"/>
        <w:rPr>
          <w:rFonts w:asciiTheme="minorBidi" w:hAnsiTheme="minorBidi"/>
          <w:b/>
          <w:bCs/>
          <w:sz w:val="26"/>
          <w:szCs w:val="26"/>
          <w:rtl/>
        </w:rPr>
      </w:pPr>
      <w:r>
        <w:rPr>
          <w:rFonts w:cs="Arial" w:hint="cs"/>
          <w:rtl/>
        </w:rPr>
        <w:t xml:space="preserve">גופים שלא מחויבים </w:t>
      </w:r>
      <w:proofErr w:type="spellStart"/>
      <w:r>
        <w:rPr>
          <w:rFonts w:cs="Arial" w:hint="cs"/>
          <w:rtl/>
        </w:rPr>
        <w:t>לתיחור</w:t>
      </w:r>
      <w:proofErr w:type="spellEnd"/>
      <w:r>
        <w:rPr>
          <w:rFonts w:cs="Arial" w:hint="cs"/>
          <w:rtl/>
        </w:rPr>
        <w:t xml:space="preserve"> המרכזי</w:t>
      </w:r>
      <w:r w:rsidRPr="00B3189F" w:rsidDel="00B3189F">
        <w:rPr>
          <w:rFonts w:cs="Arial"/>
          <w:rtl/>
        </w:rPr>
        <w:t xml:space="preserve"> </w:t>
      </w:r>
    </w:p>
    <w:p w14:paraId="1B5B2147" w14:textId="77777777" w:rsidR="00033D4D" w:rsidRDefault="00033D4D" w:rsidP="00033D4D">
      <w:pPr>
        <w:spacing w:line="360" w:lineRule="auto"/>
        <w:rPr>
          <w:rFonts w:asciiTheme="minorBidi" w:hAnsiTheme="minorBidi" w:cstheme="minorBidi"/>
          <w:sz w:val="22"/>
          <w:szCs w:val="22"/>
          <w:rtl/>
        </w:rPr>
      </w:pPr>
    </w:p>
    <w:p w14:paraId="12187311" w14:textId="77777777" w:rsidR="00AD09EB" w:rsidRPr="00AD09EB" w:rsidRDefault="00C07621" w:rsidP="00D20EB9">
      <w:pPr>
        <w:pStyle w:val="ListParagraph"/>
        <w:numPr>
          <w:ilvl w:val="0"/>
          <w:numId w:val="78"/>
        </w:numPr>
        <w:tabs>
          <w:tab w:val="clear" w:pos="562"/>
          <w:tab w:val="num" w:pos="381"/>
        </w:tabs>
        <w:spacing w:line="360" w:lineRule="auto"/>
        <w:ind w:left="381" w:hanging="381"/>
        <w:jc w:val="both"/>
        <w:rPr>
          <w:rFonts w:asciiTheme="minorBidi" w:hAnsiTheme="minorBidi" w:cs="Arial"/>
          <w:sz w:val="22"/>
          <w:szCs w:val="22"/>
        </w:rPr>
      </w:pPr>
      <w:r>
        <w:rPr>
          <w:rFonts w:asciiTheme="minorBidi" w:hAnsiTheme="minorBidi" w:cs="Arial" w:hint="cs"/>
          <w:sz w:val="22"/>
          <w:szCs w:val="22"/>
          <w:rtl/>
        </w:rPr>
        <w:t>ההסכם</w:t>
      </w:r>
      <w:r w:rsidR="00447FAD">
        <w:rPr>
          <w:rFonts w:asciiTheme="minorBidi" w:hAnsiTheme="minorBidi" w:cs="Arial" w:hint="cs"/>
          <w:sz w:val="22"/>
          <w:szCs w:val="22"/>
          <w:rtl/>
        </w:rPr>
        <w:t xml:space="preserve"> תנאים ו</w:t>
      </w:r>
      <w:r>
        <w:rPr>
          <w:rFonts w:asciiTheme="minorBidi" w:hAnsiTheme="minorBidi" w:cs="Arial" w:hint="cs"/>
          <w:sz w:val="22"/>
          <w:szCs w:val="22"/>
          <w:rtl/>
        </w:rPr>
        <w:t xml:space="preserve">מחירים </w:t>
      </w:r>
      <w:r w:rsidR="00447FAD">
        <w:rPr>
          <w:rFonts w:asciiTheme="minorBidi" w:hAnsiTheme="minorBidi" w:cs="Arial" w:hint="cs"/>
          <w:sz w:val="22"/>
          <w:szCs w:val="22"/>
          <w:rtl/>
        </w:rPr>
        <w:t>מוסכמים</w:t>
      </w:r>
      <w:r>
        <w:rPr>
          <w:rFonts w:asciiTheme="minorBidi" w:hAnsiTheme="minorBidi" w:cs="Arial" w:hint="cs"/>
          <w:sz w:val="22"/>
          <w:szCs w:val="22"/>
          <w:rtl/>
        </w:rPr>
        <w:t xml:space="preserve"> עם מ</w:t>
      </w:r>
      <w:r w:rsidR="00AD09EB" w:rsidRPr="00AD09EB">
        <w:rPr>
          <w:rFonts w:asciiTheme="minorBidi" w:hAnsiTheme="minorBidi" w:cs="Arial" w:hint="cs"/>
          <w:sz w:val="22"/>
          <w:szCs w:val="22"/>
          <w:rtl/>
        </w:rPr>
        <w:t>יקרוסופט רלוונטי לגופים ציבוריים נוספים</w:t>
      </w:r>
      <w:r w:rsidR="007938E9">
        <w:rPr>
          <w:rStyle w:val="FootnoteReference"/>
          <w:rFonts w:asciiTheme="minorBidi" w:hAnsiTheme="minorBidi" w:cs="Arial"/>
          <w:sz w:val="22"/>
          <w:szCs w:val="22"/>
          <w:rtl/>
        </w:rPr>
        <w:footnoteReference w:id="2"/>
      </w:r>
      <w:r w:rsidR="00AD09EB" w:rsidRPr="00AD09EB">
        <w:rPr>
          <w:rFonts w:asciiTheme="minorBidi" w:hAnsiTheme="minorBidi" w:cs="Arial" w:hint="cs"/>
          <w:sz w:val="22"/>
          <w:szCs w:val="22"/>
          <w:rtl/>
        </w:rPr>
        <w:t xml:space="preserve">, אשר </w:t>
      </w:r>
      <w:r w:rsidR="00AD09EB" w:rsidRPr="00AD09EB">
        <w:rPr>
          <w:rFonts w:asciiTheme="minorBidi" w:hAnsiTheme="minorBidi" w:cs="Arial"/>
          <w:sz w:val="22"/>
          <w:szCs w:val="22"/>
          <w:rtl/>
        </w:rPr>
        <w:t>אינ</w:t>
      </w:r>
      <w:r w:rsidR="00AD09EB" w:rsidRPr="00AD09EB">
        <w:rPr>
          <w:rFonts w:asciiTheme="minorBidi" w:hAnsiTheme="minorBidi" w:cs="Arial" w:hint="cs"/>
          <w:sz w:val="22"/>
          <w:szCs w:val="22"/>
          <w:rtl/>
        </w:rPr>
        <w:t>ם</w:t>
      </w:r>
      <w:r w:rsidR="00AD09EB" w:rsidRPr="00D36BDD">
        <w:rPr>
          <w:rFonts w:asciiTheme="minorBidi" w:hAnsiTheme="minorBidi" w:cs="Arial"/>
          <w:sz w:val="22"/>
          <w:szCs w:val="22"/>
          <w:rtl/>
        </w:rPr>
        <w:t xml:space="preserve"> כלול</w:t>
      </w:r>
      <w:r w:rsidR="00AD09EB" w:rsidRPr="00C67F04">
        <w:rPr>
          <w:rFonts w:asciiTheme="minorBidi" w:hAnsiTheme="minorBidi" w:cs="Arial" w:hint="eastAsia"/>
          <w:sz w:val="22"/>
          <w:szCs w:val="22"/>
          <w:rtl/>
        </w:rPr>
        <w:t>ים</w:t>
      </w:r>
      <w:r w:rsidR="00AD09EB" w:rsidRPr="009740BF">
        <w:rPr>
          <w:rFonts w:asciiTheme="minorBidi" w:hAnsiTheme="minorBidi" w:cs="Arial"/>
          <w:sz w:val="22"/>
          <w:szCs w:val="22"/>
          <w:rtl/>
        </w:rPr>
        <w:t xml:space="preserve"> ברשימת הגופים הנלווים </w:t>
      </w:r>
      <w:r w:rsidR="00AD09EB" w:rsidRPr="009740BF">
        <w:rPr>
          <w:rFonts w:asciiTheme="minorBidi" w:hAnsiTheme="minorBidi" w:cs="Arial" w:hint="eastAsia"/>
          <w:sz w:val="22"/>
          <w:szCs w:val="22"/>
          <w:rtl/>
        </w:rPr>
        <w:t>המפורטת</w:t>
      </w:r>
      <w:r w:rsidR="00AD09EB" w:rsidRPr="009740BF">
        <w:rPr>
          <w:rFonts w:asciiTheme="minorBidi" w:hAnsiTheme="minorBidi" w:cs="Arial"/>
          <w:sz w:val="22"/>
          <w:szCs w:val="22"/>
          <w:rtl/>
        </w:rPr>
        <w:t xml:space="preserve"> ב</w:t>
      </w:r>
      <w:r w:rsidR="00AD09EB">
        <w:rPr>
          <w:rFonts w:asciiTheme="minorBidi" w:hAnsiTheme="minorBidi" w:cs="Arial" w:hint="cs"/>
          <w:sz w:val="22"/>
          <w:szCs w:val="22"/>
          <w:rtl/>
        </w:rPr>
        <w:t>הודעה</w:t>
      </w:r>
      <w:r w:rsidR="00DF3306">
        <w:rPr>
          <w:rFonts w:asciiTheme="minorBidi" w:hAnsiTheme="minorBidi" w:cs="Arial" w:hint="cs"/>
          <w:sz w:val="22"/>
          <w:szCs w:val="22"/>
          <w:rtl/>
        </w:rPr>
        <w:t>. גופים אלו</w:t>
      </w:r>
      <w:r w:rsidR="00AD09EB" w:rsidRPr="009740BF">
        <w:rPr>
          <w:rFonts w:asciiTheme="minorBidi" w:hAnsiTheme="minorBidi" w:cs="Arial"/>
          <w:sz w:val="22"/>
          <w:szCs w:val="22"/>
          <w:rtl/>
        </w:rPr>
        <w:t xml:space="preserve"> </w:t>
      </w:r>
      <w:r w:rsidR="00AD09EB">
        <w:rPr>
          <w:rFonts w:asciiTheme="minorBidi" w:hAnsiTheme="minorBidi" w:cs="Arial" w:hint="cs"/>
          <w:sz w:val="22"/>
          <w:szCs w:val="22"/>
          <w:rtl/>
        </w:rPr>
        <w:t>אינם כפופים להתקשרות המרכזית שנערכה על ידי החשב הכללי עם המפיץ, ובהתאם עליהם</w:t>
      </w:r>
      <w:r w:rsidR="00AD09EB" w:rsidRPr="009740BF">
        <w:rPr>
          <w:rFonts w:asciiTheme="minorBidi" w:hAnsiTheme="minorBidi" w:cs="Arial" w:hint="eastAsia"/>
          <w:sz w:val="22"/>
          <w:szCs w:val="22"/>
          <w:rtl/>
        </w:rPr>
        <w:t xml:space="preserve"> </w:t>
      </w:r>
      <w:r w:rsidR="00AD09EB">
        <w:rPr>
          <w:rFonts w:asciiTheme="minorBidi" w:hAnsiTheme="minorBidi" w:cs="Arial" w:hint="cs"/>
          <w:sz w:val="22"/>
          <w:szCs w:val="22"/>
          <w:rtl/>
        </w:rPr>
        <w:t>לפעול</w:t>
      </w:r>
      <w:r w:rsidR="00AD09EB" w:rsidRPr="009740BF">
        <w:rPr>
          <w:rFonts w:asciiTheme="minorBidi" w:hAnsiTheme="minorBidi" w:cs="Arial"/>
          <w:sz w:val="22"/>
          <w:szCs w:val="22"/>
          <w:rtl/>
        </w:rPr>
        <w:t xml:space="preserve"> עצמאית לבחירת </w:t>
      </w:r>
      <w:r w:rsidR="00AD09EB" w:rsidRPr="00AD09EB">
        <w:rPr>
          <w:rFonts w:asciiTheme="minorBidi" w:hAnsiTheme="minorBidi" w:cs="Arial"/>
          <w:sz w:val="22"/>
          <w:szCs w:val="22"/>
        </w:rPr>
        <w:t>LSP</w:t>
      </w:r>
      <w:r w:rsidR="00AD09EB" w:rsidRPr="009740BF">
        <w:rPr>
          <w:rFonts w:asciiTheme="minorBidi" w:hAnsiTheme="minorBidi" w:cs="Arial"/>
          <w:sz w:val="22"/>
          <w:szCs w:val="22"/>
          <w:rtl/>
        </w:rPr>
        <w:t xml:space="preserve"> אשר יספק </w:t>
      </w:r>
      <w:r w:rsidR="00AD09EB" w:rsidRPr="009740BF">
        <w:rPr>
          <w:rFonts w:asciiTheme="minorBidi" w:hAnsiTheme="minorBidi" w:cs="Arial" w:hint="eastAsia"/>
          <w:sz w:val="22"/>
          <w:szCs w:val="22"/>
          <w:rtl/>
        </w:rPr>
        <w:t>ל</w:t>
      </w:r>
      <w:r w:rsidR="00AD09EB" w:rsidRPr="009740BF">
        <w:rPr>
          <w:rFonts w:asciiTheme="minorBidi" w:hAnsiTheme="minorBidi" w:cs="Arial"/>
          <w:sz w:val="22"/>
          <w:szCs w:val="22"/>
          <w:rtl/>
        </w:rPr>
        <w:t>הם את השירותים המנויים בהסכם</w:t>
      </w:r>
      <w:r w:rsidR="00AD09EB">
        <w:rPr>
          <w:rFonts w:asciiTheme="minorBidi" w:hAnsiTheme="minorBidi" w:cs="Arial" w:hint="cs"/>
          <w:sz w:val="22"/>
          <w:szCs w:val="22"/>
          <w:rtl/>
        </w:rPr>
        <w:t>.</w:t>
      </w:r>
      <w:r w:rsidR="00AD09EB" w:rsidRPr="00AD09EB">
        <w:rPr>
          <w:rFonts w:asciiTheme="minorBidi" w:hAnsiTheme="minorBidi" w:cs="Arial" w:hint="cs"/>
          <w:sz w:val="22"/>
          <w:szCs w:val="22"/>
          <w:rtl/>
        </w:rPr>
        <w:t xml:space="preserve"> </w:t>
      </w:r>
    </w:p>
    <w:p w14:paraId="4F031796" w14:textId="77777777" w:rsidR="003F51AA" w:rsidRPr="008D6EA3" w:rsidRDefault="00C67F04" w:rsidP="00DD4D09">
      <w:pPr>
        <w:pStyle w:val="ListParagraph"/>
        <w:numPr>
          <w:ilvl w:val="0"/>
          <w:numId w:val="78"/>
        </w:numPr>
        <w:tabs>
          <w:tab w:val="clear" w:pos="562"/>
          <w:tab w:val="num" w:pos="381"/>
        </w:tabs>
        <w:spacing w:line="360" w:lineRule="auto"/>
        <w:ind w:left="381" w:hanging="381"/>
        <w:jc w:val="both"/>
        <w:rPr>
          <w:rFonts w:asciiTheme="minorBidi" w:hAnsiTheme="minorBidi" w:cs="Arial"/>
          <w:sz w:val="22"/>
          <w:szCs w:val="22"/>
          <w:rtl/>
        </w:rPr>
      </w:pPr>
      <w:r w:rsidRPr="00D20EB9">
        <w:rPr>
          <w:rFonts w:asciiTheme="minorBidi" w:hAnsiTheme="minorBidi" w:cs="Arial" w:hint="eastAsia"/>
          <w:sz w:val="22"/>
          <w:szCs w:val="22"/>
          <w:rtl/>
        </w:rPr>
        <w:t>להלן</w:t>
      </w:r>
      <w:r w:rsidR="009740BF" w:rsidRPr="00D20EB9">
        <w:rPr>
          <w:rFonts w:asciiTheme="minorBidi" w:hAnsiTheme="minorBidi" w:cs="Arial"/>
          <w:sz w:val="22"/>
          <w:szCs w:val="22"/>
          <w:rtl/>
        </w:rPr>
        <w:t xml:space="preserve"> </w:t>
      </w:r>
      <w:r w:rsidR="003F51AA" w:rsidRPr="00D20EB9">
        <w:rPr>
          <w:rFonts w:asciiTheme="minorBidi" w:hAnsiTheme="minorBidi" w:cs="Arial" w:hint="eastAsia"/>
          <w:sz w:val="22"/>
          <w:szCs w:val="22"/>
          <w:rtl/>
        </w:rPr>
        <w:t>רשימת</w:t>
      </w:r>
      <w:r w:rsidR="003F51AA" w:rsidRPr="00D20EB9">
        <w:rPr>
          <w:rFonts w:asciiTheme="minorBidi" w:hAnsiTheme="minorBidi" w:cs="Arial"/>
          <w:sz w:val="22"/>
          <w:szCs w:val="22"/>
          <w:rtl/>
        </w:rPr>
        <w:t xml:space="preserve"> </w:t>
      </w:r>
      <w:r w:rsidR="003F51AA" w:rsidRPr="00D20EB9">
        <w:rPr>
          <w:rFonts w:asciiTheme="minorBidi" w:hAnsiTheme="minorBidi" w:cs="Arial" w:hint="eastAsia"/>
          <w:sz w:val="22"/>
          <w:szCs w:val="22"/>
          <w:rtl/>
        </w:rPr>
        <w:t>ה</w:t>
      </w:r>
      <w:r w:rsidR="00560029" w:rsidRPr="00D20EB9">
        <w:rPr>
          <w:rFonts w:asciiTheme="minorBidi" w:hAnsiTheme="minorBidi" w:cs="Arial"/>
          <w:sz w:val="22"/>
          <w:szCs w:val="22"/>
          <w:rtl/>
        </w:rPr>
        <w:t>-</w:t>
      </w:r>
      <w:r w:rsidR="003F51AA">
        <w:rPr>
          <w:rFonts w:asciiTheme="minorBidi" w:hAnsiTheme="minorBidi" w:cs="Arial" w:hint="cs"/>
          <w:sz w:val="22"/>
          <w:szCs w:val="22"/>
        </w:rPr>
        <w:t>LSP</w:t>
      </w:r>
      <w:r w:rsidR="003F51AA" w:rsidRPr="00D20EB9">
        <w:rPr>
          <w:rFonts w:asciiTheme="minorBidi" w:hAnsiTheme="minorBidi" w:cs="Arial"/>
          <w:sz w:val="22"/>
          <w:szCs w:val="22"/>
          <w:rtl/>
        </w:rPr>
        <w:t xml:space="preserve">, המורשים למכור מוצרים תחת הסכם </w:t>
      </w:r>
      <w:r w:rsidR="003F51AA" w:rsidRPr="00D20EB9">
        <w:rPr>
          <w:rFonts w:asciiTheme="minorBidi" w:hAnsiTheme="minorBidi" w:cs="Arial"/>
          <w:sz w:val="22"/>
          <w:szCs w:val="22"/>
        </w:rPr>
        <w:t>Enterprise Agreement</w:t>
      </w:r>
      <w:r w:rsidR="003F51AA" w:rsidRPr="00D20EB9">
        <w:rPr>
          <w:rFonts w:asciiTheme="minorBidi" w:hAnsiTheme="minorBidi" w:cs="Arial"/>
          <w:sz w:val="22"/>
          <w:szCs w:val="22"/>
          <w:rtl/>
        </w:rPr>
        <w:t xml:space="preserve"> בגבולות מדינת ישראל, </w:t>
      </w:r>
      <w:r w:rsidR="003F51AA" w:rsidRPr="00D20EB9">
        <w:rPr>
          <w:rFonts w:asciiTheme="minorBidi" w:hAnsiTheme="minorBidi" w:cs="Arial" w:hint="eastAsia"/>
          <w:sz w:val="22"/>
          <w:szCs w:val="22"/>
          <w:rtl/>
        </w:rPr>
        <w:t>נכון</w:t>
      </w:r>
      <w:r w:rsidR="003F51AA" w:rsidRPr="00D20EB9">
        <w:rPr>
          <w:rFonts w:asciiTheme="minorBidi" w:hAnsiTheme="minorBidi" w:cs="Arial"/>
          <w:sz w:val="22"/>
          <w:szCs w:val="22"/>
          <w:rtl/>
        </w:rPr>
        <w:t xml:space="preserve"> </w:t>
      </w:r>
      <w:r w:rsidR="003F51AA" w:rsidRPr="00D20EB9">
        <w:rPr>
          <w:rFonts w:asciiTheme="minorBidi" w:hAnsiTheme="minorBidi" w:cs="Arial" w:hint="eastAsia"/>
          <w:sz w:val="22"/>
          <w:szCs w:val="22"/>
          <w:rtl/>
        </w:rPr>
        <w:t>למועד</w:t>
      </w:r>
      <w:r w:rsidR="003F51AA" w:rsidRPr="00D20EB9">
        <w:rPr>
          <w:rFonts w:asciiTheme="minorBidi" w:hAnsiTheme="minorBidi" w:cs="Arial"/>
          <w:sz w:val="22"/>
          <w:szCs w:val="22"/>
          <w:rtl/>
        </w:rPr>
        <w:t xml:space="preserve"> </w:t>
      </w:r>
      <w:r w:rsidR="003F51AA" w:rsidRPr="00D20EB9">
        <w:rPr>
          <w:rFonts w:asciiTheme="minorBidi" w:hAnsiTheme="minorBidi" w:cs="Arial" w:hint="eastAsia"/>
          <w:sz w:val="22"/>
          <w:szCs w:val="22"/>
          <w:rtl/>
        </w:rPr>
        <w:t>פרסום</w:t>
      </w:r>
      <w:r w:rsidR="003F51AA" w:rsidRPr="00D20EB9">
        <w:rPr>
          <w:rFonts w:asciiTheme="minorBidi" w:hAnsiTheme="minorBidi" w:cs="Arial"/>
          <w:sz w:val="22"/>
          <w:szCs w:val="22"/>
          <w:rtl/>
        </w:rPr>
        <w:t xml:space="preserve"> </w:t>
      </w:r>
      <w:r w:rsidR="003F51AA" w:rsidRPr="00D20EB9">
        <w:rPr>
          <w:rFonts w:asciiTheme="minorBidi" w:hAnsiTheme="minorBidi" w:cs="Arial" w:hint="eastAsia"/>
          <w:sz w:val="22"/>
          <w:szCs w:val="22"/>
          <w:rtl/>
        </w:rPr>
        <w:t>הו</w:t>
      </w:r>
      <w:r w:rsidR="00560029" w:rsidRPr="00D20EB9">
        <w:rPr>
          <w:rFonts w:asciiTheme="minorBidi" w:hAnsiTheme="minorBidi" w:cs="Arial" w:hint="eastAsia"/>
          <w:sz w:val="22"/>
          <w:szCs w:val="22"/>
          <w:rtl/>
        </w:rPr>
        <w:t>דע</w:t>
      </w:r>
      <w:r w:rsidR="003F51AA" w:rsidRPr="00D20EB9">
        <w:rPr>
          <w:rFonts w:asciiTheme="minorBidi" w:hAnsiTheme="minorBidi" w:cs="Arial" w:hint="eastAsia"/>
          <w:sz w:val="22"/>
          <w:szCs w:val="22"/>
          <w:rtl/>
        </w:rPr>
        <w:t>ה</w:t>
      </w:r>
      <w:r w:rsidR="003F51AA" w:rsidRPr="00D20EB9">
        <w:rPr>
          <w:rFonts w:asciiTheme="minorBidi" w:hAnsiTheme="minorBidi" w:cs="Arial"/>
          <w:sz w:val="22"/>
          <w:szCs w:val="22"/>
          <w:rtl/>
        </w:rPr>
        <w:t xml:space="preserve"> </w:t>
      </w:r>
      <w:r w:rsidR="003F51AA" w:rsidRPr="00D20EB9">
        <w:rPr>
          <w:rFonts w:asciiTheme="minorBidi" w:hAnsiTheme="minorBidi" w:cs="Arial" w:hint="eastAsia"/>
          <w:sz w:val="22"/>
          <w:szCs w:val="22"/>
          <w:rtl/>
        </w:rPr>
        <w:t>זו</w:t>
      </w:r>
      <w:r w:rsidR="003F51AA" w:rsidRPr="00D20EB9">
        <w:rPr>
          <w:rFonts w:asciiTheme="minorBidi" w:hAnsiTheme="minorBidi" w:cs="Arial"/>
          <w:sz w:val="22"/>
          <w:szCs w:val="22"/>
          <w:rtl/>
        </w:rPr>
        <w:t>:</w:t>
      </w:r>
    </w:p>
    <w:tbl>
      <w:tblPr>
        <w:bidiVisual/>
        <w:tblW w:w="950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Caption w:val="טבלה"/>
        <w:tblDescription w:val="טבלת רשימת המשווקים המורשים של חברת מיקרוסופט"/>
      </w:tblPr>
      <w:tblGrid>
        <w:gridCol w:w="2128"/>
        <w:gridCol w:w="1418"/>
        <w:gridCol w:w="1275"/>
        <w:gridCol w:w="1701"/>
        <w:gridCol w:w="2978"/>
      </w:tblGrid>
      <w:tr w:rsidR="003F51AA" w:rsidRPr="00A83D46" w14:paraId="099DE156" w14:textId="77777777" w:rsidTr="0041199B">
        <w:trPr>
          <w:trHeight w:val="520"/>
          <w:jc w:val="center"/>
        </w:trPr>
        <w:tc>
          <w:tcPr>
            <w:tcW w:w="2128" w:type="dxa"/>
            <w:tcBorders>
              <w:top w:val="single" w:sz="12" w:space="0" w:color="auto"/>
              <w:left w:val="single" w:sz="12" w:space="0" w:color="auto"/>
              <w:bottom w:val="single" w:sz="12" w:space="0" w:color="auto"/>
            </w:tcBorders>
            <w:shd w:val="clear" w:color="auto" w:fill="C0C0C0"/>
            <w:vAlign w:val="center"/>
          </w:tcPr>
          <w:p w14:paraId="44ACA91D" w14:textId="77777777" w:rsidR="003F51AA" w:rsidRPr="00A83D46" w:rsidRDefault="003F51AA" w:rsidP="0041199B">
            <w:pPr>
              <w:tabs>
                <w:tab w:val="left" w:pos="8165"/>
              </w:tabs>
              <w:jc w:val="center"/>
              <w:rPr>
                <w:rFonts w:asciiTheme="minorBidi" w:hAnsiTheme="minorBidi" w:cstheme="minorBidi"/>
                <w:b/>
                <w:bCs/>
                <w:sz w:val="22"/>
                <w:szCs w:val="22"/>
                <w:rtl/>
              </w:rPr>
            </w:pPr>
            <w:r w:rsidRPr="00A83D46">
              <w:rPr>
                <w:rFonts w:asciiTheme="minorBidi" w:hAnsiTheme="minorBidi" w:cstheme="minorBidi"/>
                <w:b/>
                <w:bCs/>
                <w:sz w:val="22"/>
                <w:szCs w:val="22"/>
                <w:rtl/>
              </w:rPr>
              <w:t>שם המשווק</w:t>
            </w:r>
          </w:p>
        </w:tc>
        <w:tc>
          <w:tcPr>
            <w:tcW w:w="1418" w:type="dxa"/>
            <w:tcBorders>
              <w:top w:val="single" w:sz="12" w:space="0" w:color="auto"/>
              <w:bottom w:val="single" w:sz="12" w:space="0" w:color="auto"/>
            </w:tcBorders>
            <w:shd w:val="clear" w:color="auto" w:fill="C0C0C0"/>
            <w:vAlign w:val="center"/>
          </w:tcPr>
          <w:p w14:paraId="2EE08C49" w14:textId="77777777" w:rsidR="003F51AA" w:rsidRPr="00A83D46" w:rsidRDefault="003F51AA" w:rsidP="0041199B">
            <w:pPr>
              <w:tabs>
                <w:tab w:val="left" w:pos="8165"/>
              </w:tabs>
              <w:jc w:val="center"/>
              <w:rPr>
                <w:rFonts w:asciiTheme="minorBidi" w:hAnsiTheme="minorBidi" w:cstheme="minorBidi"/>
                <w:b/>
                <w:bCs/>
                <w:sz w:val="22"/>
                <w:szCs w:val="22"/>
                <w:rtl/>
              </w:rPr>
            </w:pPr>
            <w:r>
              <w:rPr>
                <w:rFonts w:asciiTheme="minorBidi" w:hAnsiTheme="minorBidi" w:cstheme="minorBidi" w:hint="cs"/>
                <w:b/>
                <w:bCs/>
                <w:sz w:val="22"/>
                <w:szCs w:val="22"/>
                <w:rtl/>
              </w:rPr>
              <w:t>ח.פ.</w:t>
            </w:r>
          </w:p>
        </w:tc>
        <w:tc>
          <w:tcPr>
            <w:tcW w:w="1275" w:type="dxa"/>
            <w:tcBorders>
              <w:top w:val="single" w:sz="12" w:space="0" w:color="auto"/>
              <w:bottom w:val="single" w:sz="12" w:space="0" w:color="auto"/>
            </w:tcBorders>
            <w:shd w:val="clear" w:color="auto" w:fill="C0C0C0"/>
            <w:vAlign w:val="center"/>
          </w:tcPr>
          <w:p w14:paraId="7772A2AF" w14:textId="77777777" w:rsidR="003F51AA" w:rsidRPr="00A83D46" w:rsidRDefault="003F51AA" w:rsidP="0041199B">
            <w:pPr>
              <w:tabs>
                <w:tab w:val="left" w:pos="8165"/>
              </w:tabs>
              <w:jc w:val="center"/>
              <w:rPr>
                <w:rFonts w:asciiTheme="minorBidi" w:hAnsiTheme="minorBidi" w:cstheme="minorBidi"/>
                <w:b/>
                <w:bCs/>
                <w:sz w:val="22"/>
                <w:szCs w:val="22"/>
                <w:rtl/>
              </w:rPr>
            </w:pPr>
            <w:r w:rsidRPr="00A83D46">
              <w:rPr>
                <w:rFonts w:asciiTheme="minorBidi" w:hAnsiTheme="minorBidi" w:cstheme="minorBidi"/>
                <w:b/>
                <w:bCs/>
                <w:sz w:val="22"/>
                <w:szCs w:val="22"/>
                <w:rtl/>
              </w:rPr>
              <w:t>איש קשר</w:t>
            </w:r>
          </w:p>
        </w:tc>
        <w:tc>
          <w:tcPr>
            <w:tcW w:w="1701" w:type="dxa"/>
            <w:tcBorders>
              <w:top w:val="single" w:sz="12" w:space="0" w:color="auto"/>
              <w:bottom w:val="single" w:sz="12" w:space="0" w:color="auto"/>
            </w:tcBorders>
            <w:shd w:val="clear" w:color="auto" w:fill="C0C0C0"/>
            <w:vAlign w:val="center"/>
          </w:tcPr>
          <w:p w14:paraId="03D80F6F" w14:textId="77777777" w:rsidR="003F51AA" w:rsidRPr="00A83D46" w:rsidRDefault="003F51AA" w:rsidP="0041199B">
            <w:pPr>
              <w:tabs>
                <w:tab w:val="left" w:pos="8165"/>
              </w:tabs>
              <w:jc w:val="center"/>
              <w:rPr>
                <w:rFonts w:asciiTheme="minorBidi" w:hAnsiTheme="minorBidi" w:cstheme="minorBidi"/>
                <w:b/>
                <w:bCs/>
                <w:sz w:val="22"/>
                <w:szCs w:val="22"/>
                <w:rtl/>
              </w:rPr>
            </w:pPr>
            <w:r w:rsidRPr="00A83D46">
              <w:rPr>
                <w:rFonts w:asciiTheme="minorBidi" w:hAnsiTheme="minorBidi" w:cstheme="minorBidi"/>
                <w:b/>
                <w:bCs/>
                <w:sz w:val="22"/>
                <w:szCs w:val="22"/>
                <w:rtl/>
              </w:rPr>
              <w:t>טלפון</w:t>
            </w:r>
          </w:p>
        </w:tc>
        <w:tc>
          <w:tcPr>
            <w:tcW w:w="2978" w:type="dxa"/>
            <w:tcBorders>
              <w:top w:val="single" w:sz="12" w:space="0" w:color="auto"/>
              <w:bottom w:val="single" w:sz="12" w:space="0" w:color="auto"/>
              <w:right w:val="single" w:sz="12" w:space="0" w:color="auto"/>
            </w:tcBorders>
            <w:shd w:val="clear" w:color="auto" w:fill="C0C0C0"/>
            <w:vAlign w:val="center"/>
          </w:tcPr>
          <w:p w14:paraId="12D4D28B" w14:textId="77777777" w:rsidR="003F51AA" w:rsidRPr="00A83D46" w:rsidRDefault="003F51AA" w:rsidP="0041199B">
            <w:pPr>
              <w:tabs>
                <w:tab w:val="left" w:pos="8165"/>
              </w:tabs>
              <w:jc w:val="center"/>
              <w:rPr>
                <w:rFonts w:asciiTheme="minorBidi" w:hAnsiTheme="minorBidi" w:cstheme="minorBidi"/>
                <w:b/>
                <w:bCs/>
                <w:i/>
                <w:iCs/>
                <w:sz w:val="22"/>
                <w:szCs w:val="22"/>
              </w:rPr>
            </w:pPr>
            <w:r w:rsidRPr="00A83D46">
              <w:rPr>
                <w:rFonts w:asciiTheme="minorBidi" w:hAnsiTheme="minorBidi" w:cstheme="minorBidi"/>
                <w:b/>
                <w:bCs/>
                <w:i/>
                <w:iCs/>
                <w:sz w:val="22"/>
                <w:szCs w:val="22"/>
                <w:rtl/>
              </w:rPr>
              <w:t>כתובת דואר אלקטרוני</w:t>
            </w:r>
          </w:p>
        </w:tc>
      </w:tr>
      <w:tr w:rsidR="003F51AA" w:rsidRPr="00A83D46" w14:paraId="68D1B939" w14:textId="77777777" w:rsidTr="0041199B">
        <w:trPr>
          <w:trHeight w:val="390"/>
          <w:jc w:val="center"/>
        </w:trPr>
        <w:tc>
          <w:tcPr>
            <w:tcW w:w="2128" w:type="dxa"/>
            <w:tcBorders>
              <w:top w:val="single" w:sz="12" w:space="0" w:color="auto"/>
              <w:left w:val="single" w:sz="12" w:space="0" w:color="auto"/>
            </w:tcBorders>
            <w:shd w:val="clear" w:color="auto" w:fill="auto"/>
          </w:tcPr>
          <w:p w14:paraId="08DA549F" w14:textId="77777777" w:rsidR="003F51AA" w:rsidRPr="00517AF9" w:rsidRDefault="003F51AA" w:rsidP="0041199B">
            <w:pPr>
              <w:tabs>
                <w:tab w:val="left" w:pos="8165"/>
              </w:tabs>
              <w:jc w:val="center"/>
              <w:rPr>
                <w:rFonts w:asciiTheme="minorBidi" w:hAnsiTheme="minorBidi" w:cstheme="minorBidi"/>
                <w:sz w:val="22"/>
                <w:szCs w:val="22"/>
                <w:rtl/>
              </w:rPr>
            </w:pPr>
            <w:proofErr w:type="spellStart"/>
            <w:r w:rsidRPr="00517AF9">
              <w:rPr>
                <w:rFonts w:asciiTheme="minorBidi" w:hAnsiTheme="minorBidi" w:cstheme="minorBidi"/>
                <w:sz w:val="22"/>
                <w:szCs w:val="22"/>
                <w:rtl/>
              </w:rPr>
              <w:t>אזטק</w:t>
            </w:r>
            <w:proofErr w:type="spellEnd"/>
            <w:r w:rsidRPr="00517AF9">
              <w:rPr>
                <w:rFonts w:asciiTheme="minorBidi" w:hAnsiTheme="minorBidi" w:cstheme="minorBidi"/>
                <w:sz w:val="22"/>
                <w:szCs w:val="22"/>
                <w:rtl/>
              </w:rPr>
              <w:t xml:space="preserve"> טכנולוגיות 1984 בע"מ</w:t>
            </w:r>
          </w:p>
        </w:tc>
        <w:tc>
          <w:tcPr>
            <w:tcW w:w="1418" w:type="dxa"/>
            <w:tcBorders>
              <w:top w:val="single" w:sz="12" w:space="0" w:color="auto"/>
            </w:tcBorders>
          </w:tcPr>
          <w:p w14:paraId="3AED09F7" w14:textId="77777777" w:rsidR="003F51AA" w:rsidRPr="00787704" w:rsidRDefault="003F51AA" w:rsidP="0041199B">
            <w:pPr>
              <w:tabs>
                <w:tab w:val="left" w:pos="8165"/>
              </w:tabs>
              <w:jc w:val="center"/>
              <w:rPr>
                <w:rFonts w:asciiTheme="minorBidi" w:hAnsiTheme="minorBidi" w:cstheme="minorBidi"/>
                <w:sz w:val="22"/>
                <w:szCs w:val="22"/>
                <w:rtl/>
              </w:rPr>
            </w:pPr>
            <w:r w:rsidRPr="00787704">
              <w:rPr>
                <w:rFonts w:asciiTheme="minorBidi" w:hAnsiTheme="minorBidi" w:cstheme="minorBidi"/>
                <w:sz w:val="22"/>
                <w:szCs w:val="22"/>
              </w:rPr>
              <w:t>511046393</w:t>
            </w:r>
          </w:p>
        </w:tc>
        <w:tc>
          <w:tcPr>
            <w:tcW w:w="1275" w:type="dxa"/>
            <w:tcBorders>
              <w:top w:val="single" w:sz="12" w:space="0" w:color="auto"/>
            </w:tcBorders>
            <w:shd w:val="clear" w:color="auto" w:fill="auto"/>
          </w:tcPr>
          <w:p w14:paraId="32A41708" w14:textId="77777777" w:rsidR="003F51AA" w:rsidRPr="00517AF9" w:rsidRDefault="003F51AA" w:rsidP="0041199B">
            <w:pPr>
              <w:tabs>
                <w:tab w:val="left" w:pos="8165"/>
              </w:tabs>
              <w:jc w:val="center"/>
              <w:rPr>
                <w:rFonts w:asciiTheme="minorBidi" w:hAnsiTheme="minorBidi" w:cstheme="minorBidi"/>
                <w:sz w:val="22"/>
                <w:szCs w:val="22"/>
                <w:rtl/>
              </w:rPr>
            </w:pPr>
            <w:r>
              <w:rPr>
                <w:rFonts w:asciiTheme="minorBidi" w:hAnsiTheme="minorBidi" w:cstheme="minorBidi" w:hint="cs"/>
                <w:sz w:val="22"/>
                <w:szCs w:val="22"/>
                <w:rtl/>
              </w:rPr>
              <w:t>אתי גוהר</w:t>
            </w:r>
          </w:p>
        </w:tc>
        <w:tc>
          <w:tcPr>
            <w:tcW w:w="1701" w:type="dxa"/>
            <w:tcBorders>
              <w:top w:val="single" w:sz="12" w:space="0" w:color="auto"/>
            </w:tcBorders>
            <w:shd w:val="clear" w:color="auto" w:fill="auto"/>
          </w:tcPr>
          <w:p w14:paraId="5C1460A0" w14:textId="77777777" w:rsidR="003F51AA" w:rsidRPr="00517AF9" w:rsidRDefault="003F51AA" w:rsidP="0041199B">
            <w:pPr>
              <w:tabs>
                <w:tab w:val="left" w:pos="8165"/>
              </w:tabs>
              <w:jc w:val="center"/>
              <w:rPr>
                <w:rFonts w:asciiTheme="minorBidi" w:hAnsiTheme="minorBidi" w:cstheme="minorBidi"/>
                <w:sz w:val="22"/>
                <w:szCs w:val="22"/>
                <w:rtl/>
              </w:rPr>
            </w:pPr>
            <w:r>
              <w:rPr>
                <w:rFonts w:asciiTheme="minorBidi" w:hAnsiTheme="minorBidi" w:cstheme="minorBidi" w:hint="cs"/>
                <w:sz w:val="22"/>
                <w:szCs w:val="22"/>
                <w:rtl/>
              </w:rPr>
              <w:t>052-2658421</w:t>
            </w:r>
          </w:p>
        </w:tc>
        <w:tc>
          <w:tcPr>
            <w:tcW w:w="2978" w:type="dxa"/>
            <w:tcBorders>
              <w:top w:val="single" w:sz="12" w:space="0" w:color="auto"/>
              <w:right w:val="single" w:sz="12" w:space="0" w:color="auto"/>
            </w:tcBorders>
            <w:shd w:val="clear" w:color="auto" w:fill="auto"/>
          </w:tcPr>
          <w:p w14:paraId="14CBC859" w14:textId="77777777" w:rsidR="003F51AA" w:rsidRPr="004C4CFD" w:rsidRDefault="00992AD7" w:rsidP="0041199B">
            <w:pPr>
              <w:tabs>
                <w:tab w:val="left" w:pos="8165"/>
              </w:tabs>
              <w:jc w:val="center"/>
              <w:rPr>
                <w:rFonts w:asciiTheme="minorBidi" w:hAnsiTheme="minorBidi" w:cstheme="minorBidi"/>
                <w:sz w:val="22"/>
                <w:szCs w:val="22"/>
              </w:rPr>
            </w:pPr>
            <w:hyperlink r:id="rId28" w:history="1">
              <w:r w:rsidR="003F51AA" w:rsidRPr="00286C4D">
                <w:rPr>
                  <w:rStyle w:val="Hyperlink"/>
                  <w:rFonts w:asciiTheme="minorBidi" w:hAnsiTheme="minorBidi" w:cstheme="minorBidi"/>
                  <w:sz w:val="22"/>
                  <w:szCs w:val="22"/>
                </w:rPr>
                <w:t>eti@aztek.co.il</w:t>
              </w:r>
            </w:hyperlink>
          </w:p>
        </w:tc>
      </w:tr>
      <w:tr w:rsidR="003F51AA" w:rsidRPr="00A83D46" w14:paraId="3656E4C1" w14:textId="77777777" w:rsidTr="0041199B">
        <w:trPr>
          <w:trHeight w:val="390"/>
          <w:jc w:val="center"/>
        </w:trPr>
        <w:tc>
          <w:tcPr>
            <w:tcW w:w="2128" w:type="dxa"/>
            <w:tcBorders>
              <w:left w:val="single" w:sz="12" w:space="0" w:color="auto"/>
            </w:tcBorders>
            <w:shd w:val="clear" w:color="auto" w:fill="auto"/>
          </w:tcPr>
          <w:p w14:paraId="50BBB711" w14:textId="77777777" w:rsidR="003F51AA" w:rsidRPr="00517AF9" w:rsidRDefault="003F51AA" w:rsidP="0041199B">
            <w:pPr>
              <w:tabs>
                <w:tab w:val="left" w:pos="8165"/>
              </w:tabs>
              <w:jc w:val="center"/>
              <w:rPr>
                <w:rFonts w:asciiTheme="minorBidi" w:hAnsiTheme="minorBidi" w:cstheme="minorBidi"/>
                <w:sz w:val="22"/>
                <w:szCs w:val="22"/>
                <w:rtl/>
              </w:rPr>
            </w:pPr>
            <w:proofErr w:type="spellStart"/>
            <w:r w:rsidRPr="00517AF9">
              <w:rPr>
                <w:rFonts w:asciiTheme="minorBidi" w:hAnsiTheme="minorBidi" w:cstheme="minorBidi"/>
                <w:sz w:val="22"/>
                <w:szCs w:val="22"/>
                <w:rtl/>
              </w:rPr>
              <w:t>גטר</w:t>
            </w:r>
            <w:proofErr w:type="spellEnd"/>
            <w:r w:rsidRPr="00517AF9">
              <w:rPr>
                <w:rFonts w:asciiTheme="minorBidi" w:hAnsiTheme="minorBidi" w:cstheme="minorBidi"/>
                <w:sz w:val="22"/>
                <w:szCs w:val="22"/>
                <w:rtl/>
              </w:rPr>
              <w:t xml:space="preserve"> </w:t>
            </w:r>
            <w:proofErr w:type="spellStart"/>
            <w:r w:rsidRPr="00517AF9">
              <w:rPr>
                <w:rFonts w:asciiTheme="minorBidi" w:hAnsiTheme="minorBidi" w:cstheme="minorBidi"/>
                <w:sz w:val="22"/>
                <w:szCs w:val="22"/>
                <w:rtl/>
              </w:rPr>
              <w:t>גרופ</w:t>
            </w:r>
            <w:proofErr w:type="spellEnd"/>
            <w:r w:rsidRPr="00517AF9">
              <w:rPr>
                <w:rFonts w:asciiTheme="minorBidi" w:hAnsiTheme="minorBidi" w:cstheme="minorBidi"/>
                <w:sz w:val="22"/>
                <w:szCs w:val="22"/>
                <w:rtl/>
              </w:rPr>
              <w:t xml:space="preserve"> בע"מ</w:t>
            </w:r>
          </w:p>
        </w:tc>
        <w:tc>
          <w:tcPr>
            <w:tcW w:w="1418" w:type="dxa"/>
          </w:tcPr>
          <w:p w14:paraId="4C6AEE94" w14:textId="77777777" w:rsidR="003F51AA" w:rsidRPr="00787704" w:rsidRDefault="003F51AA" w:rsidP="0041199B">
            <w:pPr>
              <w:tabs>
                <w:tab w:val="left" w:pos="8165"/>
              </w:tabs>
              <w:jc w:val="center"/>
              <w:rPr>
                <w:rFonts w:asciiTheme="minorBidi" w:hAnsiTheme="minorBidi" w:cstheme="minorBidi"/>
                <w:sz w:val="22"/>
                <w:szCs w:val="22"/>
                <w:rtl/>
              </w:rPr>
            </w:pPr>
            <w:r w:rsidRPr="00787704">
              <w:rPr>
                <w:rFonts w:asciiTheme="minorBidi" w:hAnsiTheme="minorBidi" w:cstheme="minorBidi"/>
                <w:sz w:val="22"/>
                <w:szCs w:val="22"/>
              </w:rPr>
              <w:t>520042326</w:t>
            </w:r>
          </w:p>
        </w:tc>
        <w:tc>
          <w:tcPr>
            <w:tcW w:w="1275" w:type="dxa"/>
            <w:shd w:val="clear" w:color="auto" w:fill="auto"/>
          </w:tcPr>
          <w:p w14:paraId="3D4F70B8" w14:textId="77777777" w:rsidR="003F51AA" w:rsidRPr="00517AF9" w:rsidRDefault="003F51AA" w:rsidP="0041199B">
            <w:pPr>
              <w:tabs>
                <w:tab w:val="left" w:pos="8165"/>
              </w:tabs>
              <w:jc w:val="center"/>
              <w:rPr>
                <w:rFonts w:asciiTheme="minorBidi" w:hAnsiTheme="minorBidi" w:cstheme="minorBidi"/>
                <w:sz w:val="22"/>
                <w:szCs w:val="22"/>
                <w:rtl/>
              </w:rPr>
            </w:pPr>
            <w:r w:rsidRPr="00517AF9">
              <w:rPr>
                <w:rFonts w:asciiTheme="minorBidi" w:hAnsiTheme="minorBidi" w:cstheme="minorBidi"/>
                <w:sz w:val="22"/>
                <w:szCs w:val="22"/>
                <w:rtl/>
              </w:rPr>
              <w:t>עמית תשבי</w:t>
            </w:r>
          </w:p>
        </w:tc>
        <w:tc>
          <w:tcPr>
            <w:tcW w:w="1701" w:type="dxa"/>
            <w:shd w:val="clear" w:color="auto" w:fill="auto"/>
          </w:tcPr>
          <w:p w14:paraId="2BA40B3A" w14:textId="77777777" w:rsidR="003F51AA" w:rsidRPr="00517AF9" w:rsidRDefault="003F51AA" w:rsidP="0041199B">
            <w:pPr>
              <w:tabs>
                <w:tab w:val="left" w:pos="8165"/>
              </w:tabs>
              <w:jc w:val="center"/>
              <w:rPr>
                <w:rFonts w:asciiTheme="minorBidi" w:hAnsiTheme="minorBidi" w:cstheme="minorBidi"/>
                <w:sz w:val="22"/>
                <w:szCs w:val="22"/>
                <w:rtl/>
              </w:rPr>
            </w:pPr>
            <w:r w:rsidRPr="00517AF9">
              <w:rPr>
                <w:rFonts w:asciiTheme="minorBidi" w:hAnsiTheme="minorBidi" w:cstheme="minorBidi"/>
                <w:sz w:val="22"/>
                <w:szCs w:val="22"/>
                <w:rtl/>
              </w:rPr>
              <w:t>054-5691544</w:t>
            </w:r>
          </w:p>
        </w:tc>
        <w:tc>
          <w:tcPr>
            <w:tcW w:w="2978" w:type="dxa"/>
            <w:tcBorders>
              <w:right w:val="single" w:sz="12" w:space="0" w:color="auto"/>
            </w:tcBorders>
            <w:shd w:val="clear" w:color="auto" w:fill="auto"/>
          </w:tcPr>
          <w:p w14:paraId="4F4F7561" w14:textId="77777777" w:rsidR="003F51AA" w:rsidRPr="004C4CFD" w:rsidRDefault="00992AD7" w:rsidP="0041199B">
            <w:pPr>
              <w:tabs>
                <w:tab w:val="left" w:pos="8165"/>
              </w:tabs>
              <w:jc w:val="center"/>
              <w:rPr>
                <w:rFonts w:asciiTheme="minorBidi" w:hAnsiTheme="minorBidi" w:cstheme="minorBidi"/>
                <w:sz w:val="22"/>
                <w:szCs w:val="22"/>
                <w:rtl/>
              </w:rPr>
            </w:pPr>
            <w:hyperlink r:id="rId29" w:history="1">
              <w:r w:rsidR="003F51AA" w:rsidRPr="004C4CFD">
                <w:rPr>
                  <w:rStyle w:val="Hyperlink"/>
                  <w:rFonts w:asciiTheme="minorBidi" w:hAnsiTheme="minorBidi" w:cstheme="minorBidi"/>
                  <w:sz w:val="22"/>
                  <w:szCs w:val="22"/>
                </w:rPr>
                <w:t>amitt@getter-group.co.il</w:t>
              </w:r>
            </w:hyperlink>
          </w:p>
        </w:tc>
      </w:tr>
      <w:tr w:rsidR="003F51AA" w:rsidRPr="00A83D46" w14:paraId="55BE4F96" w14:textId="77777777" w:rsidTr="0041199B">
        <w:trPr>
          <w:trHeight w:val="390"/>
          <w:jc w:val="center"/>
        </w:trPr>
        <w:tc>
          <w:tcPr>
            <w:tcW w:w="2128" w:type="dxa"/>
            <w:tcBorders>
              <w:left w:val="single" w:sz="12" w:space="0" w:color="auto"/>
            </w:tcBorders>
            <w:shd w:val="clear" w:color="auto" w:fill="auto"/>
          </w:tcPr>
          <w:p w14:paraId="3E9283C6" w14:textId="77777777" w:rsidR="003F51AA" w:rsidRPr="00517AF9" w:rsidRDefault="003F51AA" w:rsidP="0041199B">
            <w:pPr>
              <w:tabs>
                <w:tab w:val="left" w:pos="8165"/>
              </w:tabs>
              <w:jc w:val="center"/>
              <w:rPr>
                <w:rFonts w:asciiTheme="minorBidi" w:hAnsiTheme="minorBidi" w:cstheme="minorBidi"/>
                <w:sz w:val="22"/>
                <w:szCs w:val="22"/>
                <w:rtl/>
              </w:rPr>
            </w:pPr>
            <w:r w:rsidRPr="00517AF9">
              <w:rPr>
                <w:rFonts w:asciiTheme="minorBidi" w:hAnsiTheme="minorBidi" w:cstheme="minorBidi"/>
                <w:sz w:val="22"/>
                <w:szCs w:val="22"/>
                <w:rtl/>
              </w:rPr>
              <w:t>נס א.ט בע"מ</w:t>
            </w:r>
          </w:p>
        </w:tc>
        <w:tc>
          <w:tcPr>
            <w:tcW w:w="1418" w:type="dxa"/>
          </w:tcPr>
          <w:p w14:paraId="15D61D99" w14:textId="77777777" w:rsidR="003F51AA" w:rsidRPr="00787704" w:rsidRDefault="003F51AA" w:rsidP="0041199B">
            <w:pPr>
              <w:tabs>
                <w:tab w:val="left" w:pos="8165"/>
              </w:tabs>
              <w:jc w:val="center"/>
              <w:rPr>
                <w:rFonts w:asciiTheme="minorBidi" w:hAnsiTheme="minorBidi" w:cstheme="minorBidi"/>
                <w:sz w:val="22"/>
                <w:szCs w:val="22"/>
                <w:rtl/>
              </w:rPr>
            </w:pPr>
            <w:r w:rsidRPr="00787704">
              <w:rPr>
                <w:rFonts w:asciiTheme="minorBidi" w:hAnsiTheme="minorBidi" w:cstheme="minorBidi"/>
                <w:sz w:val="22"/>
                <w:szCs w:val="22"/>
                <w:rtl/>
              </w:rPr>
              <w:t>520040122</w:t>
            </w:r>
          </w:p>
        </w:tc>
        <w:tc>
          <w:tcPr>
            <w:tcW w:w="1275" w:type="dxa"/>
            <w:shd w:val="clear" w:color="auto" w:fill="auto"/>
          </w:tcPr>
          <w:p w14:paraId="523A21D1" w14:textId="77777777" w:rsidR="003F51AA" w:rsidRPr="00517AF9" w:rsidRDefault="003F51AA" w:rsidP="0041199B">
            <w:pPr>
              <w:tabs>
                <w:tab w:val="left" w:pos="8165"/>
              </w:tabs>
              <w:jc w:val="center"/>
              <w:rPr>
                <w:rFonts w:asciiTheme="minorBidi" w:hAnsiTheme="minorBidi" w:cstheme="minorBidi"/>
                <w:sz w:val="22"/>
                <w:szCs w:val="22"/>
                <w:rtl/>
              </w:rPr>
            </w:pPr>
            <w:r w:rsidRPr="00517AF9">
              <w:rPr>
                <w:rFonts w:asciiTheme="minorBidi" w:hAnsiTheme="minorBidi" w:cstheme="minorBidi"/>
                <w:sz w:val="22"/>
                <w:szCs w:val="22"/>
                <w:rtl/>
              </w:rPr>
              <w:t>דורון יפה</w:t>
            </w:r>
          </w:p>
        </w:tc>
        <w:tc>
          <w:tcPr>
            <w:tcW w:w="1701" w:type="dxa"/>
            <w:shd w:val="clear" w:color="auto" w:fill="auto"/>
          </w:tcPr>
          <w:p w14:paraId="1B302159" w14:textId="77777777" w:rsidR="003F51AA" w:rsidRPr="00517AF9" w:rsidRDefault="003F51AA" w:rsidP="0041199B">
            <w:pPr>
              <w:tabs>
                <w:tab w:val="left" w:pos="8165"/>
              </w:tabs>
              <w:jc w:val="center"/>
              <w:rPr>
                <w:rFonts w:asciiTheme="minorBidi" w:hAnsiTheme="minorBidi" w:cstheme="minorBidi"/>
                <w:sz w:val="22"/>
                <w:szCs w:val="22"/>
                <w:rtl/>
              </w:rPr>
            </w:pPr>
            <w:r w:rsidRPr="00517AF9">
              <w:rPr>
                <w:rFonts w:asciiTheme="minorBidi" w:hAnsiTheme="minorBidi" w:cstheme="minorBidi"/>
                <w:sz w:val="22"/>
                <w:szCs w:val="22"/>
                <w:rtl/>
              </w:rPr>
              <w:t>052-6032727</w:t>
            </w:r>
          </w:p>
        </w:tc>
        <w:tc>
          <w:tcPr>
            <w:tcW w:w="2978" w:type="dxa"/>
            <w:tcBorders>
              <w:right w:val="single" w:sz="12" w:space="0" w:color="auto"/>
            </w:tcBorders>
            <w:shd w:val="clear" w:color="auto" w:fill="auto"/>
          </w:tcPr>
          <w:p w14:paraId="207C25AE" w14:textId="77777777" w:rsidR="003F51AA" w:rsidRPr="004C4CFD" w:rsidRDefault="00992AD7" w:rsidP="0041199B">
            <w:pPr>
              <w:tabs>
                <w:tab w:val="left" w:pos="8165"/>
              </w:tabs>
              <w:jc w:val="center"/>
              <w:rPr>
                <w:rFonts w:asciiTheme="minorBidi" w:hAnsiTheme="minorBidi" w:cstheme="minorBidi"/>
                <w:sz w:val="22"/>
                <w:szCs w:val="22"/>
              </w:rPr>
            </w:pPr>
            <w:hyperlink r:id="rId30" w:history="1">
              <w:r w:rsidR="003F51AA" w:rsidRPr="004C4CFD">
                <w:rPr>
                  <w:rStyle w:val="Hyperlink"/>
                  <w:rFonts w:asciiTheme="minorBidi" w:hAnsiTheme="minorBidi" w:cstheme="minorBidi"/>
                  <w:sz w:val="22"/>
                  <w:szCs w:val="22"/>
                </w:rPr>
                <w:t>doron.yaffe@ness-tech.co.il</w:t>
              </w:r>
            </w:hyperlink>
          </w:p>
        </w:tc>
      </w:tr>
      <w:tr w:rsidR="003F51AA" w:rsidRPr="00A83D46" w14:paraId="6A9306C1" w14:textId="77777777" w:rsidTr="0041199B">
        <w:trPr>
          <w:trHeight w:val="390"/>
          <w:jc w:val="center"/>
        </w:trPr>
        <w:tc>
          <w:tcPr>
            <w:tcW w:w="2128" w:type="dxa"/>
            <w:tcBorders>
              <w:left w:val="single" w:sz="12" w:space="0" w:color="auto"/>
            </w:tcBorders>
            <w:shd w:val="clear" w:color="auto" w:fill="auto"/>
          </w:tcPr>
          <w:p w14:paraId="0100235C" w14:textId="77777777" w:rsidR="003F51AA" w:rsidRPr="00517AF9" w:rsidRDefault="003F51AA" w:rsidP="0041199B">
            <w:pPr>
              <w:tabs>
                <w:tab w:val="left" w:pos="8165"/>
              </w:tabs>
              <w:jc w:val="center"/>
              <w:rPr>
                <w:rFonts w:asciiTheme="minorBidi" w:hAnsiTheme="minorBidi" w:cstheme="minorBidi"/>
                <w:sz w:val="22"/>
                <w:szCs w:val="22"/>
                <w:rtl/>
              </w:rPr>
            </w:pPr>
            <w:proofErr w:type="spellStart"/>
            <w:r w:rsidRPr="00517AF9">
              <w:rPr>
                <w:rFonts w:asciiTheme="minorBidi" w:hAnsiTheme="minorBidi" w:cstheme="minorBidi"/>
                <w:sz w:val="22"/>
                <w:szCs w:val="22"/>
                <w:rtl/>
              </w:rPr>
              <w:t>יוביטק</w:t>
            </w:r>
            <w:proofErr w:type="spellEnd"/>
            <w:r w:rsidRPr="00517AF9">
              <w:rPr>
                <w:rFonts w:asciiTheme="minorBidi" w:hAnsiTheme="minorBidi" w:cstheme="minorBidi"/>
                <w:sz w:val="22"/>
                <w:szCs w:val="22"/>
                <w:rtl/>
              </w:rPr>
              <w:t xml:space="preserve"> </w:t>
            </w:r>
            <w:proofErr w:type="spellStart"/>
            <w:r w:rsidRPr="00517AF9">
              <w:rPr>
                <w:rFonts w:asciiTheme="minorBidi" w:hAnsiTheme="minorBidi" w:cstheme="minorBidi"/>
                <w:sz w:val="22"/>
                <w:szCs w:val="22"/>
                <w:rtl/>
              </w:rPr>
              <w:t>סולושנס</w:t>
            </w:r>
            <w:proofErr w:type="spellEnd"/>
            <w:r w:rsidRPr="00517AF9">
              <w:rPr>
                <w:rFonts w:asciiTheme="minorBidi" w:hAnsiTheme="minorBidi" w:cstheme="minorBidi"/>
                <w:sz w:val="22"/>
                <w:szCs w:val="22"/>
                <w:rtl/>
              </w:rPr>
              <w:t xml:space="preserve"> בע"מ</w:t>
            </w:r>
          </w:p>
        </w:tc>
        <w:tc>
          <w:tcPr>
            <w:tcW w:w="1418" w:type="dxa"/>
          </w:tcPr>
          <w:p w14:paraId="7D59292E" w14:textId="77777777" w:rsidR="003F51AA" w:rsidRPr="00787704" w:rsidRDefault="003F51AA" w:rsidP="0041199B">
            <w:pPr>
              <w:tabs>
                <w:tab w:val="left" w:pos="8165"/>
              </w:tabs>
              <w:jc w:val="center"/>
              <w:rPr>
                <w:rFonts w:asciiTheme="minorBidi" w:hAnsiTheme="minorBidi" w:cstheme="minorBidi"/>
                <w:sz w:val="22"/>
                <w:szCs w:val="22"/>
                <w:rtl/>
              </w:rPr>
            </w:pPr>
            <w:r w:rsidRPr="00787704">
              <w:rPr>
                <w:rFonts w:asciiTheme="minorBidi" w:hAnsiTheme="minorBidi" w:cstheme="minorBidi"/>
                <w:sz w:val="22"/>
                <w:szCs w:val="22"/>
              </w:rPr>
              <w:t> </w:t>
            </w:r>
            <w:r w:rsidRPr="00787704">
              <w:rPr>
                <w:rFonts w:asciiTheme="minorBidi" w:hAnsiTheme="minorBidi" w:cstheme="minorBidi"/>
                <w:sz w:val="22"/>
                <w:szCs w:val="22"/>
                <w:rtl/>
              </w:rPr>
              <w:t>514008333</w:t>
            </w:r>
          </w:p>
        </w:tc>
        <w:tc>
          <w:tcPr>
            <w:tcW w:w="1275" w:type="dxa"/>
            <w:shd w:val="clear" w:color="auto" w:fill="auto"/>
          </w:tcPr>
          <w:p w14:paraId="608DC2B8" w14:textId="77777777" w:rsidR="003F51AA" w:rsidRPr="00517AF9" w:rsidRDefault="003F51AA" w:rsidP="0041199B">
            <w:pPr>
              <w:tabs>
                <w:tab w:val="left" w:pos="8165"/>
              </w:tabs>
              <w:jc w:val="center"/>
              <w:rPr>
                <w:rFonts w:asciiTheme="minorBidi" w:hAnsiTheme="minorBidi" w:cstheme="minorBidi"/>
                <w:sz w:val="22"/>
                <w:szCs w:val="22"/>
                <w:rtl/>
              </w:rPr>
            </w:pPr>
            <w:r>
              <w:rPr>
                <w:rFonts w:asciiTheme="minorBidi" w:hAnsiTheme="minorBidi" w:cstheme="minorBidi" w:hint="cs"/>
                <w:sz w:val="22"/>
                <w:szCs w:val="22"/>
                <w:rtl/>
              </w:rPr>
              <w:t>רונן גבאי</w:t>
            </w:r>
          </w:p>
        </w:tc>
        <w:tc>
          <w:tcPr>
            <w:tcW w:w="1701" w:type="dxa"/>
            <w:shd w:val="clear" w:color="auto" w:fill="auto"/>
          </w:tcPr>
          <w:p w14:paraId="3973FFB6" w14:textId="77777777" w:rsidR="003F51AA" w:rsidRPr="00517AF9" w:rsidRDefault="003F51AA" w:rsidP="0041199B">
            <w:pPr>
              <w:tabs>
                <w:tab w:val="left" w:pos="8165"/>
              </w:tabs>
              <w:jc w:val="center"/>
              <w:rPr>
                <w:rFonts w:asciiTheme="minorBidi" w:hAnsiTheme="minorBidi" w:cstheme="minorBidi"/>
                <w:sz w:val="22"/>
                <w:szCs w:val="22"/>
                <w:rtl/>
              </w:rPr>
            </w:pPr>
            <w:r w:rsidRPr="00517AF9">
              <w:rPr>
                <w:rFonts w:asciiTheme="minorBidi" w:hAnsiTheme="minorBidi" w:cstheme="minorBidi" w:hint="eastAsia"/>
                <w:sz w:val="22"/>
                <w:szCs w:val="22"/>
                <w:rtl/>
              </w:rPr>
              <w:t> </w:t>
            </w:r>
            <w:r>
              <w:rPr>
                <w:rFonts w:asciiTheme="minorBidi" w:hAnsiTheme="minorBidi" w:cstheme="minorBidi"/>
                <w:sz w:val="22"/>
                <w:szCs w:val="22"/>
              </w:rPr>
              <w:t>050-5215136</w:t>
            </w:r>
          </w:p>
        </w:tc>
        <w:tc>
          <w:tcPr>
            <w:tcW w:w="2978" w:type="dxa"/>
            <w:tcBorders>
              <w:right w:val="single" w:sz="12" w:space="0" w:color="auto"/>
            </w:tcBorders>
            <w:shd w:val="clear" w:color="auto" w:fill="auto"/>
          </w:tcPr>
          <w:p w14:paraId="3225AE0D" w14:textId="77777777" w:rsidR="003F51AA" w:rsidRPr="004C4CFD" w:rsidRDefault="003F51AA" w:rsidP="0041199B">
            <w:pPr>
              <w:tabs>
                <w:tab w:val="left" w:pos="8165"/>
              </w:tabs>
              <w:jc w:val="center"/>
              <w:rPr>
                <w:rFonts w:asciiTheme="minorBidi" w:hAnsiTheme="minorBidi" w:cstheme="minorBidi"/>
                <w:sz w:val="22"/>
                <w:szCs w:val="22"/>
              </w:rPr>
            </w:pPr>
            <w:r w:rsidRPr="004C4CFD">
              <w:rPr>
                <w:rFonts w:asciiTheme="minorBidi" w:hAnsiTheme="minorBidi" w:cstheme="minorBidi"/>
                <w:sz w:val="22"/>
                <w:szCs w:val="22"/>
              </w:rPr>
              <w:t> </w:t>
            </w:r>
            <w:hyperlink r:id="rId31" w:history="1">
              <w:r w:rsidRPr="00286C4D">
                <w:rPr>
                  <w:rStyle w:val="Hyperlink"/>
                  <w:rFonts w:asciiTheme="minorBidi" w:hAnsiTheme="minorBidi" w:cstheme="minorBidi"/>
                  <w:sz w:val="22"/>
                  <w:szCs w:val="22"/>
                </w:rPr>
                <w:t>ronen@u-btech.com</w:t>
              </w:r>
            </w:hyperlink>
          </w:p>
        </w:tc>
      </w:tr>
      <w:tr w:rsidR="003F51AA" w:rsidRPr="00A83D46" w14:paraId="079D50F6" w14:textId="77777777" w:rsidTr="0041199B">
        <w:trPr>
          <w:trHeight w:val="390"/>
          <w:jc w:val="center"/>
        </w:trPr>
        <w:tc>
          <w:tcPr>
            <w:tcW w:w="2128" w:type="dxa"/>
            <w:tcBorders>
              <w:left w:val="single" w:sz="12" w:space="0" w:color="auto"/>
              <w:bottom w:val="single" w:sz="12" w:space="0" w:color="auto"/>
            </w:tcBorders>
            <w:shd w:val="clear" w:color="auto" w:fill="auto"/>
          </w:tcPr>
          <w:p w14:paraId="257718BE" w14:textId="77777777" w:rsidR="003F51AA" w:rsidRPr="00517AF9" w:rsidRDefault="003F51AA" w:rsidP="0041199B">
            <w:pPr>
              <w:tabs>
                <w:tab w:val="left" w:pos="8165"/>
              </w:tabs>
              <w:jc w:val="center"/>
              <w:rPr>
                <w:rFonts w:asciiTheme="minorBidi" w:hAnsiTheme="minorBidi" w:cstheme="minorBidi"/>
                <w:sz w:val="22"/>
                <w:szCs w:val="22"/>
                <w:rtl/>
              </w:rPr>
            </w:pPr>
            <w:proofErr w:type="spellStart"/>
            <w:r w:rsidRPr="00517AF9">
              <w:rPr>
                <w:rFonts w:asciiTheme="minorBidi" w:hAnsiTheme="minorBidi" w:cstheme="minorBidi"/>
                <w:sz w:val="22"/>
                <w:szCs w:val="22"/>
                <w:rtl/>
              </w:rPr>
              <w:t>דריו</w:t>
            </w:r>
            <w:proofErr w:type="spellEnd"/>
            <w:r w:rsidRPr="00517AF9">
              <w:rPr>
                <w:rFonts w:asciiTheme="minorBidi" w:hAnsiTheme="minorBidi" w:cstheme="minorBidi"/>
                <w:sz w:val="22"/>
                <w:szCs w:val="22"/>
                <w:rtl/>
              </w:rPr>
              <w:t xml:space="preserve"> פתרונות </w:t>
            </w:r>
            <w:proofErr w:type="spellStart"/>
            <w:r w:rsidRPr="00517AF9">
              <w:rPr>
                <w:rFonts w:asciiTheme="minorBidi" w:hAnsiTheme="minorBidi" w:cstheme="minorBidi"/>
                <w:sz w:val="22"/>
                <w:szCs w:val="22"/>
                <w:rtl/>
              </w:rPr>
              <w:t>איי.טי</w:t>
            </w:r>
            <w:proofErr w:type="spellEnd"/>
            <w:r w:rsidRPr="00517AF9">
              <w:rPr>
                <w:rFonts w:asciiTheme="minorBidi" w:hAnsiTheme="minorBidi" w:cstheme="minorBidi"/>
                <w:sz w:val="22"/>
                <w:szCs w:val="22"/>
                <w:rtl/>
              </w:rPr>
              <w:t xml:space="preserve"> בע"מ</w:t>
            </w:r>
          </w:p>
        </w:tc>
        <w:tc>
          <w:tcPr>
            <w:tcW w:w="1418" w:type="dxa"/>
            <w:tcBorders>
              <w:bottom w:val="single" w:sz="12" w:space="0" w:color="auto"/>
            </w:tcBorders>
          </w:tcPr>
          <w:p w14:paraId="64FD09D0" w14:textId="77777777" w:rsidR="003F51AA" w:rsidRPr="00787704" w:rsidRDefault="003F51AA" w:rsidP="0041199B">
            <w:pPr>
              <w:tabs>
                <w:tab w:val="left" w:pos="8165"/>
              </w:tabs>
              <w:jc w:val="center"/>
              <w:rPr>
                <w:rFonts w:asciiTheme="minorBidi" w:hAnsiTheme="minorBidi" w:cstheme="minorBidi"/>
                <w:sz w:val="22"/>
                <w:szCs w:val="22"/>
                <w:rtl/>
              </w:rPr>
            </w:pPr>
            <w:r w:rsidRPr="00787704">
              <w:rPr>
                <w:rFonts w:asciiTheme="minorBidi" w:hAnsiTheme="minorBidi" w:cstheme="minorBidi"/>
                <w:sz w:val="22"/>
                <w:szCs w:val="22"/>
              </w:rPr>
              <w:t> </w:t>
            </w:r>
            <w:r w:rsidRPr="00787704">
              <w:rPr>
                <w:rFonts w:asciiTheme="minorBidi" w:hAnsiTheme="minorBidi" w:cstheme="minorBidi"/>
                <w:sz w:val="22"/>
                <w:szCs w:val="22"/>
                <w:rtl/>
              </w:rPr>
              <w:t>513370320</w:t>
            </w:r>
          </w:p>
        </w:tc>
        <w:tc>
          <w:tcPr>
            <w:tcW w:w="1275" w:type="dxa"/>
            <w:tcBorders>
              <w:bottom w:val="single" w:sz="12" w:space="0" w:color="auto"/>
            </w:tcBorders>
            <w:shd w:val="clear" w:color="auto" w:fill="auto"/>
          </w:tcPr>
          <w:p w14:paraId="5A6E53C4" w14:textId="77777777" w:rsidR="003F51AA" w:rsidRPr="00517AF9" w:rsidRDefault="004A152B" w:rsidP="0041199B">
            <w:pPr>
              <w:tabs>
                <w:tab w:val="left" w:pos="8165"/>
              </w:tabs>
              <w:jc w:val="center"/>
              <w:rPr>
                <w:rFonts w:asciiTheme="minorBidi" w:hAnsiTheme="minorBidi" w:cstheme="minorBidi"/>
                <w:sz w:val="22"/>
                <w:szCs w:val="22"/>
                <w:rtl/>
              </w:rPr>
            </w:pPr>
            <w:r>
              <w:rPr>
                <w:rFonts w:asciiTheme="minorBidi" w:hAnsiTheme="minorBidi" w:cstheme="minorBidi" w:hint="cs"/>
                <w:sz w:val="22"/>
                <w:szCs w:val="22"/>
                <w:rtl/>
              </w:rPr>
              <w:t>ליאור ביאליק</w:t>
            </w:r>
          </w:p>
        </w:tc>
        <w:tc>
          <w:tcPr>
            <w:tcW w:w="1701" w:type="dxa"/>
            <w:tcBorders>
              <w:bottom w:val="single" w:sz="12" w:space="0" w:color="auto"/>
            </w:tcBorders>
            <w:shd w:val="clear" w:color="auto" w:fill="auto"/>
          </w:tcPr>
          <w:p w14:paraId="559072EC" w14:textId="77777777" w:rsidR="003F51AA" w:rsidRPr="00517AF9" w:rsidRDefault="00306977" w:rsidP="0041199B">
            <w:pPr>
              <w:tabs>
                <w:tab w:val="left" w:pos="8165"/>
              </w:tabs>
              <w:jc w:val="center"/>
              <w:rPr>
                <w:rFonts w:asciiTheme="minorBidi" w:hAnsiTheme="minorBidi" w:cstheme="minorBidi"/>
                <w:sz w:val="22"/>
                <w:szCs w:val="22"/>
                <w:rtl/>
              </w:rPr>
            </w:pPr>
            <w:r w:rsidRPr="00306977">
              <w:rPr>
                <w:rFonts w:asciiTheme="minorBidi" w:hAnsiTheme="minorBidi" w:cs="Arial"/>
                <w:sz w:val="22"/>
                <w:szCs w:val="22"/>
                <w:rtl/>
              </w:rPr>
              <w:t>052-6622206</w:t>
            </w:r>
          </w:p>
        </w:tc>
        <w:tc>
          <w:tcPr>
            <w:tcW w:w="2978" w:type="dxa"/>
            <w:tcBorders>
              <w:bottom w:val="single" w:sz="12" w:space="0" w:color="auto"/>
              <w:right w:val="single" w:sz="12" w:space="0" w:color="auto"/>
            </w:tcBorders>
            <w:shd w:val="clear" w:color="auto" w:fill="auto"/>
          </w:tcPr>
          <w:p w14:paraId="2195B714" w14:textId="77777777" w:rsidR="003F51AA" w:rsidRPr="004C4CFD" w:rsidRDefault="00992AD7" w:rsidP="0041199B">
            <w:pPr>
              <w:tabs>
                <w:tab w:val="left" w:pos="8165"/>
              </w:tabs>
              <w:jc w:val="center"/>
              <w:rPr>
                <w:rFonts w:asciiTheme="minorBidi" w:hAnsiTheme="minorBidi" w:cstheme="minorBidi"/>
                <w:sz w:val="22"/>
                <w:szCs w:val="22"/>
              </w:rPr>
            </w:pPr>
            <w:hyperlink r:id="rId32" w:history="1">
              <w:r w:rsidR="00E90C3D" w:rsidRPr="00425AD4">
                <w:rPr>
                  <w:rStyle w:val="Hyperlink"/>
                  <w:rFonts w:asciiTheme="minorBidi" w:hAnsiTheme="minorBidi" w:cstheme="minorBidi"/>
                  <w:sz w:val="22"/>
                  <w:szCs w:val="22"/>
                </w:rPr>
                <w:t>lior.bialik@comm-it.com</w:t>
              </w:r>
            </w:hyperlink>
          </w:p>
        </w:tc>
      </w:tr>
    </w:tbl>
    <w:p w14:paraId="3937A6EA" w14:textId="77777777" w:rsidR="003F51AA" w:rsidRPr="00706B04" w:rsidRDefault="003F51AA" w:rsidP="008D6EA3">
      <w:pPr>
        <w:pStyle w:val="ListParagraph"/>
        <w:numPr>
          <w:ilvl w:val="0"/>
          <w:numId w:val="78"/>
        </w:numPr>
        <w:tabs>
          <w:tab w:val="clear" w:pos="562"/>
          <w:tab w:val="num" w:pos="381"/>
        </w:tabs>
        <w:spacing w:before="240" w:line="360" w:lineRule="auto"/>
        <w:jc w:val="both"/>
        <w:rPr>
          <w:rFonts w:asciiTheme="minorBidi" w:hAnsiTheme="minorBidi" w:cs="Arial"/>
          <w:sz w:val="22"/>
          <w:szCs w:val="22"/>
        </w:rPr>
      </w:pPr>
      <w:r w:rsidRPr="00706B04">
        <w:rPr>
          <w:rFonts w:asciiTheme="minorBidi" w:hAnsiTheme="minorBidi" w:cs="Arial" w:hint="eastAsia"/>
          <w:sz w:val="22"/>
          <w:szCs w:val="22"/>
          <w:rtl/>
        </w:rPr>
        <w:t>בנוסף</w:t>
      </w:r>
      <w:r w:rsidRPr="00706B04">
        <w:rPr>
          <w:rFonts w:asciiTheme="minorBidi" w:hAnsiTheme="minorBidi" w:cs="Arial"/>
          <w:sz w:val="22"/>
          <w:szCs w:val="22"/>
          <w:rtl/>
        </w:rPr>
        <w:t xml:space="preserve">, </w:t>
      </w:r>
      <w:r w:rsidRPr="00706B04">
        <w:rPr>
          <w:rFonts w:asciiTheme="minorBidi" w:hAnsiTheme="minorBidi" w:cs="Arial" w:hint="eastAsia"/>
          <w:sz w:val="22"/>
          <w:szCs w:val="22"/>
          <w:rtl/>
        </w:rPr>
        <w:t>מצורפים</w:t>
      </w:r>
      <w:r w:rsidRPr="00706B04">
        <w:rPr>
          <w:rFonts w:asciiTheme="minorBidi" w:hAnsiTheme="minorBidi" w:cs="Arial"/>
          <w:sz w:val="22"/>
          <w:szCs w:val="22"/>
          <w:rtl/>
        </w:rPr>
        <w:t xml:space="preserve"> </w:t>
      </w:r>
      <w:r w:rsidRPr="00706B04">
        <w:rPr>
          <w:rFonts w:asciiTheme="minorBidi" w:hAnsiTheme="minorBidi" w:cs="Arial" w:hint="eastAsia"/>
          <w:sz w:val="22"/>
          <w:szCs w:val="22"/>
          <w:rtl/>
        </w:rPr>
        <w:t>המסמכים</w:t>
      </w:r>
      <w:r w:rsidRPr="00706B04">
        <w:rPr>
          <w:rFonts w:asciiTheme="minorBidi" w:hAnsiTheme="minorBidi" w:cs="Arial"/>
          <w:sz w:val="22"/>
          <w:szCs w:val="22"/>
          <w:rtl/>
        </w:rPr>
        <w:t xml:space="preserve"> </w:t>
      </w:r>
      <w:r w:rsidRPr="00706B04">
        <w:rPr>
          <w:rFonts w:asciiTheme="minorBidi" w:hAnsiTheme="minorBidi" w:cs="Arial" w:hint="eastAsia"/>
          <w:sz w:val="22"/>
          <w:szCs w:val="22"/>
          <w:rtl/>
        </w:rPr>
        <w:t>הבאים</w:t>
      </w:r>
      <w:r w:rsidRPr="00706B04">
        <w:rPr>
          <w:rFonts w:asciiTheme="minorBidi" w:hAnsiTheme="minorBidi" w:cs="Arial"/>
          <w:sz w:val="22"/>
          <w:szCs w:val="22"/>
          <w:rtl/>
        </w:rPr>
        <w:t>:</w:t>
      </w:r>
    </w:p>
    <w:p w14:paraId="270B25AB" w14:textId="7F7BB766" w:rsidR="009740BF" w:rsidRPr="00887B17" w:rsidRDefault="00992AD7" w:rsidP="005E1165">
      <w:pPr>
        <w:pStyle w:val="ListParagraph"/>
        <w:numPr>
          <w:ilvl w:val="1"/>
          <w:numId w:val="78"/>
        </w:numPr>
        <w:tabs>
          <w:tab w:val="clear" w:pos="547"/>
          <w:tab w:val="num" w:pos="1373"/>
        </w:tabs>
        <w:spacing w:line="360" w:lineRule="auto"/>
        <w:ind w:left="948" w:hanging="567"/>
        <w:jc w:val="both"/>
        <w:rPr>
          <w:rFonts w:asciiTheme="minorBidi" w:hAnsiTheme="minorBidi" w:cs="Arial"/>
          <w:sz w:val="22"/>
          <w:szCs w:val="22"/>
        </w:rPr>
      </w:pPr>
      <w:hyperlink r:id="rId33" w:history="1">
        <w:r w:rsidR="00766A06" w:rsidRPr="005E1165">
          <w:rPr>
            <w:rStyle w:val="Hyperlink"/>
            <w:rFonts w:asciiTheme="minorBidi" w:hAnsiTheme="minorBidi" w:cs="Arial"/>
            <w:sz w:val="22"/>
            <w:szCs w:val="22"/>
            <w:rtl/>
          </w:rPr>
          <w:t xml:space="preserve">אישור ועדת הפטור </w:t>
        </w:r>
        <w:r w:rsidR="00766A06" w:rsidRPr="003D3184">
          <w:rPr>
            <w:rStyle w:val="Hyperlink"/>
            <w:rFonts w:asciiTheme="minorBidi" w:hAnsiTheme="minorBidi" w:cs="Arial" w:hint="cs"/>
            <w:sz w:val="22"/>
            <w:szCs w:val="22"/>
            <w:rtl/>
          </w:rPr>
          <w:t>מ</w:t>
        </w:r>
        <w:r w:rsidR="00766A06" w:rsidRPr="003D3184">
          <w:rPr>
            <w:rStyle w:val="Hyperlink"/>
            <w:rFonts w:asciiTheme="minorBidi" w:hAnsiTheme="minorBidi" w:cs="Arial" w:hint="cs"/>
            <w:sz w:val="22"/>
            <w:szCs w:val="22"/>
            <w:rtl/>
          </w:rPr>
          <w:t>י</w:t>
        </w:r>
        <w:r w:rsidR="00766A06" w:rsidRPr="003D3184">
          <w:rPr>
            <w:rStyle w:val="Hyperlink"/>
            <w:rFonts w:asciiTheme="minorBidi" w:hAnsiTheme="minorBidi" w:cs="Arial" w:hint="cs"/>
            <w:sz w:val="22"/>
            <w:szCs w:val="22"/>
            <w:rtl/>
          </w:rPr>
          <w:t>ום</w:t>
        </w:r>
        <w:r w:rsidR="00A029D8" w:rsidRPr="003D3184">
          <w:rPr>
            <w:rStyle w:val="Hyperlink"/>
            <w:rFonts w:asciiTheme="minorBidi" w:hAnsiTheme="minorBidi" w:cs="Arial" w:hint="cs"/>
            <w:sz w:val="22"/>
            <w:szCs w:val="22"/>
            <w:rtl/>
          </w:rPr>
          <w:t xml:space="preserve"> </w:t>
        </w:r>
        <w:r w:rsidR="005E1165" w:rsidRPr="003D3184">
          <w:rPr>
            <w:rStyle w:val="Hyperlink"/>
            <w:rFonts w:asciiTheme="minorBidi" w:hAnsiTheme="minorBidi" w:cs="Arial" w:hint="cs"/>
            <w:sz w:val="22"/>
            <w:szCs w:val="22"/>
            <w:rtl/>
          </w:rPr>
          <w:t>26 בנובמבר</w:t>
        </w:r>
        <w:r w:rsidR="00A029D8" w:rsidRPr="003D3184">
          <w:rPr>
            <w:rStyle w:val="Hyperlink"/>
            <w:rFonts w:asciiTheme="minorBidi" w:hAnsiTheme="minorBidi" w:cs="Arial" w:hint="cs"/>
            <w:sz w:val="22"/>
            <w:szCs w:val="22"/>
            <w:rtl/>
          </w:rPr>
          <w:t xml:space="preserve"> 202</w:t>
        </w:r>
        <w:r w:rsidR="005E1165" w:rsidRPr="005E1165">
          <w:rPr>
            <w:rStyle w:val="Hyperlink"/>
            <w:rFonts w:asciiTheme="minorBidi" w:hAnsiTheme="minorBidi" w:cs="Arial" w:hint="cs"/>
            <w:sz w:val="22"/>
            <w:szCs w:val="22"/>
            <w:rtl/>
          </w:rPr>
          <w:t>3</w:t>
        </w:r>
      </w:hyperlink>
      <w:r w:rsidR="00766A06">
        <w:rPr>
          <w:rFonts w:asciiTheme="minorBidi" w:hAnsiTheme="minorBidi" w:cs="Arial" w:hint="cs"/>
          <w:sz w:val="22"/>
          <w:szCs w:val="22"/>
          <w:rtl/>
        </w:rPr>
        <w:t xml:space="preserve"> </w:t>
      </w:r>
      <w:r w:rsidR="00093DB9" w:rsidRPr="00887B17">
        <w:rPr>
          <w:rFonts w:asciiTheme="minorBidi" w:hAnsiTheme="minorBidi" w:cs="Arial"/>
          <w:sz w:val="22"/>
          <w:szCs w:val="22"/>
          <w:rtl/>
        </w:rPr>
        <w:t xml:space="preserve">על מיקרוסופט כספק יחיד לשנת </w:t>
      </w:r>
      <w:r w:rsidR="005E1165">
        <w:rPr>
          <w:rFonts w:asciiTheme="minorBidi" w:hAnsiTheme="minorBidi" w:cs="Arial" w:hint="cs"/>
          <w:sz w:val="22"/>
          <w:szCs w:val="22"/>
          <w:rtl/>
        </w:rPr>
        <w:t>2024</w:t>
      </w:r>
      <w:r w:rsidR="005E1165" w:rsidRPr="00887B17">
        <w:rPr>
          <w:rFonts w:asciiTheme="minorBidi" w:hAnsiTheme="minorBidi" w:cs="Arial"/>
          <w:sz w:val="22"/>
          <w:szCs w:val="22"/>
          <w:rtl/>
        </w:rPr>
        <w:t xml:space="preserve"> </w:t>
      </w:r>
      <w:r w:rsidR="00093DB9" w:rsidRPr="00887B17">
        <w:rPr>
          <w:rFonts w:asciiTheme="minorBidi" w:hAnsiTheme="minorBidi" w:cs="Arial"/>
          <w:sz w:val="22"/>
          <w:szCs w:val="22"/>
          <w:rtl/>
        </w:rPr>
        <w:t>בעבור קבוצ</w:t>
      </w:r>
      <w:r w:rsidR="00093DB9" w:rsidRPr="00887B17">
        <w:rPr>
          <w:rFonts w:asciiTheme="minorBidi" w:hAnsiTheme="minorBidi" w:cs="Arial" w:hint="eastAsia"/>
          <w:sz w:val="22"/>
          <w:szCs w:val="22"/>
          <w:rtl/>
        </w:rPr>
        <w:t>ת</w:t>
      </w:r>
      <w:r w:rsidR="00093DB9" w:rsidRPr="00887B17">
        <w:rPr>
          <w:rFonts w:asciiTheme="minorBidi" w:hAnsiTheme="minorBidi" w:cs="Arial"/>
          <w:sz w:val="22"/>
          <w:szCs w:val="22"/>
          <w:rtl/>
        </w:rPr>
        <w:t xml:space="preserve"> המוצרים הייחודיים</w:t>
      </w:r>
      <w:r w:rsidR="009740BF" w:rsidRPr="00706B04">
        <w:rPr>
          <w:rFonts w:asciiTheme="minorBidi" w:hAnsiTheme="minorBidi" w:cs="Arial"/>
          <w:sz w:val="22"/>
          <w:szCs w:val="22"/>
          <w:rtl/>
        </w:rPr>
        <w:t xml:space="preserve"> </w:t>
      </w:r>
      <w:r w:rsidR="00093DB9" w:rsidRPr="00887B17">
        <w:rPr>
          <w:rFonts w:asciiTheme="minorBidi" w:hAnsiTheme="minorBidi" w:cs="Arial" w:hint="cs"/>
          <w:sz w:val="22"/>
          <w:szCs w:val="22"/>
          <w:rtl/>
        </w:rPr>
        <w:t xml:space="preserve">במסגרת </w:t>
      </w:r>
      <w:r w:rsidR="009740BF" w:rsidRPr="00706B04">
        <w:rPr>
          <w:rFonts w:asciiTheme="minorBidi" w:hAnsiTheme="minorBidi" w:cs="Arial" w:hint="eastAsia"/>
          <w:sz w:val="22"/>
          <w:szCs w:val="22"/>
          <w:rtl/>
        </w:rPr>
        <w:t>ההליך</w:t>
      </w:r>
      <w:r w:rsidR="009740BF" w:rsidRPr="00706B04">
        <w:rPr>
          <w:rFonts w:asciiTheme="minorBidi" w:hAnsiTheme="minorBidi" w:cs="Arial"/>
          <w:sz w:val="22"/>
          <w:szCs w:val="22"/>
          <w:rtl/>
        </w:rPr>
        <w:t xml:space="preserve"> </w:t>
      </w:r>
      <w:r w:rsidR="009740BF" w:rsidRPr="00706B04">
        <w:rPr>
          <w:rFonts w:asciiTheme="minorBidi" w:hAnsiTheme="minorBidi" w:cs="Arial" w:hint="eastAsia"/>
          <w:sz w:val="22"/>
          <w:szCs w:val="22"/>
          <w:rtl/>
        </w:rPr>
        <w:t>המרכזי</w:t>
      </w:r>
      <w:r w:rsidR="009740BF" w:rsidRPr="00706B04">
        <w:rPr>
          <w:rFonts w:asciiTheme="minorBidi" w:hAnsiTheme="minorBidi" w:cs="Arial"/>
          <w:sz w:val="22"/>
          <w:szCs w:val="22"/>
          <w:rtl/>
        </w:rPr>
        <w:t xml:space="preserve"> לבחינת קיומם של ספקים לפי</w:t>
      </w:r>
      <w:r w:rsidR="00766A06">
        <w:rPr>
          <w:rFonts w:asciiTheme="minorBidi" w:hAnsiTheme="minorBidi" w:cs="Arial" w:hint="cs"/>
          <w:sz w:val="22"/>
          <w:szCs w:val="22"/>
          <w:rtl/>
        </w:rPr>
        <w:t xml:space="preserve"> </w:t>
      </w:r>
      <w:hyperlink r:id="rId34" w:anchor="Seif52" w:history="1">
        <w:r w:rsidR="00766A06" w:rsidRPr="00766A06">
          <w:rPr>
            <w:rStyle w:val="Hyperlink"/>
            <w:rFonts w:asciiTheme="minorBidi" w:hAnsiTheme="minorBidi" w:cs="Arial" w:hint="eastAsia"/>
            <w:sz w:val="22"/>
            <w:szCs w:val="22"/>
            <w:rtl/>
          </w:rPr>
          <w:t>תקנה</w:t>
        </w:r>
        <w:r w:rsidR="00766A06" w:rsidRPr="00766A06">
          <w:rPr>
            <w:rStyle w:val="Hyperlink"/>
            <w:rFonts w:asciiTheme="minorBidi" w:hAnsiTheme="minorBidi" w:cs="Arial"/>
            <w:sz w:val="22"/>
            <w:szCs w:val="22"/>
            <w:rtl/>
          </w:rPr>
          <w:t xml:space="preserve"> 3א(א1) </w:t>
        </w:r>
        <w:r w:rsidR="00766A06" w:rsidRPr="00766A06">
          <w:rPr>
            <w:rStyle w:val="Hyperlink"/>
            <w:rFonts w:asciiTheme="minorBidi" w:hAnsiTheme="minorBidi" w:cs="Arial" w:hint="eastAsia"/>
            <w:sz w:val="22"/>
            <w:szCs w:val="22"/>
            <w:rtl/>
          </w:rPr>
          <w:t>לתקנות</w:t>
        </w:r>
        <w:r w:rsidR="00766A06" w:rsidRPr="00766A06">
          <w:rPr>
            <w:rStyle w:val="Hyperlink"/>
            <w:rFonts w:asciiTheme="minorBidi" w:hAnsiTheme="minorBidi" w:cs="Arial"/>
            <w:sz w:val="22"/>
            <w:szCs w:val="22"/>
            <w:rtl/>
          </w:rPr>
          <w:t xml:space="preserve"> </w:t>
        </w:r>
        <w:r w:rsidR="00766A06" w:rsidRPr="00766A06">
          <w:rPr>
            <w:rStyle w:val="Hyperlink"/>
            <w:rFonts w:asciiTheme="minorBidi" w:hAnsiTheme="minorBidi" w:cs="Arial" w:hint="eastAsia"/>
            <w:sz w:val="22"/>
            <w:szCs w:val="22"/>
            <w:rtl/>
          </w:rPr>
          <w:t>חובת</w:t>
        </w:r>
        <w:r w:rsidR="00766A06" w:rsidRPr="00766A06">
          <w:rPr>
            <w:rStyle w:val="Hyperlink"/>
            <w:rFonts w:asciiTheme="minorBidi" w:hAnsiTheme="minorBidi" w:cs="Arial"/>
            <w:sz w:val="22"/>
            <w:szCs w:val="22"/>
            <w:rtl/>
          </w:rPr>
          <w:t xml:space="preserve"> ה</w:t>
        </w:r>
        <w:r w:rsidR="00766A06" w:rsidRPr="00766A06">
          <w:rPr>
            <w:rStyle w:val="Hyperlink"/>
            <w:rFonts w:asciiTheme="minorBidi" w:hAnsiTheme="minorBidi" w:cs="Arial" w:hint="eastAsia"/>
            <w:sz w:val="22"/>
            <w:szCs w:val="22"/>
            <w:rtl/>
          </w:rPr>
          <w:t>מכרזים</w:t>
        </w:r>
      </w:hyperlink>
      <w:r w:rsidR="00766A06">
        <w:rPr>
          <w:rFonts w:asciiTheme="minorBidi" w:hAnsiTheme="minorBidi" w:cs="Arial" w:hint="cs"/>
          <w:sz w:val="22"/>
          <w:szCs w:val="22"/>
          <w:rtl/>
        </w:rPr>
        <w:t>,</w:t>
      </w:r>
      <w:r w:rsidR="009740BF" w:rsidRPr="00706B04">
        <w:rPr>
          <w:rFonts w:asciiTheme="minorBidi" w:hAnsiTheme="minorBidi" w:cs="Arial"/>
          <w:sz w:val="22"/>
          <w:szCs w:val="22"/>
          <w:rtl/>
        </w:rPr>
        <w:t xml:space="preserve"> </w:t>
      </w:r>
      <w:r w:rsidR="009740BF" w:rsidRPr="00706B04">
        <w:rPr>
          <w:rFonts w:asciiTheme="minorBidi" w:hAnsiTheme="minorBidi" w:cs="Arial" w:hint="eastAsia"/>
          <w:sz w:val="22"/>
          <w:szCs w:val="22"/>
          <w:rtl/>
        </w:rPr>
        <w:t>שביצע</w:t>
      </w:r>
      <w:r w:rsidR="009740BF" w:rsidRPr="00706B04">
        <w:rPr>
          <w:rFonts w:asciiTheme="minorBidi" w:hAnsiTheme="minorBidi" w:cs="Arial"/>
          <w:sz w:val="22"/>
          <w:szCs w:val="22"/>
          <w:rtl/>
        </w:rPr>
        <w:t xml:space="preserve"> </w:t>
      </w:r>
      <w:r w:rsidR="00093DB9" w:rsidRPr="00887B17">
        <w:rPr>
          <w:rFonts w:asciiTheme="minorBidi" w:hAnsiTheme="minorBidi" w:cs="Arial" w:hint="cs"/>
          <w:sz w:val="22"/>
          <w:szCs w:val="22"/>
          <w:rtl/>
        </w:rPr>
        <w:t>מינהל הרכש הממשלתי.</w:t>
      </w:r>
      <w:r w:rsidR="009740BF" w:rsidRPr="00887B17">
        <w:rPr>
          <w:rFonts w:asciiTheme="minorBidi" w:hAnsiTheme="minorBidi" w:cs="Arial"/>
          <w:sz w:val="22"/>
          <w:szCs w:val="22"/>
          <w:rtl/>
        </w:rPr>
        <w:t xml:space="preserve"> </w:t>
      </w:r>
      <w:r w:rsidR="00C67F04" w:rsidRPr="00887B17">
        <w:rPr>
          <w:rFonts w:asciiTheme="minorBidi" w:hAnsiTheme="minorBidi" w:cs="Arial"/>
          <w:sz w:val="22"/>
          <w:szCs w:val="22"/>
          <w:rtl/>
        </w:rPr>
        <w:t xml:space="preserve">פירוט נוסף </w:t>
      </w:r>
      <w:r w:rsidR="00C03215">
        <w:rPr>
          <w:rFonts w:asciiTheme="minorBidi" w:hAnsiTheme="minorBidi" w:cs="Arial" w:hint="cs"/>
          <w:sz w:val="22"/>
          <w:szCs w:val="22"/>
          <w:rtl/>
        </w:rPr>
        <w:t xml:space="preserve">על </w:t>
      </w:r>
      <w:r w:rsidR="00C67F04" w:rsidRPr="00887B17">
        <w:rPr>
          <w:rFonts w:asciiTheme="minorBidi" w:hAnsiTheme="minorBidi" w:cs="Arial"/>
          <w:sz w:val="22"/>
          <w:szCs w:val="22"/>
          <w:rtl/>
        </w:rPr>
        <w:t xml:space="preserve">אודות קבוצת המוצרים </w:t>
      </w:r>
      <w:r w:rsidR="00C67F04" w:rsidRPr="00887B17">
        <w:rPr>
          <w:rFonts w:asciiTheme="minorBidi" w:hAnsiTheme="minorBidi" w:cs="Arial" w:hint="eastAsia"/>
          <w:sz w:val="22"/>
          <w:szCs w:val="22"/>
          <w:rtl/>
        </w:rPr>
        <w:t>הייחודיים</w:t>
      </w:r>
      <w:r w:rsidR="00C67F04" w:rsidRPr="00887B17">
        <w:rPr>
          <w:rFonts w:asciiTheme="minorBidi" w:hAnsiTheme="minorBidi" w:cs="Arial"/>
          <w:sz w:val="22"/>
          <w:szCs w:val="22"/>
          <w:rtl/>
        </w:rPr>
        <w:t xml:space="preserve">, </w:t>
      </w:r>
      <w:r w:rsidR="00766A06" w:rsidRPr="00766A06">
        <w:rPr>
          <w:rFonts w:asciiTheme="minorBidi" w:hAnsiTheme="minorBidi" w:cs="Arial"/>
          <w:sz w:val="22"/>
          <w:szCs w:val="22"/>
          <w:rtl/>
        </w:rPr>
        <w:t xml:space="preserve">ראו </w:t>
      </w:r>
      <w:hyperlink r:id="rId35" w:history="1">
        <w:r w:rsidR="00766A06" w:rsidRPr="00076A96">
          <w:rPr>
            <w:rStyle w:val="Hyperlink"/>
            <w:rFonts w:asciiTheme="minorBidi" w:hAnsiTheme="minorBidi" w:cs="Arial" w:hint="eastAsia"/>
            <w:sz w:val="22"/>
            <w:szCs w:val="22"/>
            <w:rtl/>
          </w:rPr>
          <w:t>בחוות</w:t>
        </w:r>
        <w:r w:rsidR="00766A06" w:rsidRPr="00076A96">
          <w:rPr>
            <w:rStyle w:val="Hyperlink"/>
            <w:rFonts w:asciiTheme="minorBidi" w:hAnsiTheme="minorBidi" w:cs="Arial"/>
            <w:sz w:val="22"/>
            <w:szCs w:val="22"/>
            <w:rtl/>
          </w:rPr>
          <w:t xml:space="preserve"> דעת לעניין מיקרוסופט</w:t>
        </w:r>
        <w:r w:rsidR="00766A06" w:rsidRPr="00076A96">
          <w:rPr>
            <w:rStyle w:val="Hyperlink"/>
            <w:rFonts w:asciiTheme="minorBidi" w:hAnsiTheme="minorBidi" w:cs="Arial" w:hint="cs"/>
            <w:sz w:val="22"/>
            <w:szCs w:val="22"/>
            <w:rtl/>
          </w:rPr>
          <w:t xml:space="preserve"> </w:t>
        </w:r>
        <w:r w:rsidR="00766A06" w:rsidRPr="00076A96">
          <w:rPr>
            <w:rStyle w:val="Hyperlink"/>
            <w:rFonts w:asciiTheme="minorBidi" w:hAnsiTheme="minorBidi" w:cs="Arial" w:hint="eastAsia"/>
            <w:sz w:val="22"/>
            <w:szCs w:val="22"/>
            <w:rtl/>
          </w:rPr>
          <w:t>כספק</w:t>
        </w:r>
        <w:r w:rsidR="00766A06" w:rsidRPr="00076A96">
          <w:rPr>
            <w:rStyle w:val="Hyperlink"/>
            <w:rFonts w:asciiTheme="minorBidi" w:hAnsiTheme="minorBidi" w:cs="Arial"/>
            <w:sz w:val="22"/>
            <w:szCs w:val="22"/>
            <w:rtl/>
          </w:rPr>
          <w:t xml:space="preserve"> </w:t>
        </w:r>
        <w:r w:rsidR="00766A06" w:rsidRPr="00076A96">
          <w:rPr>
            <w:rStyle w:val="Hyperlink"/>
            <w:rFonts w:asciiTheme="minorBidi" w:hAnsiTheme="minorBidi" w:cs="Arial" w:hint="eastAsia"/>
            <w:sz w:val="22"/>
            <w:szCs w:val="22"/>
            <w:rtl/>
          </w:rPr>
          <w:t>יחיד</w:t>
        </w:r>
      </w:hyperlink>
      <w:r w:rsidR="00766A06" w:rsidRPr="00766A06">
        <w:rPr>
          <w:rFonts w:asciiTheme="minorBidi" w:hAnsiTheme="minorBidi" w:cs="Arial"/>
          <w:sz w:val="22"/>
          <w:szCs w:val="22"/>
          <w:rtl/>
        </w:rPr>
        <w:t>.</w:t>
      </w:r>
    </w:p>
    <w:p w14:paraId="71B0CF9C" w14:textId="77777777" w:rsidR="002A59E2" w:rsidRPr="00887B17" w:rsidRDefault="003A6F61" w:rsidP="00CC5AE1">
      <w:pPr>
        <w:pStyle w:val="ListParagraph"/>
        <w:numPr>
          <w:ilvl w:val="1"/>
          <w:numId w:val="78"/>
        </w:numPr>
        <w:tabs>
          <w:tab w:val="num" w:pos="1373"/>
        </w:tabs>
        <w:spacing w:line="360" w:lineRule="auto"/>
        <w:ind w:left="948" w:hanging="567"/>
        <w:jc w:val="both"/>
        <w:rPr>
          <w:rFonts w:asciiTheme="minorBidi" w:hAnsiTheme="minorBidi" w:cs="Arial"/>
          <w:sz w:val="22"/>
          <w:szCs w:val="22"/>
        </w:rPr>
      </w:pPr>
      <w:r w:rsidRPr="00706B04">
        <w:rPr>
          <w:rFonts w:asciiTheme="minorBidi" w:hAnsiTheme="minorBidi" w:cs="Arial" w:hint="eastAsia"/>
          <w:sz w:val="22"/>
          <w:szCs w:val="22"/>
          <w:rtl/>
        </w:rPr>
        <w:t>קובץ</w:t>
      </w:r>
      <w:r w:rsidRPr="00706B04">
        <w:rPr>
          <w:rFonts w:asciiTheme="minorBidi" w:hAnsiTheme="minorBidi" w:cs="Arial"/>
          <w:sz w:val="22"/>
          <w:szCs w:val="22"/>
          <w:rtl/>
        </w:rPr>
        <w:t xml:space="preserve"> </w:t>
      </w:r>
      <w:r w:rsidRPr="00706B04">
        <w:rPr>
          <w:rFonts w:asciiTheme="minorBidi" w:hAnsiTheme="minorBidi" w:cs="Arial" w:hint="eastAsia"/>
          <w:sz w:val="22"/>
          <w:szCs w:val="22"/>
          <w:rtl/>
        </w:rPr>
        <w:t>המפרט</w:t>
      </w:r>
      <w:r w:rsidRPr="00706B04">
        <w:rPr>
          <w:rFonts w:asciiTheme="minorBidi" w:hAnsiTheme="minorBidi" w:cs="Arial"/>
          <w:sz w:val="22"/>
          <w:szCs w:val="22"/>
          <w:rtl/>
        </w:rPr>
        <w:t xml:space="preserve"> </w:t>
      </w:r>
      <w:r w:rsidRPr="00706B04">
        <w:rPr>
          <w:rFonts w:asciiTheme="minorBidi" w:hAnsiTheme="minorBidi" w:cs="Arial" w:hint="eastAsia"/>
          <w:sz w:val="22"/>
          <w:szCs w:val="22"/>
          <w:rtl/>
        </w:rPr>
        <w:t>את</w:t>
      </w:r>
      <w:r w:rsidRPr="00706B04">
        <w:rPr>
          <w:rFonts w:asciiTheme="minorBidi" w:hAnsiTheme="minorBidi" w:cs="Arial"/>
          <w:sz w:val="22"/>
          <w:szCs w:val="22"/>
          <w:rtl/>
        </w:rPr>
        <w:t xml:space="preserve"> </w:t>
      </w:r>
      <w:r w:rsidR="002F7DFD" w:rsidRPr="00706B04">
        <w:rPr>
          <w:rFonts w:asciiTheme="minorBidi" w:hAnsiTheme="minorBidi" w:cs="Arial"/>
          <w:sz w:val="22"/>
          <w:szCs w:val="22"/>
          <w:rtl/>
        </w:rPr>
        <w:t xml:space="preserve">השירותים ומחירי </w:t>
      </w:r>
      <w:r w:rsidR="002F7DFD" w:rsidRPr="00706B04">
        <w:rPr>
          <w:rFonts w:asciiTheme="minorBidi" w:hAnsiTheme="minorBidi" w:cs="Arial" w:hint="eastAsia"/>
          <w:sz w:val="22"/>
          <w:szCs w:val="22"/>
          <w:rtl/>
        </w:rPr>
        <w:t>המקסימום</w:t>
      </w:r>
      <w:r w:rsidR="002F7DFD" w:rsidRPr="00706B04">
        <w:rPr>
          <w:rFonts w:asciiTheme="minorBidi" w:hAnsiTheme="minorBidi" w:cs="Arial"/>
          <w:sz w:val="22"/>
          <w:szCs w:val="22"/>
          <w:rtl/>
        </w:rPr>
        <w:t xml:space="preserve"> </w:t>
      </w:r>
      <w:r w:rsidR="002E2A6C">
        <w:rPr>
          <w:rFonts w:asciiTheme="minorBidi" w:hAnsiTheme="minorBidi" w:cs="Arial" w:hint="cs"/>
          <w:sz w:val="22"/>
          <w:szCs w:val="22"/>
          <w:rtl/>
        </w:rPr>
        <w:t>(</w:t>
      </w:r>
      <w:r w:rsidR="002E2A6C">
        <w:rPr>
          <w:rFonts w:asciiTheme="minorBidi" w:hAnsiTheme="minorBidi" w:cs="Arial" w:hint="cs"/>
          <w:sz w:val="22"/>
          <w:szCs w:val="22"/>
        </w:rPr>
        <w:t>ERP</w:t>
      </w:r>
      <w:r w:rsidR="002E2A6C">
        <w:rPr>
          <w:rFonts w:asciiTheme="minorBidi" w:hAnsiTheme="minorBidi" w:cs="Arial" w:hint="cs"/>
          <w:sz w:val="22"/>
          <w:szCs w:val="22"/>
          <w:rtl/>
        </w:rPr>
        <w:t xml:space="preserve">) </w:t>
      </w:r>
      <w:r w:rsidR="002F7DFD" w:rsidRPr="00706B04">
        <w:rPr>
          <w:rFonts w:asciiTheme="minorBidi" w:hAnsiTheme="minorBidi" w:cs="Arial"/>
          <w:sz w:val="22"/>
          <w:szCs w:val="22"/>
          <w:rtl/>
        </w:rPr>
        <w:t>להם התחייבה חברת מיקרוסופט בהסכם</w:t>
      </w:r>
      <w:r w:rsidR="00560029" w:rsidRPr="00706B04">
        <w:rPr>
          <w:rFonts w:asciiTheme="minorBidi" w:hAnsiTheme="minorBidi" w:cs="Arial" w:hint="cs"/>
          <w:sz w:val="22"/>
          <w:szCs w:val="22"/>
          <w:rtl/>
        </w:rPr>
        <w:t xml:space="preserve"> </w:t>
      </w:r>
      <w:r w:rsidR="00C67F04" w:rsidRPr="00706B04">
        <w:rPr>
          <w:rFonts w:asciiTheme="minorBidi" w:hAnsiTheme="minorBidi" w:cs="Arial" w:hint="cs"/>
          <w:sz w:val="22"/>
          <w:szCs w:val="22"/>
          <w:rtl/>
        </w:rPr>
        <w:t xml:space="preserve">(עליהם </w:t>
      </w:r>
      <w:r w:rsidR="002E2A6C">
        <w:rPr>
          <w:rFonts w:asciiTheme="minorBidi" w:hAnsiTheme="minorBidi" w:cs="Arial" w:hint="cs"/>
          <w:sz w:val="22"/>
          <w:szCs w:val="22"/>
          <w:rtl/>
        </w:rPr>
        <w:t>נהוגה להינתן הנחה נוספת ע</w:t>
      </w:r>
      <w:r w:rsidR="00412C85">
        <w:rPr>
          <w:rFonts w:asciiTheme="minorBidi" w:hAnsiTheme="minorBidi" w:cs="Arial" w:hint="cs"/>
          <w:sz w:val="22"/>
          <w:szCs w:val="22"/>
          <w:rtl/>
        </w:rPr>
        <w:t xml:space="preserve">ל </w:t>
      </w:r>
      <w:r w:rsidR="002E2A6C">
        <w:rPr>
          <w:rFonts w:asciiTheme="minorBidi" w:hAnsiTheme="minorBidi" w:cs="Arial" w:hint="cs"/>
          <w:sz w:val="22"/>
          <w:szCs w:val="22"/>
          <w:rtl/>
        </w:rPr>
        <w:t>י</w:t>
      </w:r>
      <w:r w:rsidR="00412C85">
        <w:rPr>
          <w:rFonts w:asciiTheme="minorBidi" w:hAnsiTheme="minorBidi" w:cs="Arial" w:hint="cs"/>
          <w:sz w:val="22"/>
          <w:szCs w:val="22"/>
          <w:rtl/>
        </w:rPr>
        <w:t>די</w:t>
      </w:r>
      <w:r w:rsidR="002E2A6C">
        <w:rPr>
          <w:rFonts w:asciiTheme="minorBidi" w:hAnsiTheme="minorBidi" w:cs="Arial" w:hint="cs"/>
          <w:sz w:val="22"/>
          <w:szCs w:val="22"/>
          <w:rtl/>
        </w:rPr>
        <w:t xml:space="preserve"> ה</w:t>
      </w:r>
      <w:r w:rsidR="00C67F04" w:rsidRPr="00706B04">
        <w:rPr>
          <w:rFonts w:asciiTheme="minorBidi" w:hAnsiTheme="minorBidi" w:cs="Arial" w:hint="cs"/>
          <w:sz w:val="22"/>
          <w:szCs w:val="22"/>
          <w:rtl/>
        </w:rPr>
        <w:t>מפיץ</w:t>
      </w:r>
      <w:r w:rsidR="002E2A6C">
        <w:rPr>
          <w:rFonts w:asciiTheme="minorBidi" w:hAnsiTheme="minorBidi" w:cs="Arial" w:hint="cs"/>
          <w:sz w:val="22"/>
          <w:szCs w:val="22"/>
          <w:rtl/>
        </w:rPr>
        <w:t xml:space="preserve"> המורשה</w:t>
      </w:r>
      <w:r w:rsidR="00C67F04" w:rsidRPr="00887B17">
        <w:rPr>
          <w:rFonts w:asciiTheme="minorBidi" w:hAnsiTheme="minorBidi" w:cs="Arial" w:hint="cs"/>
          <w:sz w:val="22"/>
          <w:szCs w:val="22"/>
          <w:rtl/>
        </w:rPr>
        <w:t>)</w:t>
      </w:r>
      <w:r w:rsidR="00412C85">
        <w:rPr>
          <w:rFonts w:asciiTheme="minorBidi" w:hAnsiTheme="minorBidi" w:cs="Arial" w:hint="cs"/>
          <w:sz w:val="22"/>
          <w:szCs w:val="22"/>
          <w:rtl/>
        </w:rPr>
        <w:t xml:space="preserve"> </w:t>
      </w:r>
      <w:r w:rsidR="00412C85">
        <w:rPr>
          <w:rFonts w:asciiTheme="minorBidi" w:hAnsiTheme="minorBidi" w:cs="Arial"/>
          <w:sz w:val="22"/>
          <w:szCs w:val="22"/>
          <w:rtl/>
        </w:rPr>
        <w:t>–</w:t>
      </w:r>
      <w:r w:rsidR="00412C85">
        <w:rPr>
          <w:rFonts w:asciiTheme="minorBidi" w:hAnsiTheme="minorBidi" w:cs="Arial" w:hint="cs"/>
          <w:sz w:val="22"/>
          <w:szCs w:val="22"/>
          <w:rtl/>
        </w:rPr>
        <w:t xml:space="preserve"> </w:t>
      </w:r>
      <w:r w:rsidR="00412C85">
        <w:rPr>
          <w:rFonts w:asciiTheme="minorBidi" w:hAnsiTheme="minorBidi" w:cstheme="minorBidi" w:hint="cs"/>
          <w:sz w:val="22"/>
          <w:szCs w:val="22"/>
          <w:rtl/>
        </w:rPr>
        <w:t xml:space="preserve">ראה </w:t>
      </w:r>
      <w:hyperlink r:id="rId36" w:history="1">
        <w:r w:rsidR="00412C85" w:rsidRPr="00987735">
          <w:rPr>
            <w:rStyle w:val="Hyperlink"/>
            <w:rFonts w:asciiTheme="minorBidi" w:hAnsiTheme="minorBidi" w:cstheme="minorBidi" w:hint="eastAsia"/>
            <w:sz w:val="22"/>
            <w:szCs w:val="22"/>
            <w:rtl/>
          </w:rPr>
          <w:t>קובץ</w:t>
        </w:r>
        <w:r w:rsidR="00412C85" w:rsidRPr="00987735">
          <w:rPr>
            <w:rStyle w:val="Hyperlink"/>
            <w:rFonts w:asciiTheme="minorBidi" w:hAnsiTheme="minorBidi" w:cstheme="minorBidi"/>
            <w:sz w:val="22"/>
            <w:szCs w:val="22"/>
            <w:rtl/>
          </w:rPr>
          <w:t xml:space="preserve"> </w:t>
        </w:r>
        <w:r w:rsidR="00412C85" w:rsidRPr="00987735">
          <w:rPr>
            <w:rStyle w:val="Hyperlink"/>
            <w:rFonts w:asciiTheme="minorBidi" w:hAnsiTheme="minorBidi" w:cstheme="minorBidi" w:hint="eastAsia"/>
            <w:sz w:val="22"/>
            <w:szCs w:val="22"/>
            <w:rtl/>
          </w:rPr>
          <w:t>מצורף</w:t>
        </w:r>
        <w:r w:rsidR="00A029D8">
          <w:rPr>
            <w:rStyle w:val="Hyperlink"/>
            <w:rFonts w:asciiTheme="minorBidi" w:hAnsiTheme="minorBidi" w:cstheme="minorBidi" w:hint="cs"/>
            <w:sz w:val="22"/>
            <w:szCs w:val="22"/>
            <w:rtl/>
          </w:rPr>
          <w:t xml:space="preserve"> </w:t>
        </w:r>
        <w:r w:rsidR="00A029D8">
          <w:rPr>
            <w:rStyle w:val="Hyperlink"/>
            <w:rFonts w:asciiTheme="minorBidi" w:hAnsiTheme="minorBidi" w:cstheme="minorBidi"/>
            <w:sz w:val="22"/>
            <w:szCs w:val="22"/>
            <w:rtl/>
          </w:rPr>
          <w:t>–</w:t>
        </w:r>
        <w:r w:rsidR="00A029D8">
          <w:rPr>
            <w:rStyle w:val="Hyperlink"/>
            <w:rFonts w:asciiTheme="minorBidi" w:hAnsiTheme="minorBidi" w:cstheme="minorBidi" w:hint="cs"/>
            <w:sz w:val="22"/>
            <w:szCs w:val="22"/>
            <w:rtl/>
          </w:rPr>
          <w:t xml:space="preserve"> "נספח מחירים מלאים עבור גופים חיצוניים להסכם"</w:t>
        </w:r>
        <w:r w:rsidR="00EB7875" w:rsidRPr="00987735">
          <w:rPr>
            <w:rStyle w:val="Hyperlink"/>
            <w:rFonts w:asciiTheme="minorBidi" w:hAnsiTheme="minorBidi" w:cstheme="minorBidi"/>
            <w:sz w:val="22"/>
            <w:szCs w:val="22"/>
          </w:rPr>
          <w:fldChar w:fldCharType="begin"/>
        </w:r>
        <w:r w:rsidR="00EB7875" w:rsidRPr="00987735">
          <w:rPr>
            <w:rStyle w:val="Hyperlink"/>
            <w:rFonts w:asciiTheme="minorBidi" w:hAnsiTheme="minorBidi" w:cstheme="minorBidi"/>
            <w:sz w:val="22"/>
            <w:szCs w:val="22"/>
          </w:rPr>
          <w:fldChar w:fldCharType="end"/>
        </w:r>
        <w:r w:rsidR="00412C85" w:rsidRPr="00987735">
          <w:rPr>
            <w:rStyle w:val="Hyperlink"/>
            <w:rFonts w:asciiTheme="minorBidi" w:hAnsiTheme="minorBidi" w:cstheme="minorBidi" w:hint="cs"/>
            <w:sz w:val="22"/>
            <w:szCs w:val="22"/>
            <w:rtl/>
          </w:rPr>
          <w:t>.</w:t>
        </w:r>
      </w:hyperlink>
    </w:p>
    <w:p w14:paraId="2719803F" w14:textId="77777777" w:rsidR="00C15666" w:rsidRPr="00D36BDD" w:rsidRDefault="00C15666" w:rsidP="00D834A3">
      <w:pPr>
        <w:pStyle w:val="-"/>
        <w:rPr>
          <w:sz w:val="18"/>
          <w:szCs w:val="18"/>
          <w:rtl/>
        </w:rPr>
      </w:pPr>
      <w:bookmarkStart w:id="53" w:name="נספח_ו"/>
      <w:bookmarkEnd w:id="53"/>
      <w:r w:rsidRPr="00D834A3">
        <w:rPr>
          <w:rtl/>
        </w:rPr>
        <w:lastRenderedPageBreak/>
        <w:t xml:space="preserve">נספח </w:t>
      </w:r>
      <w:r w:rsidR="00200216" w:rsidRPr="00D36BDD">
        <w:rPr>
          <w:rFonts w:hint="eastAsia"/>
          <w:sz w:val="18"/>
          <w:szCs w:val="18"/>
          <w:rtl/>
        </w:rPr>
        <w:t>ו</w:t>
      </w:r>
    </w:p>
    <w:p w14:paraId="1859AC02" w14:textId="77777777" w:rsidR="00C15666" w:rsidRPr="00A83D46" w:rsidRDefault="00D834A3" w:rsidP="00D834A3">
      <w:pPr>
        <w:pStyle w:val="-0"/>
        <w:rPr>
          <w:rFonts w:asciiTheme="minorBidi" w:hAnsiTheme="minorBidi"/>
          <w:rtl/>
        </w:rPr>
      </w:pPr>
      <w:r w:rsidRPr="00223778">
        <w:rPr>
          <w:rtl/>
        </w:rPr>
        <w:t>טבלת הארכות תוקף</w:t>
      </w:r>
    </w:p>
    <w:p w14:paraId="43288844" w14:textId="77777777" w:rsidR="00C15666" w:rsidRPr="00A83D46" w:rsidRDefault="00C15666" w:rsidP="00C15666">
      <w:pPr>
        <w:overflowPunct w:val="0"/>
        <w:autoSpaceDE w:val="0"/>
        <w:autoSpaceDN w:val="0"/>
        <w:adjustRightInd w:val="0"/>
        <w:jc w:val="both"/>
        <w:textAlignment w:val="baseline"/>
        <w:rPr>
          <w:rFonts w:asciiTheme="minorBidi" w:hAnsiTheme="minorBidi" w:cstheme="minorBidi"/>
          <w:b/>
          <w:bCs/>
          <w:sz w:val="22"/>
          <w:szCs w:val="22"/>
          <w:u w:val="single"/>
          <w:rtl/>
        </w:rPr>
      </w:pPr>
    </w:p>
    <w:tbl>
      <w:tblPr>
        <w:bidiVisual/>
        <w:tblW w:w="48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1894"/>
        <w:gridCol w:w="765"/>
        <w:gridCol w:w="1697"/>
        <w:gridCol w:w="2273"/>
        <w:gridCol w:w="2126"/>
      </w:tblGrid>
      <w:tr w:rsidR="00200216" w:rsidRPr="003D184C" w14:paraId="28DAB943" w14:textId="77777777" w:rsidTr="00D36BDD">
        <w:trPr>
          <w:trHeight w:val="113"/>
          <w:jc w:val="center"/>
        </w:trPr>
        <w:tc>
          <w:tcPr>
            <w:tcW w:w="1519" w:type="pct"/>
            <w:gridSpan w:val="2"/>
            <w:shd w:val="clear" w:color="auto" w:fill="F2F2F2"/>
            <w:vAlign w:val="center"/>
          </w:tcPr>
          <w:p w14:paraId="050073BF" w14:textId="77777777" w:rsidR="00200216" w:rsidRPr="00D36BDD" w:rsidRDefault="00200216" w:rsidP="008B2B90">
            <w:pPr>
              <w:spacing w:before="60" w:after="60"/>
              <w:rPr>
                <w:rFonts w:ascii="Arial" w:hAnsi="Arial" w:cs="Arial"/>
                <w:b/>
                <w:bCs/>
                <w:sz w:val="22"/>
                <w:szCs w:val="22"/>
                <w:rtl/>
              </w:rPr>
            </w:pPr>
            <w:r w:rsidRPr="00D36BDD">
              <w:rPr>
                <w:rFonts w:ascii="Arial" w:hAnsi="Arial" w:cs="Arial"/>
                <w:b/>
                <w:bCs/>
                <w:sz w:val="22"/>
                <w:szCs w:val="22"/>
                <w:rtl/>
              </w:rPr>
              <w:t>תאריך תחילת תוקף מקורי:</w:t>
            </w:r>
          </w:p>
        </w:tc>
        <w:tc>
          <w:tcPr>
            <w:tcW w:w="3481" w:type="pct"/>
            <w:gridSpan w:val="3"/>
            <w:shd w:val="clear" w:color="auto" w:fill="FFFFFF"/>
            <w:vAlign w:val="center"/>
          </w:tcPr>
          <w:p w14:paraId="7D650E18" w14:textId="77777777" w:rsidR="00200216" w:rsidRPr="0089103E" w:rsidRDefault="008764FA" w:rsidP="002B4243">
            <w:pPr>
              <w:spacing w:before="60" w:after="60"/>
              <w:rPr>
                <w:rFonts w:ascii="Arial" w:hAnsi="Arial" w:cs="Arial"/>
                <w:b/>
                <w:bCs/>
                <w:sz w:val="22"/>
                <w:szCs w:val="22"/>
                <w:rtl/>
              </w:rPr>
            </w:pPr>
            <w:r>
              <w:rPr>
                <w:rFonts w:ascii="Arial" w:hAnsi="Arial" w:cs="Arial" w:hint="cs"/>
                <w:b/>
                <w:bCs/>
                <w:sz w:val="22"/>
                <w:szCs w:val="22"/>
                <w:rtl/>
              </w:rPr>
              <w:t>01.01.2023</w:t>
            </w:r>
          </w:p>
        </w:tc>
      </w:tr>
      <w:tr w:rsidR="00200216" w:rsidRPr="008870BD" w14:paraId="6D08AC14" w14:textId="77777777" w:rsidTr="00D36BDD">
        <w:trPr>
          <w:trHeight w:val="340"/>
          <w:jc w:val="center"/>
        </w:trPr>
        <w:tc>
          <w:tcPr>
            <w:tcW w:w="1519" w:type="pct"/>
            <w:gridSpan w:val="2"/>
            <w:tcBorders>
              <w:bottom w:val="single" w:sz="4" w:space="0" w:color="auto"/>
            </w:tcBorders>
            <w:shd w:val="clear" w:color="auto" w:fill="F2F2F2"/>
            <w:vAlign w:val="center"/>
          </w:tcPr>
          <w:p w14:paraId="6A0213A2" w14:textId="77777777" w:rsidR="00200216" w:rsidRPr="0089103E" w:rsidRDefault="00200216" w:rsidP="008B2B90">
            <w:pPr>
              <w:spacing w:before="60" w:after="60"/>
              <w:rPr>
                <w:rFonts w:ascii="Arial" w:hAnsi="Arial" w:cs="Arial"/>
                <w:b/>
                <w:bCs/>
                <w:sz w:val="22"/>
                <w:szCs w:val="22"/>
                <w:rtl/>
              </w:rPr>
            </w:pPr>
            <w:r w:rsidRPr="0089103E">
              <w:rPr>
                <w:rFonts w:ascii="Arial" w:hAnsi="Arial" w:cs="Arial" w:hint="eastAsia"/>
                <w:b/>
                <w:bCs/>
                <w:sz w:val="22"/>
                <w:szCs w:val="22"/>
                <w:rtl/>
              </w:rPr>
              <w:t>תאריך</w:t>
            </w:r>
            <w:r w:rsidRPr="0089103E">
              <w:rPr>
                <w:rFonts w:ascii="Arial" w:hAnsi="Arial" w:cs="Arial"/>
                <w:b/>
                <w:bCs/>
                <w:sz w:val="22"/>
                <w:szCs w:val="22"/>
                <w:rtl/>
              </w:rPr>
              <w:t xml:space="preserve"> </w:t>
            </w:r>
            <w:r w:rsidRPr="0089103E">
              <w:rPr>
                <w:rFonts w:ascii="Arial" w:hAnsi="Arial" w:cs="Arial" w:hint="eastAsia"/>
                <w:b/>
                <w:bCs/>
                <w:sz w:val="22"/>
                <w:szCs w:val="22"/>
                <w:rtl/>
              </w:rPr>
              <w:t>תום</w:t>
            </w:r>
            <w:r w:rsidRPr="0089103E">
              <w:rPr>
                <w:rFonts w:ascii="Arial" w:hAnsi="Arial" w:cs="Arial"/>
                <w:b/>
                <w:bCs/>
                <w:sz w:val="22"/>
                <w:szCs w:val="22"/>
                <w:rtl/>
              </w:rPr>
              <w:t xml:space="preserve"> </w:t>
            </w:r>
            <w:r w:rsidRPr="0089103E">
              <w:rPr>
                <w:rFonts w:ascii="Arial" w:hAnsi="Arial" w:cs="Arial" w:hint="eastAsia"/>
                <w:b/>
                <w:bCs/>
                <w:sz w:val="22"/>
                <w:szCs w:val="22"/>
                <w:rtl/>
              </w:rPr>
              <w:t>תוקף</w:t>
            </w:r>
            <w:r w:rsidRPr="0089103E">
              <w:rPr>
                <w:rFonts w:ascii="Arial" w:hAnsi="Arial" w:cs="Arial"/>
                <w:b/>
                <w:bCs/>
                <w:sz w:val="22"/>
                <w:szCs w:val="22"/>
                <w:rtl/>
              </w:rPr>
              <w:t xml:space="preserve"> </w:t>
            </w:r>
            <w:r w:rsidRPr="0089103E">
              <w:rPr>
                <w:rFonts w:ascii="Arial" w:hAnsi="Arial" w:cs="Arial" w:hint="eastAsia"/>
                <w:b/>
                <w:bCs/>
                <w:sz w:val="22"/>
                <w:szCs w:val="22"/>
                <w:rtl/>
              </w:rPr>
              <w:t>מקורי</w:t>
            </w:r>
            <w:r w:rsidRPr="0089103E">
              <w:rPr>
                <w:rFonts w:ascii="Arial" w:hAnsi="Arial" w:cs="Arial"/>
                <w:b/>
                <w:bCs/>
                <w:sz w:val="22"/>
                <w:szCs w:val="22"/>
                <w:rtl/>
              </w:rPr>
              <w:t>:</w:t>
            </w:r>
          </w:p>
        </w:tc>
        <w:tc>
          <w:tcPr>
            <w:tcW w:w="3481" w:type="pct"/>
            <w:gridSpan w:val="3"/>
            <w:tcBorders>
              <w:bottom w:val="single" w:sz="4" w:space="0" w:color="auto"/>
            </w:tcBorders>
            <w:shd w:val="clear" w:color="auto" w:fill="FFFFFF"/>
            <w:vAlign w:val="center"/>
          </w:tcPr>
          <w:p w14:paraId="6CB814F3" w14:textId="77777777" w:rsidR="00200216" w:rsidRPr="0089103E" w:rsidRDefault="00200216" w:rsidP="00DA528D">
            <w:pPr>
              <w:spacing w:before="60" w:after="60"/>
              <w:rPr>
                <w:rFonts w:ascii="Arial" w:hAnsi="Arial" w:cs="Arial"/>
                <w:b/>
                <w:bCs/>
                <w:sz w:val="22"/>
                <w:szCs w:val="22"/>
                <w:rtl/>
              </w:rPr>
            </w:pPr>
            <w:r>
              <w:rPr>
                <w:rFonts w:ascii="Arial" w:hAnsi="Arial" w:cs="Arial" w:hint="cs"/>
                <w:b/>
                <w:bCs/>
                <w:sz w:val="22"/>
                <w:szCs w:val="22"/>
                <w:rtl/>
              </w:rPr>
              <w:t>31.12.</w:t>
            </w:r>
            <w:r w:rsidR="008764FA">
              <w:rPr>
                <w:rFonts w:ascii="Arial" w:hAnsi="Arial" w:cs="Arial" w:hint="cs"/>
                <w:b/>
                <w:bCs/>
                <w:sz w:val="22"/>
                <w:szCs w:val="22"/>
                <w:rtl/>
              </w:rPr>
              <w:t>2025</w:t>
            </w:r>
          </w:p>
        </w:tc>
      </w:tr>
      <w:tr w:rsidR="00200216" w:rsidRPr="008870BD" w14:paraId="7FFFD7A0" w14:textId="77777777" w:rsidTr="008B2B90">
        <w:trPr>
          <w:trHeight w:val="20"/>
          <w:jc w:val="center"/>
        </w:trPr>
        <w:tc>
          <w:tcPr>
            <w:tcW w:w="1082" w:type="pct"/>
            <w:tcBorders>
              <w:top w:val="single" w:sz="4" w:space="0" w:color="auto"/>
              <w:left w:val="single" w:sz="4" w:space="0" w:color="auto"/>
              <w:bottom w:val="single" w:sz="4" w:space="0" w:color="auto"/>
              <w:right w:val="nil"/>
            </w:tcBorders>
            <w:shd w:val="clear" w:color="auto" w:fill="FFFFFF"/>
            <w:vAlign w:val="center"/>
          </w:tcPr>
          <w:p w14:paraId="00BE7A93" w14:textId="77777777" w:rsidR="00200216" w:rsidRPr="008870BD" w:rsidRDefault="00200216" w:rsidP="008B2B90">
            <w:pPr>
              <w:spacing w:before="60" w:after="60"/>
              <w:jc w:val="center"/>
              <w:rPr>
                <w:rFonts w:ascii="Arial" w:hAnsi="Arial" w:cs="Arial"/>
                <w:b/>
                <w:bCs/>
                <w:sz w:val="2"/>
                <w:szCs w:val="2"/>
                <w:rtl/>
              </w:rPr>
            </w:pPr>
          </w:p>
        </w:tc>
        <w:tc>
          <w:tcPr>
            <w:tcW w:w="1406" w:type="pct"/>
            <w:gridSpan w:val="2"/>
            <w:tcBorders>
              <w:top w:val="single" w:sz="4" w:space="0" w:color="auto"/>
              <w:left w:val="nil"/>
              <w:bottom w:val="single" w:sz="4" w:space="0" w:color="auto"/>
              <w:right w:val="nil"/>
            </w:tcBorders>
            <w:shd w:val="clear" w:color="auto" w:fill="FFFFFF"/>
            <w:vAlign w:val="center"/>
          </w:tcPr>
          <w:p w14:paraId="2670FDE5" w14:textId="77777777" w:rsidR="00200216" w:rsidRPr="008870BD" w:rsidRDefault="00200216" w:rsidP="008B2B90">
            <w:pPr>
              <w:spacing w:before="60" w:after="60"/>
              <w:jc w:val="center"/>
              <w:rPr>
                <w:rFonts w:ascii="Arial" w:hAnsi="Arial" w:cs="Arial"/>
                <w:b/>
                <w:bCs/>
                <w:sz w:val="2"/>
                <w:szCs w:val="2"/>
                <w:rtl/>
              </w:rPr>
            </w:pPr>
          </w:p>
        </w:tc>
        <w:tc>
          <w:tcPr>
            <w:tcW w:w="1298" w:type="pct"/>
            <w:tcBorders>
              <w:top w:val="single" w:sz="4" w:space="0" w:color="auto"/>
              <w:left w:val="nil"/>
              <w:bottom w:val="single" w:sz="4" w:space="0" w:color="auto"/>
              <w:right w:val="nil"/>
            </w:tcBorders>
            <w:shd w:val="clear" w:color="auto" w:fill="FFFFFF"/>
            <w:vAlign w:val="center"/>
          </w:tcPr>
          <w:p w14:paraId="57C8FF46" w14:textId="77777777" w:rsidR="00200216" w:rsidRPr="008870BD" w:rsidRDefault="00200216" w:rsidP="008B2B90">
            <w:pPr>
              <w:spacing w:before="60" w:after="60"/>
              <w:jc w:val="center"/>
              <w:rPr>
                <w:rFonts w:ascii="Arial" w:hAnsi="Arial" w:cs="Arial"/>
                <w:b/>
                <w:bCs/>
                <w:sz w:val="2"/>
                <w:szCs w:val="2"/>
                <w:rtl/>
              </w:rPr>
            </w:pPr>
          </w:p>
        </w:tc>
        <w:tc>
          <w:tcPr>
            <w:tcW w:w="1214" w:type="pct"/>
            <w:tcBorders>
              <w:top w:val="single" w:sz="4" w:space="0" w:color="auto"/>
              <w:left w:val="nil"/>
              <w:bottom w:val="single" w:sz="4" w:space="0" w:color="auto"/>
              <w:right w:val="single" w:sz="4" w:space="0" w:color="auto"/>
            </w:tcBorders>
            <w:shd w:val="clear" w:color="auto" w:fill="FFFFFF"/>
            <w:vAlign w:val="center"/>
          </w:tcPr>
          <w:p w14:paraId="54F617E7" w14:textId="77777777" w:rsidR="00200216" w:rsidRPr="008870BD" w:rsidRDefault="00200216" w:rsidP="008B2B90">
            <w:pPr>
              <w:spacing w:before="60" w:after="60"/>
              <w:jc w:val="center"/>
              <w:rPr>
                <w:rFonts w:ascii="Arial" w:hAnsi="Arial" w:cs="Arial"/>
                <w:b/>
                <w:bCs/>
                <w:sz w:val="2"/>
                <w:szCs w:val="2"/>
                <w:rtl/>
              </w:rPr>
            </w:pPr>
          </w:p>
        </w:tc>
      </w:tr>
      <w:tr w:rsidR="00200216" w:rsidRPr="008870BD" w14:paraId="2317D7BB" w14:textId="77777777" w:rsidTr="008B2B90">
        <w:trPr>
          <w:jc w:val="center"/>
        </w:trPr>
        <w:tc>
          <w:tcPr>
            <w:tcW w:w="1082" w:type="pct"/>
            <w:tcBorders>
              <w:top w:val="single" w:sz="4" w:space="0" w:color="auto"/>
            </w:tcBorders>
            <w:shd w:val="clear" w:color="auto" w:fill="F2F2F2"/>
            <w:vAlign w:val="center"/>
          </w:tcPr>
          <w:p w14:paraId="150005BF" w14:textId="77777777" w:rsidR="00200216" w:rsidRPr="008870BD" w:rsidRDefault="00200216" w:rsidP="008B2B90">
            <w:pPr>
              <w:spacing w:before="60" w:after="60"/>
              <w:jc w:val="center"/>
              <w:rPr>
                <w:rFonts w:ascii="Arial" w:hAnsi="Arial" w:cs="Arial"/>
                <w:b/>
                <w:bCs/>
                <w:sz w:val="22"/>
                <w:szCs w:val="22"/>
                <w:rtl/>
              </w:rPr>
            </w:pPr>
            <w:r w:rsidRPr="008870BD">
              <w:rPr>
                <w:rFonts w:ascii="Arial" w:hAnsi="Arial" w:cs="Arial"/>
                <w:b/>
                <w:bCs/>
                <w:sz w:val="22"/>
                <w:szCs w:val="22"/>
                <w:rtl/>
              </w:rPr>
              <w:t>מספר הארכת תוקף</w:t>
            </w:r>
          </w:p>
        </w:tc>
        <w:tc>
          <w:tcPr>
            <w:tcW w:w="1406" w:type="pct"/>
            <w:gridSpan w:val="2"/>
            <w:tcBorders>
              <w:top w:val="single" w:sz="4" w:space="0" w:color="auto"/>
            </w:tcBorders>
            <w:shd w:val="clear" w:color="auto" w:fill="F2F2F2"/>
            <w:vAlign w:val="center"/>
          </w:tcPr>
          <w:p w14:paraId="3CE9242A" w14:textId="77777777" w:rsidR="00200216" w:rsidRPr="008870BD" w:rsidRDefault="00200216" w:rsidP="00123986">
            <w:pPr>
              <w:spacing w:before="60" w:after="60"/>
              <w:jc w:val="center"/>
              <w:rPr>
                <w:rFonts w:ascii="Arial" w:hAnsi="Arial" w:cs="Arial"/>
                <w:b/>
                <w:bCs/>
                <w:sz w:val="22"/>
                <w:szCs w:val="22"/>
                <w:rtl/>
              </w:rPr>
            </w:pPr>
            <w:r w:rsidRPr="008870BD">
              <w:rPr>
                <w:rFonts w:ascii="Arial" w:hAnsi="Arial" w:cs="Arial" w:hint="cs"/>
                <w:b/>
                <w:bCs/>
                <w:sz w:val="22"/>
                <w:szCs w:val="22"/>
                <w:rtl/>
              </w:rPr>
              <w:t xml:space="preserve">תאריך </w:t>
            </w:r>
            <w:r w:rsidR="00123986">
              <w:rPr>
                <w:rFonts w:ascii="Arial" w:hAnsi="Arial" w:cs="Arial" w:hint="cs"/>
                <w:b/>
                <w:bCs/>
                <w:sz w:val="22"/>
                <w:szCs w:val="22"/>
                <w:rtl/>
              </w:rPr>
              <w:t>פרסום</w:t>
            </w:r>
            <w:r w:rsidRPr="008870BD">
              <w:rPr>
                <w:rFonts w:ascii="Arial" w:hAnsi="Arial" w:cs="Arial" w:hint="cs"/>
                <w:b/>
                <w:bCs/>
                <w:sz w:val="22"/>
                <w:szCs w:val="22"/>
                <w:rtl/>
              </w:rPr>
              <w:t xml:space="preserve"> הארכת תוקף</w:t>
            </w:r>
          </w:p>
        </w:tc>
        <w:tc>
          <w:tcPr>
            <w:tcW w:w="1298" w:type="pct"/>
            <w:tcBorders>
              <w:top w:val="single" w:sz="4" w:space="0" w:color="auto"/>
            </w:tcBorders>
            <w:shd w:val="clear" w:color="auto" w:fill="F2F2F2"/>
            <w:vAlign w:val="center"/>
          </w:tcPr>
          <w:p w14:paraId="571D2670" w14:textId="77777777" w:rsidR="00200216" w:rsidRPr="008870BD" w:rsidRDefault="00200216" w:rsidP="008B2B90">
            <w:pPr>
              <w:spacing w:before="60" w:after="60"/>
              <w:jc w:val="center"/>
              <w:rPr>
                <w:rFonts w:ascii="Arial" w:hAnsi="Arial" w:cs="Arial"/>
                <w:b/>
                <w:bCs/>
                <w:sz w:val="22"/>
                <w:szCs w:val="22"/>
                <w:rtl/>
              </w:rPr>
            </w:pPr>
            <w:r w:rsidRPr="008870BD">
              <w:rPr>
                <w:rFonts w:ascii="Arial" w:hAnsi="Arial" w:cs="Arial"/>
                <w:b/>
                <w:bCs/>
                <w:sz w:val="22"/>
                <w:szCs w:val="22"/>
                <w:rtl/>
              </w:rPr>
              <w:t>תאריך תום</w:t>
            </w:r>
            <w:r>
              <w:rPr>
                <w:rFonts w:ascii="Arial" w:hAnsi="Arial" w:cs="Arial"/>
                <w:b/>
                <w:bCs/>
                <w:sz w:val="22"/>
                <w:szCs w:val="22"/>
                <w:rtl/>
              </w:rPr>
              <w:t xml:space="preserve"> </w:t>
            </w:r>
            <w:r w:rsidRPr="008870BD">
              <w:rPr>
                <w:rFonts w:ascii="Arial" w:hAnsi="Arial" w:cs="Arial"/>
                <w:b/>
                <w:bCs/>
                <w:sz w:val="22"/>
                <w:szCs w:val="22"/>
                <w:rtl/>
              </w:rPr>
              <w:t>תוקף</w:t>
            </w:r>
            <w:r>
              <w:rPr>
                <w:rFonts w:ascii="Arial" w:hAnsi="Arial" w:cs="Arial"/>
                <w:b/>
                <w:bCs/>
                <w:sz w:val="22"/>
                <w:szCs w:val="22"/>
                <w:rtl/>
              </w:rPr>
              <w:t xml:space="preserve"> </w:t>
            </w:r>
            <w:r w:rsidRPr="008870BD">
              <w:rPr>
                <w:rFonts w:ascii="Arial" w:hAnsi="Arial" w:cs="Arial"/>
                <w:b/>
                <w:bCs/>
                <w:sz w:val="22"/>
                <w:szCs w:val="22"/>
                <w:rtl/>
              </w:rPr>
              <w:t>חדש</w:t>
            </w:r>
          </w:p>
        </w:tc>
        <w:tc>
          <w:tcPr>
            <w:tcW w:w="1214" w:type="pct"/>
            <w:tcBorders>
              <w:top w:val="single" w:sz="4" w:space="0" w:color="auto"/>
            </w:tcBorders>
            <w:shd w:val="clear" w:color="auto" w:fill="F2F2F2"/>
            <w:vAlign w:val="center"/>
          </w:tcPr>
          <w:p w14:paraId="145885F6" w14:textId="77777777" w:rsidR="00200216" w:rsidRPr="008870BD" w:rsidRDefault="00200216" w:rsidP="008B2B90">
            <w:pPr>
              <w:spacing w:before="60" w:after="60"/>
              <w:jc w:val="center"/>
              <w:rPr>
                <w:rFonts w:ascii="Arial" w:hAnsi="Arial" w:cs="Arial"/>
                <w:b/>
                <w:bCs/>
                <w:sz w:val="22"/>
                <w:szCs w:val="22"/>
                <w:rtl/>
              </w:rPr>
            </w:pPr>
            <w:r w:rsidRPr="008870BD">
              <w:rPr>
                <w:rFonts w:ascii="Arial" w:hAnsi="Arial" w:cs="Arial"/>
                <w:b/>
                <w:bCs/>
                <w:sz w:val="22"/>
                <w:szCs w:val="22"/>
                <w:rtl/>
              </w:rPr>
              <w:t>סעיפים מושפעים</w:t>
            </w:r>
          </w:p>
        </w:tc>
      </w:tr>
      <w:tr w:rsidR="00200216" w:rsidRPr="008870BD" w14:paraId="0F35619B" w14:textId="77777777" w:rsidTr="008B2B90">
        <w:trPr>
          <w:trHeight w:val="397"/>
          <w:jc w:val="center"/>
        </w:trPr>
        <w:tc>
          <w:tcPr>
            <w:tcW w:w="1082" w:type="pct"/>
            <w:shd w:val="clear" w:color="auto" w:fill="FFFFFF"/>
            <w:vAlign w:val="center"/>
          </w:tcPr>
          <w:p w14:paraId="64BBDE99" w14:textId="77777777" w:rsidR="00200216" w:rsidRPr="00913AB2" w:rsidRDefault="00200216" w:rsidP="008B2B90">
            <w:pPr>
              <w:jc w:val="center"/>
              <w:rPr>
                <w:rFonts w:ascii="Arial" w:hAnsi="Arial" w:cs="Arial"/>
                <w:sz w:val="22"/>
                <w:szCs w:val="22"/>
                <w:rtl/>
              </w:rPr>
            </w:pPr>
          </w:p>
        </w:tc>
        <w:tc>
          <w:tcPr>
            <w:tcW w:w="1406" w:type="pct"/>
            <w:gridSpan w:val="2"/>
            <w:shd w:val="clear" w:color="auto" w:fill="FFFFFF"/>
            <w:vAlign w:val="center"/>
          </w:tcPr>
          <w:p w14:paraId="1657803B" w14:textId="77777777" w:rsidR="00200216" w:rsidRDefault="00200216" w:rsidP="008B2B90">
            <w:pPr>
              <w:jc w:val="center"/>
              <w:rPr>
                <w:rFonts w:ascii="Arial" w:hAnsi="Arial" w:cs="Arial"/>
                <w:sz w:val="22"/>
                <w:szCs w:val="22"/>
                <w:rtl/>
              </w:rPr>
            </w:pPr>
          </w:p>
        </w:tc>
        <w:tc>
          <w:tcPr>
            <w:tcW w:w="1298" w:type="pct"/>
            <w:shd w:val="clear" w:color="auto" w:fill="FFFFFF"/>
            <w:vAlign w:val="center"/>
          </w:tcPr>
          <w:p w14:paraId="35DF1972" w14:textId="77777777" w:rsidR="00200216" w:rsidRPr="00913AB2" w:rsidRDefault="00200216" w:rsidP="008B2B90">
            <w:pPr>
              <w:jc w:val="center"/>
              <w:rPr>
                <w:rFonts w:ascii="Arial" w:hAnsi="Arial" w:cs="Arial"/>
                <w:sz w:val="22"/>
                <w:szCs w:val="22"/>
                <w:rtl/>
              </w:rPr>
            </w:pPr>
          </w:p>
        </w:tc>
        <w:tc>
          <w:tcPr>
            <w:tcW w:w="1214" w:type="pct"/>
            <w:shd w:val="clear" w:color="auto" w:fill="FFFFFF"/>
            <w:vAlign w:val="center"/>
          </w:tcPr>
          <w:p w14:paraId="4AE0053A" w14:textId="77777777" w:rsidR="00200216" w:rsidRPr="00913AB2" w:rsidRDefault="00200216" w:rsidP="008B2B90">
            <w:pPr>
              <w:jc w:val="center"/>
              <w:rPr>
                <w:rFonts w:ascii="Arial" w:hAnsi="Arial" w:cs="Arial"/>
                <w:sz w:val="22"/>
                <w:szCs w:val="22"/>
                <w:rtl/>
              </w:rPr>
            </w:pPr>
          </w:p>
        </w:tc>
      </w:tr>
      <w:tr w:rsidR="00200216" w:rsidRPr="008870BD" w14:paraId="40FB04AD" w14:textId="77777777" w:rsidTr="008B2B90">
        <w:trPr>
          <w:trHeight w:val="397"/>
          <w:jc w:val="center"/>
        </w:trPr>
        <w:tc>
          <w:tcPr>
            <w:tcW w:w="1082" w:type="pct"/>
            <w:shd w:val="clear" w:color="auto" w:fill="FFFFFF"/>
            <w:vAlign w:val="center"/>
          </w:tcPr>
          <w:p w14:paraId="0DEE417E" w14:textId="77777777" w:rsidR="00200216" w:rsidRPr="008870BD" w:rsidRDefault="00200216" w:rsidP="008B2B90">
            <w:pPr>
              <w:spacing w:before="60" w:after="60"/>
              <w:jc w:val="center"/>
              <w:rPr>
                <w:rFonts w:ascii="Arial" w:hAnsi="Arial" w:cs="Arial"/>
                <w:sz w:val="22"/>
                <w:szCs w:val="22"/>
                <w:rtl/>
              </w:rPr>
            </w:pPr>
          </w:p>
        </w:tc>
        <w:tc>
          <w:tcPr>
            <w:tcW w:w="1406" w:type="pct"/>
            <w:gridSpan w:val="2"/>
            <w:shd w:val="clear" w:color="auto" w:fill="FFFFFF"/>
            <w:vAlign w:val="center"/>
          </w:tcPr>
          <w:p w14:paraId="08532B82" w14:textId="77777777" w:rsidR="00200216" w:rsidRPr="008870BD" w:rsidRDefault="00200216" w:rsidP="008B2B90">
            <w:pPr>
              <w:spacing w:before="60" w:after="60"/>
              <w:jc w:val="center"/>
              <w:rPr>
                <w:rFonts w:ascii="Arial" w:hAnsi="Arial" w:cs="Arial"/>
                <w:sz w:val="22"/>
                <w:szCs w:val="22"/>
                <w:rtl/>
              </w:rPr>
            </w:pPr>
          </w:p>
        </w:tc>
        <w:tc>
          <w:tcPr>
            <w:tcW w:w="1298" w:type="pct"/>
            <w:shd w:val="clear" w:color="auto" w:fill="FFFFFF"/>
            <w:vAlign w:val="center"/>
          </w:tcPr>
          <w:p w14:paraId="79B8DE8F" w14:textId="77777777" w:rsidR="00200216" w:rsidRPr="008870BD" w:rsidRDefault="00200216" w:rsidP="008B2B90">
            <w:pPr>
              <w:spacing w:before="60" w:after="60"/>
              <w:jc w:val="center"/>
              <w:rPr>
                <w:rFonts w:ascii="Arial" w:hAnsi="Arial" w:cs="Arial"/>
                <w:sz w:val="22"/>
                <w:szCs w:val="22"/>
                <w:rtl/>
              </w:rPr>
            </w:pPr>
          </w:p>
        </w:tc>
        <w:tc>
          <w:tcPr>
            <w:tcW w:w="1214" w:type="pct"/>
            <w:shd w:val="clear" w:color="auto" w:fill="FFFFFF"/>
            <w:vAlign w:val="center"/>
          </w:tcPr>
          <w:p w14:paraId="443F06F7" w14:textId="77777777" w:rsidR="00200216" w:rsidRPr="008870BD" w:rsidRDefault="00200216" w:rsidP="008B2B90">
            <w:pPr>
              <w:spacing w:before="60" w:after="60"/>
              <w:jc w:val="center"/>
              <w:rPr>
                <w:rFonts w:ascii="Arial" w:hAnsi="Arial" w:cs="Arial"/>
                <w:sz w:val="22"/>
                <w:szCs w:val="22"/>
                <w:rtl/>
              </w:rPr>
            </w:pPr>
          </w:p>
        </w:tc>
      </w:tr>
      <w:tr w:rsidR="00200216" w:rsidRPr="008870BD" w14:paraId="3B0741AB" w14:textId="77777777" w:rsidTr="008B2B90">
        <w:trPr>
          <w:trHeight w:val="397"/>
          <w:jc w:val="center"/>
        </w:trPr>
        <w:tc>
          <w:tcPr>
            <w:tcW w:w="1082" w:type="pct"/>
            <w:shd w:val="clear" w:color="auto" w:fill="FFFFFF"/>
            <w:vAlign w:val="center"/>
          </w:tcPr>
          <w:p w14:paraId="78EF3D9B" w14:textId="77777777" w:rsidR="00200216" w:rsidRPr="008870BD" w:rsidRDefault="00200216" w:rsidP="008B2B90">
            <w:pPr>
              <w:spacing w:before="60" w:after="60"/>
              <w:jc w:val="center"/>
              <w:rPr>
                <w:rFonts w:ascii="Arial" w:hAnsi="Arial" w:cs="Arial"/>
                <w:sz w:val="22"/>
                <w:szCs w:val="22"/>
                <w:rtl/>
              </w:rPr>
            </w:pPr>
          </w:p>
        </w:tc>
        <w:tc>
          <w:tcPr>
            <w:tcW w:w="1406" w:type="pct"/>
            <w:gridSpan w:val="2"/>
            <w:shd w:val="clear" w:color="auto" w:fill="FFFFFF"/>
            <w:vAlign w:val="center"/>
          </w:tcPr>
          <w:p w14:paraId="0D1B5E92" w14:textId="77777777" w:rsidR="00200216" w:rsidRPr="008870BD" w:rsidRDefault="00200216" w:rsidP="008B2B90">
            <w:pPr>
              <w:spacing w:before="60" w:after="60"/>
              <w:jc w:val="center"/>
              <w:rPr>
                <w:rFonts w:ascii="Arial" w:hAnsi="Arial" w:cs="Arial"/>
                <w:sz w:val="22"/>
                <w:szCs w:val="22"/>
                <w:rtl/>
              </w:rPr>
            </w:pPr>
          </w:p>
        </w:tc>
        <w:tc>
          <w:tcPr>
            <w:tcW w:w="1298" w:type="pct"/>
            <w:shd w:val="clear" w:color="auto" w:fill="FFFFFF"/>
            <w:vAlign w:val="center"/>
          </w:tcPr>
          <w:p w14:paraId="6E07B2DF" w14:textId="77777777" w:rsidR="00200216" w:rsidRPr="008870BD" w:rsidRDefault="00200216" w:rsidP="008B2B90">
            <w:pPr>
              <w:spacing w:before="60" w:after="60"/>
              <w:jc w:val="center"/>
              <w:rPr>
                <w:rFonts w:ascii="Arial" w:hAnsi="Arial" w:cs="Arial"/>
                <w:sz w:val="22"/>
                <w:szCs w:val="22"/>
                <w:rtl/>
              </w:rPr>
            </w:pPr>
          </w:p>
        </w:tc>
        <w:tc>
          <w:tcPr>
            <w:tcW w:w="1214" w:type="pct"/>
            <w:shd w:val="clear" w:color="auto" w:fill="FFFFFF"/>
            <w:vAlign w:val="center"/>
          </w:tcPr>
          <w:p w14:paraId="3865F8D1" w14:textId="77777777" w:rsidR="00200216" w:rsidRPr="008870BD" w:rsidRDefault="00200216" w:rsidP="008B2B90">
            <w:pPr>
              <w:spacing w:before="60" w:after="60"/>
              <w:jc w:val="center"/>
              <w:rPr>
                <w:rFonts w:ascii="Arial" w:hAnsi="Arial" w:cs="Arial"/>
                <w:sz w:val="22"/>
                <w:szCs w:val="22"/>
                <w:rtl/>
              </w:rPr>
            </w:pPr>
          </w:p>
        </w:tc>
      </w:tr>
      <w:tr w:rsidR="00200216" w:rsidRPr="008870BD" w14:paraId="40E25014" w14:textId="77777777" w:rsidTr="008B2B90">
        <w:trPr>
          <w:trHeight w:val="397"/>
          <w:jc w:val="center"/>
        </w:trPr>
        <w:tc>
          <w:tcPr>
            <w:tcW w:w="1082" w:type="pct"/>
            <w:shd w:val="clear" w:color="auto" w:fill="FFFFFF"/>
            <w:vAlign w:val="center"/>
          </w:tcPr>
          <w:p w14:paraId="206F0B80" w14:textId="77777777" w:rsidR="00200216" w:rsidRPr="008870BD" w:rsidRDefault="00200216" w:rsidP="008B2B90">
            <w:pPr>
              <w:spacing w:before="60" w:after="60"/>
              <w:jc w:val="center"/>
              <w:rPr>
                <w:rFonts w:ascii="Arial" w:hAnsi="Arial" w:cs="Arial"/>
                <w:sz w:val="22"/>
                <w:szCs w:val="22"/>
                <w:rtl/>
              </w:rPr>
            </w:pPr>
          </w:p>
        </w:tc>
        <w:tc>
          <w:tcPr>
            <w:tcW w:w="1406" w:type="pct"/>
            <w:gridSpan w:val="2"/>
            <w:shd w:val="clear" w:color="auto" w:fill="FFFFFF"/>
            <w:vAlign w:val="center"/>
          </w:tcPr>
          <w:p w14:paraId="5F18E0D3" w14:textId="77777777" w:rsidR="00200216" w:rsidRPr="008870BD" w:rsidRDefault="00200216" w:rsidP="008B2B90">
            <w:pPr>
              <w:spacing w:before="60" w:after="60"/>
              <w:jc w:val="center"/>
              <w:rPr>
                <w:rFonts w:ascii="Arial" w:hAnsi="Arial" w:cs="Arial"/>
                <w:sz w:val="22"/>
                <w:szCs w:val="22"/>
                <w:rtl/>
              </w:rPr>
            </w:pPr>
          </w:p>
        </w:tc>
        <w:tc>
          <w:tcPr>
            <w:tcW w:w="1298" w:type="pct"/>
            <w:shd w:val="clear" w:color="auto" w:fill="FFFFFF"/>
            <w:vAlign w:val="center"/>
          </w:tcPr>
          <w:p w14:paraId="5875E8C0" w14:textId="77777777" w:rsidR="00200216" w:rsidRPr="008870BD" w:rsidRDefault="00200216" w:rsidP="008B2B90">
            <w:pPr>
              <w:spacing w:before="60" w:after="60"/>
              <w:jc w:val="center"/>
              <w:rPr>
                <w:rFonts w:ascii="Arial" w:hAnsi="Arial" w:cs="Arial"/>
                <w:sz w:val="22"/>
                <w:szCs w:val="22"/>
                <w:rtl/>
              </w:rPr>
            </w:pPr>
          </w:p>
        </w:tc>
        <w:tc>
          <w:tcPr>
            <w:tcW w:w="1214" w:type="pct"/>
            <w:shd w:val="clear" w:color="auto" w:fill="FFFFFF"/>
            <w:vAlign w:val="center"/>
          </w:tcPr>
          <w:p w14:paraId="3E6EEF62" w14:textId="77777777" w:rsidR="00200216" w:rsidRPr="008870BD" w:rsidRDefault="00200216" w:rsidP="008B2B90">
            <w:pPr>
              <w:spacing w:before="60" w:after="60"/>
              <w:jc w:val="center"/>
              <w:rPr>
                <w:rFonts w:ascii="Arial" w:hAnsi="Arial" w:cs="Arial"/>
                <w:sz w:val="22"/>
                <w:szCs w:val="22"/>
                <w:rtl/>
              </w:rPr>
            </w:pPr>
          </w:p>
        </w:tc>
      </w:tr>
    </w:tbl>
    <w:p w14:paraId="4526E210" w14:textId="77777777" w:rsidR="00C15666" w:rsidRPr="00A83D46" w:rsidRDefault="00C15666" w:rsidP="00C15666">
      <w:pPr>
        <w:overflowPunct w:val="0"/>
        <w:autoSpaceDE w:val="0"/>
        <w:autoSpaceDN w:val="0"/>
        <w:adjustRightInd w:val="0"/>
        <w:jc w:val="both"/>
        <w:textAlignment w:val="baseline"/>
        <w:rPr>
          <w:rFonts w:asciiTheme="minorBidi" w:hAnsiTheme="minorBidi" w:cstheme="minorBidi"/>
          <w:b/>
          <w:bCs/>
          <w:sz w:val="22"/>
          <w:szCs w:val="22"/>
          <w:u w:val="single"/>
          <w:rtl/>
        </w:rPr>
      </w:pPr>
    </w:p>
    <w:p w14:paraId="7FBB4EA2" w14:textId="77777777" w:rsidR="00C15666" w:rsidRPr="00A83D46" w:rsidRDefault="00C15666" w:rsidP="00C15666">
      <w:pPr>
        <w:rPr>
          <w:rFonts w:asciiTheme="minorBidi" w:hAnsiTheme="minorBidi" w:cstheme="minorBidi"/>
          <w:sz w:val="22"/>
          <w:szCs w:val="22"/>
          <w:rtl/>
        </w:rPr>
      </w:pPr>
    </w:p>
    <w:p w14:paraId="4FC4A05A" w14:textId="77777777" w:rsidR="00C15666" w:rsidRDefault="00C15666" w:rsidP="002B4243">
      <w:pPr>
        <w:pStyle w:val="-"/>
        <w:ind w:firstLine="284"/>
        <w:rPr>
          <w:rtl/>
        </w:rPr>
      </w:pPr>
      <w:bookmarkStart w:id="54" w:name="_נספח_ב_–_2"/>
      <w:bookmarkStart w:id="55" w:name="_נספח_ב_–_1"/>
      <w:bookmarkStart w:id="56" w:name="_נספח_ג_–"/>
      <w:bookmarkStart w:id="57" w:name="_נספח_ד_–"/>
      <w:bookmarkStart w:id="58" w:name="_נספח_ד_–_"/>
      <w:bookmarkStart w:id="59" w:name="נספח_ז"/>
      <w:bookmarkEnd w:id="54"/>
      <w:bookmarkEnd w:id="55"/>
      <w:bookmarkEnd w:id="56"/>
      <w:bookmarkEnd w:id="57"/>
      <w:bookmarkEnd w:id="58"/>
      <w:bookmarkEnd w:id="59"/>
      <w:r w:rsidRPr="00223778">
        <w:rPr>
          <w:rtl/>
        </w:rPr>
        <w:lastRenderedPageBreak/>
        <w:t>נספח</w:t>
      </w:r>
      <w:r w:rsidR="00200216">
        <w:rPr>
          <w:rFonts w:hint="cs"/>
          <w:rtl/>
        </w:rPr>
        <w:t xml:space="preserve"> ז</w:t>
      </w:r>
      <w:r w:rsidR="00033D4D" w:rsidRPr="00223778">
        <w:rPr>
          <w:rtl/>
        </w:rPr>
        <w:t xml:space="preserve"> </w:t>
      </w:r>
    </w:p>
    <w:p w14:paraId="45486E24" w14:textId="77777777" w:rsidR="00223778" w:rsidRPr="00223778" w:rsidRDefault="00D834A3" w:rsidP="00D834A3">
      <w:pPr>
        <w:pStyle w:val="-0"/>
        <w:rPr>
          <w:rFonts w:asciiTheme="minorBidi" w:hAnsiTheme="minorBidi"/>
          <w:b/>
          <w:bCs/>
          <w:sz w:val="26"/>
          <w:szCs w:val="26"/>
          <w:rtl/>
        </w:rPr>
      </w:pPr>
      <w:r w:rsidRPr="00223778">
        <w:rPr>
          <w:rtl/>
        </w:rPr>
        <w:t>טבלת שינויים שבוצעו בהודעה</w:t>
      </w:r>
    </w:p>
    <w:p w14:paraId="06B645EE" w14:textId="77777777" w:rsidR="0092659B" w:rsidRDefault="0092659B" w:rsidP="002B4243">
      <w:pPr>
        <w:rPr>
          <w:rtl/>
        </w:rPr>
      </w:pPr>
    </w:p>
    <w:tbl>
      <w:tblPr>
        <w:bidiVisual/>
        <w:tblW w:w="4949"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084"/>
        <w:gridCol w:w="1551"/>
        <w:gridCol w:w="2365"/>
        <w:gridCol w:w="3926"/>
      </w:tblGrid>
      <w:tr w:rsidR="00DD4D09" w:rsidRPr="00103363" w14:paraId="7ABA7D90" w14:textId="77777777" w:rsidTr="00511164">
        <w:trPr>
          <w:trHeight w:val="227"/>
          <w:tblHeader/>
        </w:trPr>
        <w:tc>
          <w:tcPr>
            <w:tcW w:w="5000" w:type="pct"/>
            <w:gridSpan w:val="4"/>
            <w:tcBorders>
              <w:top w:val="single" w:sz="4" w:space="0" w:color="auto"/>
              <w:left w:val="single" w:sz="4" w:space="0" w:color="auto"/>
              <w:bottom w:val="dotted" w:sz="4" w:space="0" w:color="auto"/>
              <w:right w:val="single" w:sz="4" w:space="0" w:color="auto"/>
            </w:tcBorders>
            <w:shd w:val="clear" w:color="auto" w:fill="95B3D7"/>
            <w:vAlign w:val="center"/>
          </w:tcPr>
          <w:p w14:paraId="19A56FB0" w14:textId="77777777" w:rsidR="00DD4D09" w:rsidRPr="00103363" w:rsidRDefault="00DD4D09" w:rsidP="00511164">
            <w:pPr>
              <w:jc w:val="center"/>
              <w:rPr>
                <w:rFonts w:asciiTheme="minorBidi" w:eastAsia="PMingLiU" w:hAnsiTheme="minorBidi" w:cstheme="minorBidi"/>
                <w:b/>
                <w:bCs/>
                <w:sz w:val="20"/>
                <w:szCs w:val="20"/>
                <w:rtl/>
              </w:rPr>
            </w:pPr>
            <w:r>
              <w:rPr>
                <w:rFonts w:asciiTheme="minorBidi" w:eastAsia="PMingLiU" w:hAnsiTheme="minorBidi" w:cstheme="minorBidi" w:hint="cs"/>
                <w:b/>
                <w:bCs/>
                <w:sz w:val="20"/>
                <w:szCs w:val="20"/>
                <w:rtl/>
              </w:rPr>
              <w:t>טבלת שינויים</w:t>
            </w:r>
          </w:p>
        </w:tc>
      </w:tr>
      <w:tr w:rsidR="00DD4D09" w:rsidRPr="00103363" w14:paraId="4BE9AF6E" w14:textId="77777777" w:rsidTr="003B6207">
        <w:trPr>
          <w:trHeight w:val="227"/>
          <w:tblHeader/>
        </w:trPr>
        <w:tc>
          <w:tcPr>
            <w:tcW w:w="607" w:type="pct"/>
            <w:tcBorders>
              <w:top w:val="single" w:sz="4" w:space="0" w:color="auto"/>
              <w:left w:val="single" w:sz="4" w:space="0" w:color="auto"/>
              <w:bottom w:val="dotted" w:sz="4" w:space="0" w:color="auto"/>
              <w:right w:val="dotted" w:sz="4" w:space="0" w:color="auto"/>
            </w:tcBorders>
            <w:shd w:val="pct5" w:color="auto" w:fill="FFFFFF"/>
            <w:vAlign w:val="center"/>
          </w:tcPr>
          <w:p w14:paraId="5F6FFA37" w14:textId="77777777" w:rsidR="00DD4D09" w:rsidRPr="00103363" w:rsidRDefault="00DD4D09" w:rsidP="00511164">
            <w:pPr>
              <w:jc w:val="center"/>
              <w:rPr>
                <w:rFonts w:asciiTheme="minorBidi" w:eastAsia="PMingLiU" w:hAnsiTheme="minorBidi" w:cstheme="minorBidi"/>
                <w:b/>
                <w:bCs/>
                <w:sz w:val="20"/>
                <w:szCs w:val="20"/>
                <w:rtl/>
              </w:rPr>
            </w:pPr>
            <w:r w:rsidRPr="00103363">
              <w:rPr>
                <w:rFonts w:asciiTheme="minorBidi" w:eastAsia="PMingLiU" w:hAnsiTheme="minorBidi" w:cstheme="minorBidi"/>
                <w:b/>
                <w:bCs/>
                <w:sz w:val="20"/>
                <w:szCs w:val="20"/>
                <w:rtl/>
              </w:rPr>
              <w:t>מהדורה</w:t>
            </w:r>
          </w:p>
        </w:tc>
        <w:tc>
          <w:tcPr>
            <w:tcW w:w="869" w:type="pct"/>
            <w:tcBorders>
              <w:top w:val="single" w:sz="4" w:space="0" w:color="auto"/>
              <w:left w:val="dotted" w:sz="4" w:space="0" w:color="auto"/>
              <w:bottom w:val="dotted" w:sz="4" w:space="0" w:color="auto"/>
              <w:right w:val="dotted" w:sz="4" w:space="0" w:color="auto"/>
            </w:tcBorders>
            <w:shd w:val="pct5" w:color="auto" w:fill="FFFFFF"/>
            <w:vAlign w:val="center"/>
          </w:tcPr>
          <w:p w14:paraId="65DF0863" w14:textId="77777777" w:rsidR="00DD4D09" w:rsidRPr="00103363" w:rsidRDefault="00DD4D09" w:rsidP="00511164">
            <w:pPr>
              <w:jc w:val="center"/>
              <w:rPr>
                <w:rFonts w:asciiTheme="minorBidi" w:eastAsia="PMingLiU" w:hAnsiTheme="minorBidi" w:cstheme="minorBidi"/>
                <w:b/>
                <w:bCs/>
                <w:sz w:val="20"/>
                <w:szCs w:val="20"/>
              </w:rPr>
            </w:pPr>
            <w:r w:rsidRPr="00103363">
              <w:rPr>
                <w:rFonts w:asciiTheme="minorBidi" w:eastAsia="PMingLiU" w:hAnsiTheme="minorBidi" w:cstheme="minorBidi"/>
                <w:b/>
                <w:bCs/>
                <w:sz w:val="20"/>
                <w:szCs w:val="20"/>
                <w:rtl/>
              </w:rPr>
              <w:t>תאריך</w:t>
            </w:r>
            <w:r w:rsidR="00123986">
              <w:rPr>
                <w:rFonts w:asciiTheme="minorBidi" w:eastAsia="PMingLiU" w:hAnsiTheme="minorBidi" w:cstheme="minorBidi" w:hint="cs"/>
                <w:b/>
                <w:bCs/>
                <w:sz w:val="20"/>
                <w:szCs w:val="20"/>
                <w:rtl/>
              </w:rPr>
              <w:t xml:space="preserve"> פרסום</w:t>
            </w:r>
          </w:p>
        </w:tc>
        <w:tc>
          <w:tcPr>
            <w:tcW w:w="1325" w:type="pct"/>
            <w:tcBorders>
              <w:top w:val="single" w:sz="4" w:space="0" w:color="auto"/>
              <w:left w:val="dotted" w:sz="4" w:space="0" w:color="auto"/>
              <w:bottom w:val="dotted" w:sz="4" w:space="0" w:color="auto"/>
              <w:right w:val="dotted" w:sz="4" w:space="0" w:color="auto"/>
            </w:tcBorders>
            <w:shd w:val="pct5" w:color="auto" w:fill="FFFFFF"/>
            <w:vAlign w:val="center"/>
          </w:tcPr>
          <w:p w14:paraId="3851BA32" w14:textId="77777777" w:rsidR="00DD4D09" w:rsidRPr="00103363" w:rsidRDefault="00DD4D09" w:rsidP="00511164">
            <w:pPr>
              <w:jc w:val="center"/>
              <w:rPr>
                <w:rFonts w:asciiTheme="minorBidi" w:eastAsia="PMingLiU" w:hAnsiTheme="minorBidi" w:cstheme="minorBidi"/>
                <w:b/>
                <w:bCs/>
                <w:sz w:val="20"/>
                <w:szCs w:val="20"/>
                <w:rtl/>
              </w:rPr>
            </w:pPr>
            <w:r w:rsidRPr="00103363">
              <w:rPr>
                <w:rFonts w:asciiTheme="minorBidi" w:eastAsia="PMingLiU" w:hAnsiTheme="minorBidi" w:cstheme="minorBidi"/>
                <w:b/>
                <w:bCs/>
                <w:sz w:val="20"/>
                <w:szCs w:val="20"/>
                <w:rtl/>
              </w:rPr>
              <w:t>סעיף/ים מושפע/ים</w:t>
            </w:r>
          </w:p>
        </w:tc>
        <w:tc>
          <w:tcPr>
            <w:tcW w:w="2199" w:type="pct"/>
            <w:tcBorders>
              <w:top w:val="single" w:sz="4" w:space="0" w:color="auto"/>
              <w:left w:val="dotted" w:sz="4" w:space="0" w:color="auto"/>
              <w:bottom w:val="dotted" w:sz="4" w:space="0" w:color="auto"/>
              <w:right w:val="single" w:sz="4" w:space="0" w:color="auto"/>
            </w:tcBorders>
            <w:shd w:val="pct5" w:color="auto" w:fill="FFFFFF"/>
            <w:vAlign w:val="center"/>
          </w:tcPr>
          <w:p w14:paraId="3260F026" w14:textId="77777777" w:rsidR="00DD4D09" w:rsidRPr="00103363" w:rsidRDefault="00DD4D09" w:rsidP="00511164">
            <w:pPr>
              <w:jc w:val="center"/>
              <w:rPr>
                <w:rFonts w:asciiTheme="minorBidi" w:eastAsia="PMingLiU" w:hAnsiTheme="minorBidi" w:cstheme="minorBidi"/>
                <w:b/>
                <w:bCs/>
                <w:sz w:val="20"/>
                <w:szCs w:val="20"/>
                <w:rtl/>
              </w:rPr>
            </w:pPr>
            <w:r w:rsidRPr="00103363">
              <w:rPr>
                <w:rFonts w:asciiTheme="minorBidi" w:eastAsia="PMingLiU" w:hAnsiTheme="minorBidi" w:cstheme="minorBidi"/>
                <w:b/>
                <w:bCs/>
                <w:sz w:val="20"/>
                <w:szCs w:val="20"/>
                <w:rtl/>
              </w:rPr>
              <w:t>תיאור השינוי / נימוקים</w:t>
            </w:r>
          </w:p>
        </w:tc>
      </w:tr>
      <w:tr w:rsidR="00DD4D09" w:rsidRPr="00103363" w14:paraId="20955604" w14:textId="77777777" w:rsidTr="003B6207">
        <w:trPr>
          <w:trHeight w:val="30"/>
          <w:tblHeader/>
        </w:trPr>
        <w:tc>
          <w:tcPr>
            <w:tcW w:w="607" w:type="pct"/>
            <w:tcBorders>
              <w:top w:val="dotted" w:sz="4" w:space="0" w:color="auto"/>
              <w:left w:val="single" w:sz="4" w:space="0" w:color="auto"/>
              <w:bottom w:val="dotted" w:sz="4" w:space="0" w:color="auto"/>
              <w:right w:val="dotted" w:sz="4" w:space="0" w:color="auto"/>
            </w:tcBorders>
            <w:vAlign w:val="center"/>
          </w:tcPr>
          <w:p w14:paraId="5EFBEFB1" w14:textId="44B84158" w:rsidR="00DD4D09" w:rsidRDefault="00AF0847" w:rsidP="00511164">
            <w:pPr>
              <w:jc w:val="center"/>
              <w:rPr>
                <w:rFonts w:asciiTheme="minorBidi" w:hAnsiTheme="minorBidi" w:cstheme="minorBidi"/>
                <w:sz w:val="20"/>
                <w:szCs w:val="20"/>
                <w:rtl/>
              </w:rPr>
            </w:pPr>
            <w:r>
              <w:rPr>
                <w:rFonts w:asciiTheme="minorBidi" w:hAnsiTheme="minorBidi" w:cstheme="minorBidi" w:hint="cs"/>
                <w:sz w:val="20"/>
                <w:szCs w:val="20"/>
                <w:rtl/>
              </w:rPr>
              <w:t>2</w:t>
            </w:r>
          </w:p>
        </w:tc>
        <w:tc>
          <w:tcPr>
            <w:tcW w:w="869" w:type="pct"/>
            <w:tcBorders>
              <w:top w:val="dotted" w:sz="4" w:space="0" w:color="auto"/>
              <w:left w:val="dotted" w:sz="4" w:space="0" w:color="auto"/>
              <w:bottom w:val="dotted" w:sz="4" w:space="0" w:color="auto"/>
              <w:right w:val="dotted" w:sz="4" w:space="0" w:color="auto"/>
            </w:tcBorders>
            <w:vAlign w:val="center"/>
          </w:tcPr>
          <w:p w14:paraId="02274640" w14:textId="6BAFA130" w:rsidR="00DD4D09" w:rsidDel="0060561B" w:rsidRDefault="00AF0847" w:rsidP="00265495">
            <w:pPr>
              <w:jc w:val="center"/>
              <w:rPr>
                <w:rFonts w:asciiTheme="minorBidi" w:hAnsiTheme="minorBidi" w:cstheme="minorBidi"/>
                <w:sz w:val="20"/>
                <w:szCs w:val="20"/>
                <w:rtl/>
              </w:rPr>
            </w:pPr>
            <w:r>
              <w:rPr>
                <w:rFonts w:asciiTheme="minorBidi" w:hAnsiTheme="minorBidi" w:cstheme="minorBidi" w:hint="cs"/>
                <w:sz w:val="20"/>
                <w:szCs w:val="20"/>
                <w:rtl/>
              </w:rPr>
              <w:t>12.07.2023</w:t>
            </w:r>
          </w:p>
        </w:tc>
        <w:tc>
          <w:tcPr>
            <w:tcW w:w="1325" w:type="pct"/>
            <w:tcBorders>
              <w:top w:val="dotted" w:sz="4" w:space="0" w:color="auto"/>
              <w:left w:val="dotted" w:sz="4" w:space="0" w:color="auto"/>
              <w:bottom w:val="dotted" w:sz="4" w:space="0" w:color="auto"/>
              <w:right w:val="dotted" w:sz="4" w:space="0" w:color="auto"/>
            </w:tcBorders>
            <w:vAlign w:val="center"/>
          </w:tcPr>
          <w:p w14:paraId="37BEBCC6" w14:textId="4A821CDC" w:rsidR="00DD4D09" w:rsidRDefault="00AF0847" w:rsidP="00511164">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Ref535845344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‏8</w:t>
            </w:r>
            <w:r>
              <w:rPr>
                <w:rFonts w:asciiTheme="minorBidi" w:hAnsiTheme="minorBidi" w:cstheme="minorBidi"/>
                <w:sz w:val="20"/>
                <w:szCs w:val="20"/>
                <w:rtl/>
              </w:rPr>
              <w:fldChar w:fldCharType="end"/>
            </w:r>
          </w:p>
        </w:tc>
        <w:tc>
          <w:tcPr>
            <w:tcW w:w="2199" w:type="pct"/>
            <w:tcBorders>
              <w:top w:val="dotted" w:sz="4" w:space="0" w:color="auto"/>
              <w:left w:val="dotted" w:sz="4" w:space="0" w:color="auto"/>
              <w:bottom w:val="dotted" w:sz="4" w:space="0" w:color="auto"/>
              <w:right w:val="single" w:sz="4" w:space="0" w:color="auto"/>
            </w:tcBorders>
            <w:vAlign w:val="center"/>
          </w:tcPr>
          <w:p w14:paraId="2B5CC243" w14:textId="3D21570F" w:rsidR="00DD4D09" w:rsidRDefault="00AF0847" w:rsidP="00265495">
            <w:pPr>
              <w:rPr>
                <w:rFonts w:asciiTheme="minorBidi" w:hAnsiTheme="minorBidi" w:cstheme="minorBidi"/>
                <w:sz w:val="20"/>
                <w:szCs w:val="20"/>
                <w:rtl/>
              </w:rPr>
            </w:pPr>
            <w:r>
              <w:rPr>
                <w:rFonts w:asciiTheme="minorBidi" w:hAnsiTheme="minorBidi" w:cstheme="minorBidi" w:hint="cs"/>
                <w:sz w:val="20"/>
                <w:szCs w:val="20"/>
                <w:rtl/>
              </w:rPr>
              <w:t>עדכון אשת הקשר מטעם מינהל הרכש הממשלתי</w:t>
            </w:r>
          </w:p>
        </w:tc>
      </w:tr>
      <w:tr w:rsidR="00E21AF5" w:rsidRPr="00103363" w14:paraId="77CDADD7" w14:textId="77777777" w:rsidTr="005D6EEA">
        <w:trPr>
          <w:trHeight w:val="30"/>
          <w:tblHeader/>
        </w:trPr>
        <w:tc>
          <w:tcPr>
            <w:tcW w:w="607" w:type="pct"/>
            <w:vMerge w:val="restart"/>
            <w:tcBorders>
              <w:top w:val="dotted" w:sz="4" w:space="0" w:color="auto"/>
              <w:left w:val="single" w:sz="4" w:space="0" w:color="auto"/>
              <w:right w:val="dotted" w:sz="4" w:space="0" w:color="auto"/>
            </w:tcBorders>
            <w:vAlign w:val="center"/>
          </w:tcPr>
          <w:p w14:paraId="7C6C8FF1" w14:textId="3BA4C3E9" w:rsidR="00E21AF5" w:rsidRDefault="00E21AF5" w:rsidP="00C631E5">
            <w:pPr>
              <w:jc w:val="center"/>
              <w:rPr>
                <w:rFonts w:asciiTheme="minorBidi" w:hAnsiTheme="minorBidi" w:cstheme="minorBidi"/>
                <w:sz w:val="20"/>
                <w:szCs w:val="20"/>
                <w:rtl/>
              </w:rPr>
            </w:pPr>
            <w:r>
              <w:rPr>
                <w:rFonts w:asciiTheme="minorBidi" w:hAnsiTheme="minorBidi" w:cstheme="minorBidi" w:hint="cs"/>
                <w:sz w:val="20"/>
                <w:szCs w:val="20"/>
                <w:rtl/>
              </w:rPr>
              <w:t>3</w:t>
            </w:r>
          </w:p>
        </w:tc>
        <w:tc>
          <w:tcPr>
            <w:tcW w:w="869" w:type="pct"/>
            <w:vMerge w:val="restart"/>
            <w:tcBorders>
              <w:top w:val="dotted" w:sz="4" w:space="0" w:color="auto"/>
              <w:left w:val="dotted" w:sz="4" w:space="0" w:color="auto"/>
              <w:right w:val="dotted" w:sz="4" w:space="0" w:color="auto"/>
            </w:tcBorders>
            <w:vAlign w:val="center"/>
          </w:tcPr>
          <w:p w14:paraId="6BDB0BE1" w14:textId="2F63746E" w:rsidR="00E21AF5" w:rsidRDefault="00981DCF" w:rsidP="005D6EEA">
            <w:pPr>
              <w:jc w:val="center"/>
              <w:rPr>
                <w:rFonts w:asciiTheme="minorBidi" w:hAnsiTheme="minorBidi" w:cstheme="minorBidi"/>
                <w:sz w:val="20"/>
                <w:szCs w:val="20"/>
                <w:rtl/>
              </w:rPr>
            </w:pPr>
            <w:r>
              <w:rPr>
                <w:rFonts w:asciiTheme="minorBidi" w:hAnsiTheme="minorBidi" w:cstheme="minorBidi" w:hint="cs"/>
                <w:sz w:val="20"/>
                <w:szCs w:val="20"/>
                <w:rtl/>
              </w:rPr>
              <w:t>18</w:t>
            </w:r>
            <w:r w:rsidR="00E21AF5">
              <w:rPr>
                <w:rFonts w:asciiTheme="minorBidi" w:hAnsiTheme="minorBidi" w:cstheme="minorBidi" w:hint="cs"/>
                <w:sz w:val="20"/>
                <w:szCs w:val="20"/>
                <w:rtl/>
              </w:rPr>
              <w:t>.</w:t>
            </w:r>
            <w:r w:rsidR="00C03215">
              <w:rPr>
                <w:rFonts w:asciiTheme="minorBidi" w:hAnsiTheme="minorBidi" w:cstheme="minorBidi" w:hint="cs"/>
                <w:sz w:val="20"/>
                <w:szCs w:val="20"/>
                <w:rtl/>
              </w:rPr>
              <w:t>12</w:t>
            </w:r>
            <w:r w:rsidR="00E21AF5">
              <w:rPr>
                <w:rFonts w:asciiTheme="minorBidi" w:hAnsiTheme="minorBidi" w:cstheme="minorBidi" w:hint="cs"/>
                <w:sz w:val="20"/>
                <w:szCs w:val="20"/>
                <w:rtl/>
              </w:rPr>
              <w:t>.2023</w:t>
            </w:r>
          </w:p>
        </w:tc>
        <w:tc>
          <w:tcPr>
            <w:tcW w:w="1325" w:type="pct"/>
            <w:tcBorders>
              <w:top w:val="dotted" w:sz="4" w:space="0" w:color="auto"/>
              <w:left w:val="dotted" w:sz="4" w:space="0" w:color="auto"/>
              <w:bottom w:val="dotted" w:sz="4" w:space="0" w:color="auto"/>
              <w:right w:val="dotted" w:sz="4" w:space="0" w:color="auto"/>
            </w:tcBorders>
            <w:vAlign w:val="center"/>
          </w:tcPr>
          <w:p w14:paraId="4D63B657" w14:textId="02A5619A" w:rsidR="00E21AF5" w:rsidRDefault="0064100E" w:rsidP="00511164">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Ref153443407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‏3.2.4.3</w:t>
            </w:r>
            <w:r>
              <w:rPr>
                <w:rFonts w:asciiTheme="minorBidi" w:hAnsiTheme="minorBidi" w:cstheme="minorBidi"/>
                <w:sz w:val="20"/>
                <w:szCs w:val="20"/>
                <w:rtl/>
              </w:rPr>
              <w:fldChar w:fldCharType="end"/>
            </w:r>
          </w:p>
        </w:tc>
        <w:tc>
          <w:tcPr>
            <w:tcW w:w="2199" w:type="pct"/>
            <w:tcBorders>
              <w:top w:val="dotted" w:sz="4" w:space="0" w:color="auto"/>
              <w:left w:val="dotted" w:sz="4" w:space="0" w:color="auto"/>
              <w:bottom w:val="dotted" w:sz="4" w:space="0" w:color="auto"/>
              <w:right w:val="single" w:sz="4" w:space="0" w:color="auto"/>
            </w:tcBorders>
            <w:vAlign w:val="center"/>
          </w:tcPr>
          <w:p w14:paraId="05570E56" w14:textId="02A1CA55" w:rsidR="00E21AF5" w:rsidRDefault="0064100E" w:rsidP="00265495">
            <w:pPr>
              <w:rPr>
                <w:rFonts w:asciiTheme="minorBidi" w:hAnsiTheme="minorBidi" w:cstheme="minorBidi"/>
                <w:sz w:val="20"/>
                <w:szCs w:val="20"/>
                <w:rtl/>
              </w:rPr>
            </w:pPr>
            <w:r>
              <w:rPr>
                <w:rFonts w:asciiTheme="minorBidi" w:hAnsiTheme="minorBidi" w:cstheme="minorBidi" w:hint="cs"/>
                <w:sz w:val="20"/>
                <w:szCs w:val="20"/>
                <w:rtl/>
              </w:rPr>
              <w:t>הבהרה כי הגבלת רכש של 10% חלה על פרופילים חלקיים</w:t>
            </w:r>
          </w:p>
        </w:tc>
      </w:tr>
      <w:tr w:rsidR="00E21AF5" w:rsidRPr="00103363" w14:paraId="6893868D" w14:textId="77777777" w:rsidTr="005D6EEA">
        <w:trPr>
          <w:trHeight w:val="30"/>
          <w:tblHeader/>
        </w:trPr>
        <w:tc>
          <w:tcPr>
            <w:tcW w:w="607" w:type="pct"/>
            <w:vMerge/>
            <w:tcBorders>
              <w:left w:val="single" w:sz="4" w:space="0" w:color="auto"/>
              <w:right w:val="dotted" w:sz="4" w:space="0" w:color="auto"/>
            </w:tcBorders>
            <w:vAlign w:val="center"/>
          </w:tcPr>
          <w:p w14:paraId="4E255960" w14:textId="7CE01579" w:rsidR="00E21AF5" w:rsidRDefault="00E21AF5" w:rsidP="00C631E5">
            <w:pPr>
              <w:jc w:val="center"/>
              <w:rPr>
                <w:rFonts w:asciiTheme="minorBidi" w:hAnsiTheme="minorBidi" w:cstheme="minorBidi"/>
                <w:sz w:val="20"/>
                <w:szCs w:val="20"/>
                <w:rtl/>
              </w:rPr>
            </w:pPr>
          </w:p>
        </w:tc>
        <w:tc>
          <w:tcPr>
            <w:tcW w:w="869" w:type="pct"/>
            <w:vMerge/>
            <w:tcBorders>
              <w:left w:val="dotted" w:sz="4" w:space="0" w:color="auto"/>
              <w:right w:val="dotted" w:sz="4" w:space="0" w:color="auto"/>
            </w:tcBorders>
            <w:vAlign w:val="center"/>
          </w:tcPr>
          <w:p w14:paraId="09E2A161" w14:textId="50452245" w:rsidR="00E21AF5" w:rsidRDefault="00E21AF5" w:rsidP="00C631E5">
            <w:pPr>
              <w:jc w:val="center"/>
              <w:rPr>
                <w:rFonts w:asciiTheme="minorBidi" w:hAnsiTheme="minorBidi" w:cstheme="minorBidi"/>
                <w:sz w:val="20"/>
                <w:szCs w:val="20"/>
                <w:rtl/>
              </w:rPr>
            </w:pPr>
          </w:p>
        </w:tc>
        <w:tc>
          <w:tcPr>
            <w:tcW w:w="1325" w:type="pct"/>
            <w:tcBorders>
              <w:top w:val="dotted" w:sz="4" w:space="0" w:color="auto"/>
              <w:left w:val="dotted" w:sz="4" w:space="0" w:color="auto"/>
              <w:bottom w:val="dotted" w:sz="4" w:space="0" w:color="auto"/>
              <w:right w:val="dotted" w:sz="4" w:space="0" w:color="auto"/>
            </w:tcBorders>
            <w:vAlign w:val="center"/>
          </w:tcPr>
          <w:p w14:paraId="5655B01F" w14:textId="20E1CB7C" w:rsidR="00E21AF5" w:rsidRDefault="00C03215" w:rsidP="004458F3">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Ref153352527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‏3.1.4</w:t>
            </w:r>
            <w:r>
              <w:rPr>
                <w:rFonts w:asciiTheme="minorBidi" w:hAnsiTheme="minorBidi" w:cstheme="minorBidi"/>
                <w:sz w:val="20"/>
                <w:szCs w:val="20"/>
                <w:rtl/>
              </w:rPr>
              <w:fldChar w:fldCharType="end"/>
            </w:r>
          </w:p>
        </w:tc>
        <w:tc>
          <w:tcPr>
            <w:tcW w:w="2199" w:type="pct"/>
            <w:tcBorders>
              <w:top w:val="dotted" w:sz="4" w:space="0" w:color="auto"/>
              <w:left w:val="dotted" w:sz="4" w:space="0" w:color="auto"/>
              <w:bottom w:val="dotted" w:sz="4" w:space="0" w:color="auto"/>
              <w:right w:val="single" w:sz="4" w:space="0" w:color="auto"/>
            </w:tcBorders>
            <w:vAlign w:val="center"/>
          </w:tcPr>
          <w:p w14:paraId="305283B5" w14:textId="15765AB5" w:rsidR="00E21AF5" w:rsidRDefault="00E21AF5" w:rsidP="00265495">
            <w:pPr>
              <w:rPr>
                <w:rFonts w:asciiTheme="minorBidi" w:hAnsiTheme="minorBidi" w:cstheme="minorBidi"/>
                <w:sz w:val="20"/>
                <w:szCs w:val="20"/>
                <w:rtl/>
              </w:rPr>
            </w:pPr>
            <w:r>
              <w:rPr>
                <w:rFonts w:asciiTheme="minorBidi" w:hAnsiTheme="minorBidi" w:cstheme="minorBidi" w:hint="cs"/>
                <w:sz w:val="20"/>
                <w:szCs w:val="20"/>
                <w:rtl/>
              </w:rPr>
              <w:t xml:space="preserve">הסרת המילה "מחשב" </w:t>
            </w:r>
            <w:r w:rsidR="00C03215">
              <w:rPr>
                <w:rFonts w:asciiTheme="minorBidi" w:hAnsiTheme="minorBidi" w:cstheme="minorBidi" w:hint="cs"/>
                <w:sz w:val="20"/>
                <w:szCs w:val="20"/>
                <w:rtl/>
              </w:rPr>
              <w:t>כך שדפוס השימוש מתבסס על משתמשים בלבד</w:t>
            </w:r>
            <w:r>
              <w:rPr>
                <w:rFonts w:asciiTheme="minorBidi" w:hAnsiTheme="minorBidi" w:cstheme="minorBidi" w:hint="cs"/>
                <w:sz w:val="20"/>
                <w:szCs w:val="20"/>
                <w:rtl/>
              </w:rPr>
              <w:t xml:space="preserve"> </w:t>
            </w:r>
            <w:r w:rsidR="00DC0162">
              <w:rPr>
                <w:rFonts w:asciiTheme="minorBidi" w:hAnsiTheme="minorBidi" w:cstheme="minorBidi" w:hint="cs"/>
                <w:sz w:val="20"/>
                <w:szCs w:val="20"/>
                <w:rtl/>
              </w:rPr>
              <w:t>(</w:t>
            </w:r>
            <w:r>
              <w:rPr>
                <w:rFonts w:asciiTheme="minorBidi" w:hAnsiTheme="minorBidi" w:cstheme="minorBidi" w:hint="cs"/>
                <w:sz w:val="20"/>
                <w:szCs w:val="20"/>
                <w:rtl/>
              </w:rPr>
              <w:t>ההסכם לא כולל מודל לפי עמדות</w:t>
            </w:r>
            <w:r w:rsidR="00DC0162">
              <w:rPr>
                <w:rFonts w:asciiTheme="minorBidi" w:hAnsiTheme="minorBidi" w:cstheme="minorBidi" w:hint="cs"/>
                <w:sz w:val="20"/>
                <w:szCs w:val="20"/>
                <w:rtl/>
              </w:rPr>
              <w:t>)</w:t>
            </w:r>
          </w:p>
        </w:tc>
      </w:tr>
      <w:tr w:rsidR="00E21AF5" w:rsidRPr="00103363" w14:paraId="168770CB" w14:textId="77777777" w:rsidTr="005D6EEA">
        <w:trPr>
          <w:trHeight w:val="30"/>
          <w:tblHeader/>
        </w:trPr>
        <w:tc>
          <w:tcPr>
            <w:tcW w:w="607" w:type="pct"/>
            <w:vMerge/>
            <w:tcBorders>
              <w:left w:val="single" w:sz="4" w:space="0" w:color="auto"/>
              <w:right w:val="dotted" w:sz="4" w:space="0" w:color="auto"/>
            </w:tcBorders>
            <w:vAlign w:val="center"/>
          </w:tcPr>
          <w:p w14:paraId="1C118A7B" w14:textId="7F0962FB" w:rsidR="00E21AF5" w:rsidRDefault="00E21AF5" w:rsidP="00C631E5">
            <w:pPr>
              <w:jc w:val="center"/>
              <w:rPr>
                <w:rFonts w:asciiTheme="minorBidi" w:hAnsiTheme="minorBidi" w:cstheme="minorBidi"/>
                <w:sz w:val="20"/>
                <w:szCs w:val="20"/>
                <w:rtl/>
              </w:rPr>
            </w:pPr>
          </w:p>
        </w:tc>
        <w:tc>
          <w:tcPr>
            <w:tcW w:w="869" w:type="pct"/>
            <w:vMerge/>
            <w:tcBorders>
              <w:left w:val="dotted" w:sz="4" w:space="0" w:color="auto"/>
              <w:right w:val="dotted" w:sz="4" w:space="0" w:color="auto"/>
            </w:tcBorders>
            <w:vAlign w:val="center"/>
          </w:tcPr>
          <w:p w14:paraId="67FA5EE8" w14:textId="6D61C81B" w:rsidR="00E21AF5" w:rsidRDefault="00E21AF5" w:rsidP="00C631E5">
            <w:pPr>
              <w:jc w:val="center"/>
              <w:rPr>
                <w:rFonts w:asciiTheme="minorBidi" w:hAnsiTheme="minorBidi" w:cstheme="minorBidi"/>
                <w:sz w:val="20"/>
                <w:szCs w:val="20"/>
                <w:rtl/>
              </w:rPr>
            </w:pPr>
          </w:p>
        </w:tc>
        <w:tc>
          <w:tcPr>
            <w:tcW w:w="1325" w:type="pct"/>
            <w:tcBorders>
              <w:top w:val="dotted" w:sz="4" w:space="0" w:color="auto"/>
              <w:left w:val="dotted" w:sz="4" w:space="0" w:color="auto"/>
              <w:bottom w:val="dotted" w:sz="4" w:space="0" w:color="auto"/>
              <w:right w:val="dotted" w:sz="4" w:space="0" w:color="auto"/>
            </w:tcBorders>
            <w:vAlign w:val="center"/>
          </w:tcPr>
          <w:p w14:paraId="0B17DC67" w14:textId="15DA3F03" w:rsidR="00E21AF5" w:rsidRDefault="00C03215" w:rsidP="00C631E5">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Ref153352668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‏3.3.4</w:t>
            </w:r>
            <w:r>
              <w:rPr>
                <w:rFonts w:asciiTheme="minorBidi" w:hAnsiTheme="minorBidi" w:cstheme="minorBidi"/>
                <w:sz w:val="20"/>
                <w:szCs w:val="20"/>
                <w:rtl/>
              </w:rPr>
              <w:fldChar w:fldCharType="end"/>
            </w:r>
          </w:p>
        </w:tc>
        <w:tc>
          <w:tcPr>
            <w:tcW w:w="2199" w:type="pct"/>
            <w:tcBorders>
              <w:top w:val="dotted" w:sz="4" w:space="0" w:color="auto"/>
              <w:left w:val="dotted" w:sz="4" w:space="0" w:color="auto"/>
              <w:bottom w:val="dotted" w:sz="4" w:space="0" w:color="auto"/>
              <w:right w:val="single" w:sz="4" w:space="0" w:color="auto"/>
            </w:tcBorders>
            <w:vAlign w:val="center"/>
          </w:tcPr>
          <w:p w14:paraId="2D6F0109" w14:textId="2901F677" w:rsidR="00E21AF5" w:rsidRDefault="00C03215" w:rsidP="00C631E5">
            <w:pPr>
              <w:rPr>
                <w:rFonts w:ascii="Arial" w:hAnsi="Arial" w:cs="Arial"/>
                <w:sz w:val="20"/>
                <w:szCs w:val="20"/>
                <w:rtl/>
              </w:rPr>
            </w:pPr>
            <w:r>
              <w:rPr>
                <w:rFonts w:ascii="Arial" w:hAnsi="Arial" w:cs="Arial" w:hint="cs"/>
                <w:sz w:val="20"/>
                <w:szCs w:val="20"/>
                <w:rtl/>
              </w:rPr>
              <w:t>הודעה בדבר</w:t>
            </w:r>
            <w:r w:rsidR="00E21AF5">
              <w:rPr>
                <w:rFonts w:ascii="Arial" w:hAnsi="Arial" w:cs="Arial" w:hint="cs"/>
                <w:sz w:val="20"/>
                <w:szCs w:val="20"/>
                <w:rtl/>
              </w:rPr>
              <w:t xml:space="preserve"> פרסום מכרז מרכזי בנושא </w:t>
            </w:r>
            <w:r w:rsidR="00E21AF5">
              <w:rPr>
                <w:rFonts w:ascii="Arial" w:hAnsi="Arial" w:cs="Arial" w:hint="cs"/>
                <w:sz w:val="20"/>
                <w:szCs w:val="20"/>
              </w:rPr>
              <w:t>CRM</w:t>
            </w:r>
            <w:r w:rsidR="00E21AF5">
              <w:rPr>
                <w:rFonts w:ascii="Arial" w:hAnsi="Arial" w:cs="Arial" w:hint="cs"/>
                <w:sz w:val="20"/>
                <w:szCs w:val="20"/>
                <w:rtl/>
              </w:rPr>
              <w:t xml:space="preserve"> וה</w:t>
            </w:r>
            <w:r w:rsidR="00581412">
              <w:rPr>
                <w:rFonts w:ascii="Arial" w:hAnsi="Arial" w:cs="Arial" w:hint="cs"/>
                <w:sz w:val="20"/>
                <w:szCs w:val="20"/>
                <w:rtl/>
              </w:rPr>
              <w:t>נחיה בעניין</w:t>
            </w:r>
            <w:r w:rsidR="00E21AF5">
              <w:rPr>
                <w:rFonts w:ascii="Arial" w:hAnsi="Arial" w:cs="Arial" w:hint="cs"/>
                <w:sz w:val="20"/>
                <w:szCs w:val="20"/>
                <w:rtl/>
              </w:rPr>
              <w:t xml:space="preserve"> רכישה או הרחבת מוצרי </w:t>
            </w:r>
            <w:r w:rsidR="00E21AF5">
              <w:rPr>
                <w:rFonts w:ascii="Arial" w:hAnsi="Arial" w:cs="Arial"/>
                <w:sz w:val="20"/>
                <w:szCs w:val="20"/>
              </w:rPr>
              <w:t>Dynamics</w:t>
            </w:r>
            <w:r w:rsidR="00E21AF5">
              <w:rPr>
                <w:rFonts w:ascii="Arial" w:hAnsi="Arial" w:cs="Arial" w:hint="cs"/>
                <w:sz w:val="20"/>
                <w:szCs w:val="20"/>
                <w:rtl/>
              </w:rPr>
              <w:t xml:space="preserve"> </w:t>
            </w:r>
            <w:proofErr w:type="spellStart"/>
            <w:r w:rsidR="00E21AF5">
              <w:rPr>
                <w:rFonts w:ascii="Arial" w:hAnsi="Arial" w:cs="Arial" w:hint="cs"/>
                <w:sz w:val="20"/>
                <w:szCs w:val="20"/>
                <w:rtl/>
              </w:rPr>
              <w:t>מכח</w:t>
            </w:r>
            <w:proofErr w:type="spellEnd"/>
            <w:r w:rsidR="00E21AF5">
              <w:rPr>
                <w:rFonts w:ascii="Arial" w:hAnsi="Arial" w:cs="Arial" w:hint="cs"/>
                <w:sz w:val="20"/>
                <w:szCs w:val="20"/>
                <w:rtl/>
              </w:rPr>
              <w:t xml:space="preserve"> ההסכם הנוכחי</w:t>
            </w:r>
          </w:p>
        </w:tc>
      </w:tr>
      <w:tr w:rsidR="00E21AF5" w:rsidRPr="00103363" w14:paraId="1EBFB009" w14:textId="77777777" w:rsidTr="00B00830">
        <w:trPr>
          <w:trHeight w:val="30"/>
          <w:tblHeader/>
        </w:trPr>
        <w:tc>
          <w:tcPr>
            <w:tcW w:w="607" w:type="pct"/>
            <w:vMerge/>
            <w:tcBorders>
              <w:left w:val="single" w:sz="4" w:space="0" w:color="auto"/>
              <w:right w:val="dotted" w:sz="4" w:space="0" w:color="auto"/>
            </w:tcBorders>
            <w:vAlign w:val="center"/>
          </w:tcPr>
          <w:p w14:paraId="64FEC9E6" w14:textId="77777777" w:rsidR="00E21AF5" w:rsidRDefault="00E21AF5" w:rsidP="00511164">
            <w:pPr>
              <w:jc w:val="center"/>
              <w:rPr>
                <w:rFonts w:asciiTheme="minorBidi" w:hAnsiTheme="minorBidi" w:cstheme="minorBidi"/>
                <w:sz w:val="20"/>
                <w:szCs w:val="20"/>
                <w:rtl/>
              </w:rPr>
            </w:pPr>
          </w:p>
        </w:tc>
        <w:tc>
          <w:tcPr>
            <w:tcW w:w="869" w:type="pct"/>
            <w:vMerge/>
            <w:tcBorders>
              <w:left w:val="dotted" w:sz="4" w:space="0" w:color="auto"/>
              <w:right w:val="dotted" w:sz="4" w:space="0" w:color="auto"/>
            </w:tcBorders>
            <w:vAlign w:val="center"/>
          </w:tcPr>
          <w:p w14:paraId="1D947890" w14:textId="77777777" w:rsidR="00E21AF5" w:rsidRDefault="00E21AF5" w:rsidP="00511164">
            <w:pPr>
              <w:jc w:val="center"/>
              <w:rPr>
                <w:rFonts w:asciiTheme="minorBidi" w:hAnsiTheme="minorBidi" w:cstheme="minorBidi"/>
                <w:sz w:val="20"/>
                <w:szCs w:val="20"/>
                <w:rtl/>
              </w:rPr>
            </w:pPr>
          </w:p>
        </w:tc>
        <w:tc>
          <w:tcPr>
            <w:tcW w:w="1325" w:type="pct"/>
            <w:tcBorders>
              <w:top w:val="dotted" w:sz="4" w:space="0" w:color="auto"/>
              <w:left w:val="dotted" w:sz="4" w:space="0" w:color="auto"/>
              <w:bottom w:val="dotted" w:sz="4" w:space="0" w:color="auto"/>
              <w:right w:val="dotted" w:sz="4" w:space="0" w:color="auto"/>
            </w:tcBorders>
            <w:vAlign w:val="center"/>
          </w:tcPr>
          <w:p w14:paraId="63E1F764" w14:textId="38E0E9D6" w:rsidR="00E21AF5" w:rsidRDefault="00581412" w:rsidP="00511164">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Ref153352897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‏4.</w:t>
            </w:r>
            <w:r>
              <w:rPr>
                <w:rFonts w:asciiTheme="minorBidi" w:hAnsiTheme="minorBidi" w:cstheme="minorBidi"/>
                <w:sz w:val="20"/>
                <w:szCs w:val="20"/>
                <w:rtl/>
              </w:rPr>
              <w:t>1</w:t>
            </w:r>
            <w:r>
              <w:rPr>
                <w:rFonts w:asciiTheme="minorBidi" w:hAnsiTheme="minorBidi" w:cstheme="minorBidi"/>
                <w:sz w:val="20"/>
                <w:szCs w:val="20"/>
                <w:rtl/>
              </w:rPr>
              <w:t>.5.1</w:t>
            </w:r>
            <w:r>
              <w:rPr>
                <w:rFonts w:asciiTheme="minorBidi" w:hAnsiTheme="minorBidi" w:cstheme="minorBidi"/>
                <w:sz w:val="20"/>
                <w:szCs w:val="20"/>
                <w:rtl/>
              </w:rPr>
              <w:fldChar w:fldCharType="end"/>
            </w:r>
          </w:p>
        </w:tc>
        <w:tc>
          <w:tcPr>
            <w:tcW w:w="2199" w:type="pct"/>
            <w:tcBorders>
              <w:top w:val="dotted" w:sz="4" w:space="0" w:color="auto"/>
              <w:left w:val="dotted" w:sz="4" w:space="0" w:color="auto"/>
              <w:bottom w:val="dotted" w:sz="4" w:space="0" w:color="auto"/>
              <w:right w:val="single" w:sz="4" w:space="0" w:color="auto"/>
            </w:tcBorders>
            <w:vAlign w:val="center"/>
          </w:tcPr>
          <w:p w14:paraId="6EDC9151" w14:textId="2587C42B" w:rsidR="00E21AF5" w:rsidRDefault="00581412" w:rsidP="00511164">
            <w:pPr>
              <w:rPr>
                <w:rFonts w:asciiTheme="minorBidi" w:hAnsiTheme="minorBidi" w:cstheme="minorBidi"/>
                <w:sz w:val="20"/>
                <w:szCs w:val="20"/>
                <w:rtl/>
              </w:rPr>
            </w:pPr>
            <w:r>
              <w:rPr>
                <w:rFonts w:asciiTheme="minorBidi" w:hAnsiTheme="minorBidi" w:cstheme="minorBidi" w:hint="cs"/>
                <w:sz w:val="20"/>
                <w:szCs w:val="20"/>
                <w:rtl/>
              </w:rPr>
              <w:t>הבהרה בדבר רכישת</w:t>
            </w:r>
            <w:r w:rsidR="008613A8">
              <w:rPr>
                <w:rFonts w:asciiTheme="minorBidi" w:hAnsiTheme="minorBidi" w:cstheme="minorBidi" w:hint="cs"/>
                <w:sz w:val="20"/>
                <w:szCs w:val="20"/>
                <w:rtl/>
              </w:rPr>
              <w:t xml:space="preserve"> מוצרים שאינם ייחודיים</w:t>
            </w:r>
          </w:p>
        </w:tc>
      </w:tr>
      <w:tr w:rsidR="00E21AF5" w:rsidRPr="00103363" w14:paraId="032788A3" w14:textId="77777777" w:rsidTr="005D6EEA">
        <w:trPr>
          <w:trHeight w:val="30"/>
          <w:tblHeader/>
        </w:trPr>
        <w:tc>
          <w:tcPr>
            <w:tcW w:w="607" w:type="pct"/>
            <w:vMerge/>
            <w:tcBorders>
              <w:left w:val="single" w:sz="4" w:space="0" w:color="auto"/>
              <w:bottom w:val="single" w:sz="4" w:space="0" w:color="auto"/>
              <w:right w:val="dotted" w:sz="4" w:space="0" w:color="auto"/>
            </w:tcBorders>
            <w:vAlign w:val="center"/>
          </w:tcPr>
          <w:p w14:paraId="470B4A70" w14:textId="77777777" w:rsidR="00E21AF5" w:rsidRDefault="00E21AF5" w:rsidP="00511164">
            <w:pPr>
              <w:jc w:val="center"/>
              <w:rPr>
                <w:rFonts w:asciiTheme="minorBidi" w:hAnsiTheme="minorBidi" w:cstheme="minorBidi"/>
                <w:sz w:val="20"/>
                <w:szCs w:val="20"/>
                <w:rtl/>
              </w:rPr>
            </w:pPr>
          </w:p>
        </w:tc>
        <w:tc>
          <w:tcPr>
            <w:tcW w:w="869" w:type="pct"/>
            <w:vMerge/>
            <w:tcBorders>
              <w:left w:val="dotted" w:sz="4" w:space="0" w:color="auto"/>
              <w:bottom w:val="single" w:sz="4" w:space="0" w:color="auto"/>
              <w:right w:val="dotted" w:sz="4" w:space="0" w:color="auto"/>
            </w:tcBorders>
            <w:vAlign w:val="center"/>
          </w:tcPr>
          <w:p w14:paraId="173389D9" w14:textId="77777777" w:rsidR="00E21AF5" w:rsidRDefault="00E21AF5" w:rsidP="00511164">
            <w:pPr>
              <w:jc w:val="center"/>
              <w:rPr>
                <w:rFonts w:asciiTheme="minorBidi" w:hAnsiTheme="minorBidi" w:cstheme="minorBidi"/>
                <w:sz w:val="20"/>
                <w:szCs w:val="20"/>
                <w:rtl/>
              </w:rPr>
            </w:pPr>
          </w:p>
        </w:tc>
        <w:tc>
          <w:tcPr>
            <w:tcW w:w="1325" w:type="pct"/>
            <w:tcBorders>
              <w:top w:val="dotted" w:sz="4" w:space="0" w:color="auto"/>
              <w:left w:val="dotted" w:sz="4" w:space="0" w:color="auto"/>
              <w:bottom w:val="single" w:sz="4" w:space="0" w:color="auto"/>
              <w:right w:val="dotted" w:sz="4" w:space="0" w:color="auto"/>
            </w:tcBorders>
            <w:vAlign w:val="center"/>
          </w:tcPr>
          <w:p w14:paraId="2F3C1789" w14:textId="788294D0" w:rsidR="00E21AF5" w:rsidRDefault="00581412" w:rsidP="00511164">
            <w:pPr>
              <w:jc w:val="center"/>
              <w:rPr>
                <w:rFonts w:asciiTheme="minorBidi" w:hAnsiTheme="minorBidi" w:cstheme="minorBidi"/>
                <w:sz w:val="20"/>
                <w:szCs w:val="20"/>
                <w:rtl/>
              </w:rPr>
            </w:pPr>
            <w:hyperlink w:anchor="נספח_ה" w:history="1">
              <w:r w:rsidR="00E21AF5" w:rsidRPr="00981DCF">
                <w:rPr>
                  <w:rStyle w:val="Hyperlink"/>
                  <w:rFonts w:asciiTheme="minorBidi" w:hAnsiTheme="minorBidi" w:cstheme="minorBidi" w:hint="eastAsia"/>
                  <w:color w:val="auto"/>
                  <w:sz w:val="20"/>
                  <w:szCs w:val="20"/>
                  <w:u w:val="none"/>
                  <w:rtl/>
                </w:rPr>
                <w:t>נספח</w:t>
              </w:r>
              <w:r w:rsidR="00E21AF5" w:rsidRPr="00981DCF">
                <w:rPr>
                  <w:rStyle w:val="Hyperlink"/>
                  <w:rFonts w:asciiTheme="minorBidi" w:hAnsiTheme="minorBidi" w:cstheme="minorBidi"/>
                  <w:color w:val="auto"/>
                  <w:sz w:val="20"/>
                  <w:szCs w:val="20"/>
                  <w:u w:val="none"/>
                  <w:rtl/>
                </w:rPr>
                <w:t xml:space="preserve"> </w:t>
              </w:r>
              <w:r w:rsidR="00E21AF5" w:rsidRPr="00981DCF">
                <w:rPr>
                  <w:rStyle w:val="Hyperlink"/>
                  <w:rFonts w:asciiTheme="minorBidi" w:hAnsiTheme="minorBidi" w:cstheme="minorBidi" w:hint="eastAsia"/>
                  <w:color w:val="auto"/>
                  <w:sz w:val="20"/>
                  <w:szCs w:val="20"/>
                  <w:u w:val="none"/>
                  <w:rtl/>
                </w:rPr>
                <w:t>ה</w:t>
              </w:r>
            </w:hyperlink>
          </w:p>
        </w:tc>
        <w:tc>
          <w:tcPr>
            <w:tcW w:w="2199" w:type="pct"/>
            <w:tcBorders>
              <w:top w:val="dotted" w:sz="4" w:space="0" w:color="auto"/>
              <w:left w:val="dotted" w:sz="4" w:space="0" w:color="auto"/>
              <w:bottom w:val="single" w:sz="4" w:space="0" w:color="auto"/>
              <w:right w:val="single" w:sz="4" w:space="0" w:color="auto"/>
            </w:tcBorders>
            <w:vAlign w:val="center"/>
          </w:tcPr>
          <w:p w14:paraId="2F5FA41C" w14:textId="6ECC19C3" w:rsidR="00E21AF5" w:rsidRDefault="00E21AF5" w:rsidP="00511164">
            <w:pPr>
              <w:rPr>
                <w:rFonts w:asciiTheme="minorBidi" w:hAnsiTheme="minorBidi" w:cstheme="minorBidi"/>
                <w:sz w:val="20"/>
                <w:szCs w:val="20"/>
                <w:rtl/>
              </w:rPr>
            </w:pPr>
            <w:r>
              <w:rPr>
                <w:rFonts w:asciiTheme="minorBidi" w:hAnsiTheme="minorBidi" w:cstheme="minorBidi" w:hint="cs"/>
                <w:sz w:val="20"/>
                <w:szCs w:val="20"/>
                <w:rtl/>
              </w:rPr>
              <w:t>עדכון מסמכי הפטור למוצרים ייחודיים לשנת 2024</w:t>
            </w:r>
            <w:r w:rsidR="00581412">
              <w:rPr>
                <w:rFonts w:asciiTheme="minorBidi" w:hAnsiTheme="minorBidi" w:cstheme="minorBidi" w:hint="cs"/>
                <w:sz w:val="20"/>
                <w:szCs w:val="20"/>
                <w:rtl/>
              </w:rPr>
              <w:t xml:space="preserve"> (סעיף 3)</w:t>
            </w:r>
          </w:p>
        </w:tc>
      </w:tr>
    </w:tbl>
    <w:p w14:paraId="3AD11A6B" w14:textId="77777777" w:rsidR="00DD4D09" w:rsidRDefault="00DD4D09" w:rsidP="002B4243">
      <w:pPr>
        <w:rPr>
          <w:rtl/>
        </w:rPr>
      </w:pPr>
    </w:p>
    <w:p w14:paraId="02EF49D9" w14:textId="77777777" w:rsidR="00DD4D09" w:rsidRDefault="00DD4D09" w:rsidP="002B4243">
      <w:pPr>
        <w:rPr>
          <w:rtl/>
        </w:rPr>
      </w:pPr>
    </w:p>
    <w:p w14:paraId="30F0CE8B" w14:textId="77777777" w:rsidR="00200216" w:rsidRPr="00A83D46" w:rsidRDefault="00200216" w:rsidP="002B4243"/>
    <w:sectPr w:rsidR="00200216" w:rsidRPr="00A83D46" w:rsidSect="00941E8D">
      <w:headerReference w:type="default" r:id="rId37"/>
      <w:footerReference w:type="default" r:id="rId38"/>
      <w:headerReference w:type="first" r:id="rId39"/>
      <w:footerReference w:type="first" r:id="rId40"/>
      <w:footnotePr>
        <w:numFmt w:val="chicago"/>
      </w:footnotePr>
      <w:pgSz w:w="11906" w:h="16838" w:code="9"/>
      <w:pgMar w:top="1439" w:right="1439" w:bottom="1558" w:left="1439"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1BFCD" w14:textId="77777777" w:rsidR="00B00830" w:rsidRDefault="00B00830">
      <w:r>
        <w:separator/>
      </w:r>
    </w:p>
    <w:p w14:paraId="63A7E26E" w14:textId="77777777" w:rsidR="00B00830" w:rsidRDefault="00B00830"/>
  </w:endnote>
  <w:endnote w:type="continuationSeparator" w:id="0">
    <w:p w14:paraId="1E2FFC3E" w14:textId="77777777" w:rsidR="00B00830" w:rsidRDefault="00B00830">
      <w:r>
        <w:continuationSeparator/>
      </w:r>
    </w:p>
    <w:p w14:paraId="31EC9311" w14:textId="77777777" w:rsidR="00B00830" w:rsidRDefault="00B00830"/>
  </w:endnote>
  <w:endnote w:type="continuationNotice" w:id="1">
    <w:p w14:paraId="3FB6F3A5" w14:textId="77777777" w:rsidR="00B00830" w:rsidRDefault="00B008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Univers">
    <w:altName w:val="Arial"/>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Spacer">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Assistant">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0B355" w14:textId="77777777" w:rsidR="00B00830" w:rsidRPr="00A566FA" w:rsidRDefault="00B00830" w:rsidP="006A47FD">
    <w:pPr>
      <w:pStyle w:val="Footer"/>
      <w:rPr>
        <w:rFonts w:asciiTheme="minorBidi" w:hAnsiTheme="minorBidi" w:cstheme="minorBidi"/>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704"/>
      <w:gridCol w:w="2127"/>
    </w:tblGrid>
    <w:tr w:rsidR="00B00830" w:rsidRPr="00D02A79" w14:paraId="6C00AE01" w14:textId="77777777" w:rsidTr="00AC29F6">
      <w:trPr>
        <w:trHeight w:val="397"/>
        <w:jc w:val="center"/>
      </w:trPr>
      <w:tc>
        <w:tcPr>
          <w:tcW w:w="2541" w:type="dxa"/>
          <w:gridSpan w:val="2"/>
          <w:tcBorders>
            <w:top w:val="single" w:sz="4" w:space="0" w:color="244061" w:themeColor="accent1" w:themeShade="80"/>
          </w:tcBorders>
          <w:shd w:val="clear" w:color="auto" w:fill="C6E0F2"/>
          <w:noWrap/>
          <w:vAlign w:val="center"/>
        </w:tcPr>
        <w:p w14:paraId="607C727C" w14:textId="585ACC44" w:rsidR="00B00830" w:rsidRPr="00C91A19" w:rsidRDefault="00B00830" w:rsidP="00AF0847">
          <w:pPr>
            <w:rPr>
              <w:rFonts w:asciiTheme="minorBidi" w:hAnsiTheme="minorBidi" w:cstheme="minorBidi"/>
              <w:b/>
              <w:bCs/>
              <w:color w:val="215868" w:themeColor="accent5" w:themeShade="80"/>
              <w:sz w:val="20"/>
              <w:szCs w:val="20"/>
            </w:rPr>
          </w:pPr>
          <w:r w:rsidRPr="00C91A19">
            <w:rPr>
              <w:rFonts w:asciiTheme="minorBidi" w:hAnsiTheme="minorBidi" w:cstheme="minorBidi"/>
              <w:b/>
              <w:bCs/>
              <w:color w:val="215868" w:themeColor="accent5" w:themeShade="80"/>
              <w:sz w:val="20"/>
              <w:szCs w:val="20"/>
              <w:rtl/>
            </w:rPr>
            <w:t>בתוקף מיום:</w:t>
          </w:r>
          <w:r>
            <w:rPr>
              <w:rFonts w:asciiTheme="minorBidi" w:hAnsiTheme="minorBidi" w:cstheme="minorBidi" w:hint="cs"/>
              <w:b/>
              <w:bCs/>
              <w:color w:val="215868" w:themeColor="accent5" w:themeShade="80"/>
              <w:sz w:val="20"/>
              <w:szCs w:val="20"/>
              <w:rtl/>
            </w:rPr>
            <w:t xml:space="preserve"> </w:t>
          </w:r>
          <w:r w:rsidR="004915CA">
            <w:rPr>
              <w:rFonts w:asciiTheme="minorBidi" w:hAnsiTheme="minorBidi" w:cstheme="minorBidi" w:hint="cs"/>
              <w:color w:val="215868" w:themeColor="accent5" w:themeShade="80"/>
              <w:sz w:val="20"/>
              <w:szCs w:val="20"/>
              <w:rtl/>
            </w:rPr>
            <w:t>18</w:t>
          </w:r>
          <w:r>
            <w:rPr>
              <w:rFonts w:asciiTheme="minorBidi" w:hAnsiTheme="minorBidi" w:cstheme="minorBidi" w:hint="cs"/>
              <w:color w:val="215868" w:themeColor="accent5" w:themeShade="80"/>
              <w:sz w:val="20"/>
              <w:szCs w:val="20"/>
              <w:rtl/>
            </w:rPr>
            <w:t>.12.2023</w:t>
          </w:r>
        </w:p>
      </w:tc>
      <w:tc>
        <w:tcPr>
          <w:tcW w:w="2270" w:type="dxa"/>
          <w:gridSpan w:val="2"/>
          <w:tcBorders>
            <w:top w:val="single" w:sz="4" w:space="0" w:color="244061" w:themeColor="accent1" w:themeShade="80"/>
          </w:tcBorders>
          <w:shd w:val="clear" w:color="auto" w:fill="C6E0F2"/>
          <w:vAlign w:val="center"/>
        </w:tcPr>
        <w:p w14:paraId="2140D824" w14:textId="77777777" w:rsidR="00B00830" w:rsidRPr="00C91A19" w:rsidRDefault="00B00830" w:rsidP="00AC29F6">
          <w:pPr>
            <w:rPr>
              <w:rFonts w:asciiTheme="minorBidi" w:hAnsiTheme="minorBidi" w:cstheme="minorBidi"/>
              <w:b/>
              <w:bCs/>
              <w:color w:val="215868" w:themeColor="accent5" w:themeShade="80"/>
              <w:sz w:val="20"/>
              <w:szCs w:val="20"/>
            </w:rPr>
          </w:pPr>
          <w:r w:rsidRPr="00C91A19">
            <w:rPr>
              <w:rFonts w:asciiTheme="minorBidi" w:hAnsiTheme="minorBidi" w:cstheme="minorBidi"/>
              <w:b/>
              <w:bCs/>
              <w:color w:val="215868" w:themeColor="accent5" w:themeShade="80"/>
              <w:sz w:val="20"/>
              <w:szCs w:val="20"/>
              <w:rtl/>
            </w:rPr>
            <w:t xml:space="preserve">בתוקף עד: </w:t>
          </w:r>
          <w:r>
            <w:rPr>
              <w:rFonts w:asciiTheme="minorBidi" w:hAnsiTheme="minorBidi" w:cstheme="minorBidi" w:hint="cs"/>
              <w:b/>
              <w:bCs/>
              <w:color w:val="215868" w:themeColor="accent5" w:themeShade="80"/>
              <w:sz w:val="20"/>
              <w:szCs w:val="20"/>
              <w:rtl/>
            </w:rPr>
            <w:t xml:space="preserve"> </w:t>
          </w:r>
          <w:r>
            <w:rPr>
              <w:rFonts w:asciiTheme="minorBidi" w:hAnsiTheme="minorBidi" w:cstheme="minorBidi" w:hint="cs"/>
              <w:color w:val="215868" w:themeColor="accent5" w:themeShade="80"/>
              <w:sz w:val="20"/>
              <w:szCs w:val="20"/>
              <w:rtl/>
            </w:rPr>
            <w:t>31.12.2025</w:t>
          </w:r>
          <w:r w:rsidRPr="00C91A19">
            <w:rPr>
              <w:rFonts w:asciiTheme="minorBidi" w:hAnsiTheme="minorBidi" w:cstheme="minorBidi"/>
              <w:color w:val="215868" w:themeColor="accent5" w:themeShade="80"/>
              <w:sz w:val="20"/>
              <w:szCs w:val="20"/>
              <w:rtl/>
            </w:rPr>
            <w:t xml:space="preserve"> </w:t>
          </w:r>
        </w:p>
      </w:tc>
      <w:tc>
        <w:tcPr>
          <w:tcW w:w="2551" w:type="dxa"/>
          <w:gridSpan w:val="3"/>
          <w:tcBorders>
            <w:top w:val="single" w:sz="4" w:space="0" w:color="244061" w:themeColor="accent1" w:themeShade="80"/>
          </w:tcBorders>
          <w:shd w:val="clear" w:color="auto" w:fill="C6E0F2"/>
          <w:vAlign w:val="center"/>
        </w:tcPr>
        <w:p w14:paraId="4FB08F6E" w14:textId="77777777" w:rsidR="00B00830" w:rsidRPr="00C91A19" w:rsidRDefault="00B00830" w:rsidP="005D7889">
          <w:pPr>
            <w:rPr>
              <w:rFonts w:asciiTheme="minorBidi" w:hAnsiTheme="minorBidi" w:cstheme="minorBidi"/>
              <w:color w:val="215868" w:themeColor="accent5" w:themeShade="80"/>
              <w:sz w:val="20"/>
              <w:szCs w:val="20"/>
              <w:rtl/>
            </w:rPr>
          </w:pPr>
          <w:r w:rsidRPr="00C91A19">
            <w:rPr>
              <w:rFonts w:asciiTheme="minorBidi" w:hAnsiTheme="minorBidi" w:cstheme="minorBidi"/>
              <w:b/>
              <w:bCs/>
              <w:color w:val="215868" w:themeColor="accent5" w:themeShade="80"/>
              <w:sz w:val="20"/>
              <w:szCs w:val="20"/>
              <w:rtl/>
            </w:rPr>
            <w:t>שם המאשר:</w:t>
          </w:r>
          <w:r w:rsidRPr="00C91A19">
            <w:rPr>
              <w:rFonts w:asciiTheme="minorBidi" w:hAnsiTheme="minorBidi" w:cstheme="minorBidi"/>
              <w:color w:val="215868" w:themeColor="accent5" w:themeShade="80"/>
              <w:sz w:val="20"/>
              <w:szCs w:val="20"/>
              <w:rtl/>
            </w:rPr>
            <w:t xml:space="preserve"> </w:t>
          </w:r>
          <w:r>
            <w:rPr>
              <w:rFonts w:asciiTheme="minorBidi" w:hAnsiTheme="minorBidi" w:cstheme="minorBidi" w:hint="cs"/>
              <w:color w:val="215868" w:themeColor="accent5" w:themeShade="80"/>
              <w:sz w:val="20"/>
              <w:szCs w:val="20"/>
              <w:rtl/>
            </w:rPr>
            <w:t>גל אמיר</w:t>
          </w:r>
        </w:p>
      </w:tc>
      <w:tc>
        <w:tcPr>
          <w:tcW w:w="3831" w:type="dxa"/>
          <w:gridSpan w:val="2"/>
          <w:tcBorders>
            <w:top w:val="single" w:sz="4" w:space="0" w:color="244061" w:themeColor="accent1" w:themeShade="80"/>
          </w:tcBorders>
          <w:shd w:val="clear" w:color="auto" w:fill="C6E0F2"/>
          <w:vAlign w:val="center"/>
        </w:tcPr>
        <w:p w14:paraId="437B4B33" w14:textId="77777777" w:rsidR="00B00830" w:rsidRPr="00C91A19" w:rsidRDefault="00B00830" w:rsidP="005D7889">
          <w:pPr>
            <w:rPr>
              <w:rFonts w:asciiTheme="minorBidi" w:hAnsiTheme="minorBidi" w:cstheme="minorBidi"/>
              <w:b/>
              <w:bCs/>
              <w:color w:val="215868" w:themeColor="accent5" w:themeShade="80"/>
              <w:sz w:val="20"/>
              <w:szCs w:val="20"/>
            </w:rPr>
          </w:pPr>
          <w:r w:rsidRPr="00C91A19">
            <w:rPr>
              <w:rFonts w:asciiTheme="minorBidi" w:hAnsiTheme="minorBidi" w:cstheme="minorBidi"/>
              <w:b/>
              <w:bCs/>
              <w:color w:val="215868" w:themeColor="accent5" w:themeShade="80"/>
              <w:sz w:val="20"/>
              <w:szCs w:val="20"/>
              <w:rtl/>
            </w:rPr>
            <w:t>תפקיד:</w:t>
          </w:r>
          <w:r w:rsidRPr="00C91A19">
            <w:rPr>
              <w:rFonts w:asciiTheme="minorBidi" w:hAnsiTheme="minorBidi" w:cstheme="minorBidi"/>
              <w:color w:val="215868" w:themeColor="accent5" w:themeShade="80"/>
              <w:sz w:val="20"/>
              <w:szCs w:val="20"/>
              <w:rtl/>
            </w:rPr>
            <w:t xml:space="preserve"> </w:t>
          </w:r>
          <w:r>
            <w:rPr>
              <w:rFonts w:asciiTheme="minorBidi" w:hAnsiTheme="minorBidi" w:cstheme="minorBidi" w:hint="cs"/>
              <w:color w:val="215868" w:themeColor="accent5" w:themeShade="80"/>
              <w:sz w:val="20"/>
              <w:szCs w:val="20"/>
              <w:rtl/>
            </w:rPr>
            <w:t>מנהל מינהל הרכש הממשלתי</w:t>
          </w:r>
        </w:p>
      </w:tc>
    </w:tr>
    <w:tr w:rsidR="00B00830" w:rsidRPr="00C85CA4" w14:paraId="7EF6D62A" w14:textId="77777777" w:rsidTr="00AC29F6">
      <w:trPr>
        <w:trHeight w:val="20"/>
        <w:jc w:val="center"/>
      </w:trPr>
      <w:tc>
        <w:tcPr>
          <w:tcW w:w="11193" w:type="dxa"/>
          <w:gridSpan w:val="9"/>
          <w:shd w:val="clear" w:color="auto" w:fill="FFFFFF" w:themeFill="background1"/>
          <w:noWrap/>
          <w:vAlign w:val="center"/>
        </w:tcPr>
        <w:p w14:paraId="71204B54" w14:textId="77777777" w:rsidR="00B00830" w:rsidRPr="00C91A19" w:rsidRDefault="00B00830" w:rsidP="005D7889">
          <w:pPr>
            <w:rPr>
              <w:rFonts w:asciiTheme="minorBidi" w:hAnsiTheme="minorBidi" w:cstheme="minorBidi"/>
              <w:sz w:val="10"/>
              <w:szCs w:val="10"/>
              <w:rtl/>
            </w:rPr>
          </w:pPr>
        </w:p>
      </w:tc>
    </w:tr>
    <w:tr w:rsidR="00B00830" w:rsidRPr="00A177A5" w14:paraId="0818106B" w14:textId="77777777" w:rsidTr="005D7889">
      <w:trPr>
        <w:trHeight w:val="283"/>
        <w:jc w:val="center"/>
      </w:trPr>
      <w:tc>
        <w:tcPr>
          <w:tcW w:w="613" w:type="dxa"/>
          <w:shd w:val="clear" w:color="auto" w:fill="auto"/>
          <w:vAlign w:val="center"/>
        </w:tcPr>
        <w:p w14:paraId="5E8304D0" w14:textId="77777777" w:rsidR="00B00830" w:rsidRPr="00C91A19" w:rsidRDefault="00B00830" w:rsidP="005D7889">
          <w:pPr>
            <w:jc w:val="right"/>
            <w:rPr>
              <w:rFonts w:asciiTheme="minorBidi" w:hAnsiTheme="minorBidi" w:cstheme="minorBidi"/>
              <w:sz w:val="20"/>
              <w:szCs w:val="20"/>
              <w:u w:color="3464BA"/>
              <w:rtl/>
            </w:rPr>
          </w:pPr>
          <w:r w:rsidRPr="00C91A19">
            <w:rPr>
              <w:rFonts w:asciiTheme="minorBidi" w:hAnsiTheme="minorBidi" w:cstheme="minorBidi"/>
              <w:noProof/>
              <w:rtl/>
            </w:rPr>
            <w:drawing>
              <wp:inline distT="0" distB="0" distL="0" distR="0" wp14:anchorId="635FD6E9" wp14:editId="6EC48960">
                <wp:extent cx="252000" cy="252000"/>
                <wp:effectExtent l="0" t="0" r="0" b="0"/>
                <wp:docPr id="96"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635C8DA1" w14:textId="77777777" w:rsidR="00B00830" w:rsidRPr="00C91A19" w:rsidRDefault="00992AD7" w:rsidP="005D7889">
          <w:pPr>
            <w:rPr>
              <w:rFonts w:asciiTheme="minorBidi" w:hAnsiTheme="minorBidi" w:cstheme="minorBidi"/>
              <w:sz w:val="20"/>
              <w:szCs w:val="20"/>
              <w:u w:color="3464BA"/>
              <w:rtl/>
            </w:rPr>
          </w:pPr>
          <w:hyperlink r:id="rId2" w:history="1">
            <w:r w:rsidR="00B00830" w:rsidRPr="00C91A19">
              <w:rPr>
                <w:rStyle w:val="Hyperlink"/>
                <w:rFonts w:asciiTheme="minorBidi" w:hAnsiTheme="minorBidi" w:cstheme="minorBidi"/>
                <w:sz w:val="20"/>
                <w:szCs w:val="20"/>
                <w:rtl/>
              </w:rPr>
              <w:t xml:space="preserve">אתר הוראות </w:t>
            </w:r>
            <w:proofErr w:type="spellStart"/>
            <w:r w:rsidR="00B00830" w:rsidRPr="00C91A19">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70B2532B" w14:textId="77777777" w:rsidR="00B00830" w:rsidRPr="00C91A19" w:rsidRDefault="00B00830" w:rsidP="005D7889">
          <w:pPr>
            <w:jc w:val="right"/>
            <w:rPr>
              <w:rFonts w:asciiTheme="minorBidi" w:hAnsiTheme="minorBidi" w:cstheme="minorBidi"/>
              <w:sz w:val="20"/>
              <w:szCs w:val="20"/>
              <w:u w:color="3464BA"/>
              <w:rtl/>
            </w:rPr>
          </w:pPr>
          <w:r w:rsidRPr="00C91A19">
            <w:rPr>
              <w:rFonts w:asciiTheme="minorBidi" w:hAnsiTheme="minorBidi" w:cstheme="minorBidi"/>
              <w:noProof/>
              <w:sz w:val="20"/>
              <w:szCs w:val="20"/>
            </w:rPr>
            <w:drawing>
              <wp:inline distT="0" distB="0" distL="0" distR="0" wp14:anchorId="04D714D3" wp14:editId="4A469A53">
                <wp:extent cx="252000" cy="252000"/>
                <wp:effectExtent l="0" t="0" r="0" b="0"/>
                <wp:docPr id="97"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042D983A" w14:textId="77777777" w:rsidR="00B00830" w:rsidRPr="00C91A19" w:rsidRDefault="00B00830" w:rsidP="005D7889">
          <w:pPr>
            <w:rPr>
              <w:rFonts w:asciiTheme="minorBidi" w:hAnsiTheme="minorBidi" w:cstheme="minorBidi"/>
              <w:rtl/>
            </w:rPr>
          </w:pPr>
          <w:r w:rsidRPr="00C91A19">
            <w:rPr>
              <w:rFonts w:asciiTheme="minorBidi" w:hAnsiTheme="minorBidi" w:cstheme="minorBidi"/>
              <w:sz w:val="20"/>
              <w:szCs w:val="20"/>
              <w:u w:color="3464BA"/>
              <w:rtl/>
            </w:rPr>
            <w:t>לקבלת עדכונים במערכת</w:t>
          </w:r>
        </w:p>
        <w:p w14:paraId="6435A96F" w14:textId="77777777" w:rsidR="00B00830" w:rsidRPr="00C91A19" w:rsidRDefault="00992AD7" w:rsidP="005D7889">
          <w:pPr>
            <w:rPr>
              <w:rFonts w:asciiTheme="minorBidi" w:hAnsiTheme="minorBidi" w:cstheme="minorBidi"/>
              <w:sz w:val="20"/>
              <w:szCs w:val="20"/>
              <w:rtl/>
            </w:rPr>
          </w:pPr>
          <w:hyperlink r:id="rId4" w:history="1">
            <w:r w:rsidR="00B00830" w:rsidRPr="00C91A19">
              <w:rPr>
                <w:rStyle w:val="Hyperlink"/>
                <w:rFonts w:asciiTheme="minorBidi" w:hAnsiTheme="minorBidi" w:cstheme="minorBidi"/>
                <w:sz w:val="20"/>
                <w:szCs w:val="20"/>
                <w:rtl/>
              </w:rPr>
              <w:t>לחץ כאן</w:t>
            </w:r>
          </w:hyperlink>
        </w:p>
      </w:tc>
      <w:tc>
        <w:tcPr>
          <w:tcW w:w="1134" w:type="dxa"/>
          <w:shd w:val="clear" w:color="auto" w:fill="auto"/>
          <w:vAlign w:val="center"/>
        </w:tcPr>
        <w:p w14:paraId="79B1E249" w14:textId="77777777" w:rsidR="00B00830" w:rsidRPr="00C91A19" w:rsidRDefault="00B00830" w:rsidP="005D7889">
          <w:pPr>
            <w:jc w:val="right"/>
            <w:rPr>
              <w:rFonts w:asciiTheme="minorBidi" w:hAnsiTheme="minorBidi" w:cstheme="minorBidi"/>
              <w:sz w:val="20"/>
              <w:szCs w:val="20"/>
              <w:rtl/>
            </w:rPr>
          </w:pPr>
          <w:r w:rsidRPr="00C91A19">
            <w:rPr>
              <w:rFonts w:asciiTheme="minorBidi" w:hAnsiTheme="minorBidi" w:cstheme="minorBidi"/>
              <w:noProof/>
              <w:sz w:val="20"/>
              <w:szCs w:val="20"/>
            </w:rPr>
            <w:drawing>
              <wp:inline distT="0" distB="0" distL="0" distR="0" wp14:anchorId="119B3A6C" wp14:editId="0B1CF3AA">
                <wp:extent cx="252000" cy="252000"/>
                <wp:effectExtent l="0" t="0" r="0" b="0"/>
                <wp:docPr id="98"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31" w:type="dxa"/>
          <w:gridSpan w:val="2"/>
          <w:shd w:val="clear" w:color="auto" w:fill="auto"/>
          <w:vAlign w:val="center"/>
        </w:tcPr>
        <w:p w14:paraId="3842F7FE" w14:textId="77777777" w:rsidR="00B00830" w:rsidRPr="00C91A19" w:rsidRDefault="00B00830" w:rsidP="005D7889">
          <w:pPr>
            <w:rPr>
              <w:rFonts w:asciiTheme="minorBidi" w:hAnsiTheme="minorBidi" w:cstheme="minorBidi"/>
              <w:rtl/>
            </w:rPr>
          </w:pPr>
          <w:r w:rsidRPr="00C91A19">
            <w:rPr>
              <w:rFonts w:asciiTheme="minorBidi" w:hAnsiTheme="minorBidi" w:cstheme="minorBidi"/>
              <w:sz w:val="20"/>
              <w:szCs w:val="20"/>
              <w:rtl/>
            </w:rPr>
            <w:t>לפניות ושאלות</w:t>
          </w:r>
        </w:p>
        <w:p w14:paraId="7C308D48" w14:textId="77777777" w:rsidR="00B00830" w:rsidRPr="00C91A19" w:rsidRDefault="00992AD7" w:rsidP="005D7889">
          <w:pPr>
            <w:rPr>
              <w:rFonts w:asciiTheme="minorBidi" w:hAnsiTheme="minorBidi" w:cstheme="minorBidi"/>
              <w:sz w:val="20"/>
              <w:szCs w:val="20"/>
            </w:rPr>
          </w:pPr>
          <w:hyperlink r:id="rId6" w:history="1">
            <w:r w:rsidR="00B00830" w:rsidRPr="00C91A19">
              <w:rPr>
                <w:rStyle w:val="Hyperlink"/>
                <w:rFonts w:asciiTheme="minorBidi" w:hAnsiTheme="minorBidi" w:cstheme="minorBidi"/>
                <w:sz w:val="20"/>
                <w:szCs w:val="20"/>
              </w:rPr>
              <w:t>takam@mof.gov.il</w:t>
            </w:r>
          </w:hyperlink>
        </w:p>
      </w:tc>
      <w:tc>
        <w:tcPr>
          <w:tcW w:w="2127" w:type="dxa"/>
          <w:shd w:val="clear" w:color="auto" w:fill="auto"/>
          <w:vAlign w:val="center"/>
        </w:tcPr>
        <w:p w14:paraId="6DA90455" w14:textId="2D1D1FE7" w:rsidR="00B00830" w:rsidRPr="00A177A5" w:rsidRDefault="00B00830" w:rsidP="005D7889">
          <w:pPr>
            <w:jc w:val="right"/>
            <w:rPr>
              <w:rFonts w:asciiTheme="minorBidi" w:hAnsiTheme="minorBidi" w:cstheme="minorBidi"/>
              <w:b/>
              <w:bCs/>
              <w:color w:val="215868" w:themeColor="accent5" w:themeShade="80"/>
            </w:rPr>
          </w:pPr>
          <w:r w:rsidRPr="00A177A5">
            <w:rPr>
              <w:rFonts w:asciiTheme="minorBidi" w:hAnsiTheme="minorBidi" w:cstheme="minorBidi"/>
              <w:b/>
              <w:bCs/>
              <w:color w:val="215868" w:themeColor="accent5" w:themeShade="80"/>
              <w:rtl/>
            </w:rPr>
            <w:t xml:space="preserve">עמוד </w:t>
          </w:r>
          <w:r w:rsidRPr="00A177A5">
            <w:rPr>
              <w:rStyle w:val="PageNumber"/>
              <w:rFonts w:asciiTheme="minorBidi" w:eastAsiaTheme="minorEastAsia" w:hAnsiTheme="minorBidi" w:cstheme="minorBidi"/>
              <w:b/>
              <w:bCs/>
              <w:color w:val="215868" w:themeColor="accent5" w:themeShade="80"/>
            </w:rPr>
            <w:fldChar w:fldCharType="begin"/>
          </w:r>
          <w:r w:rsidRPr="00A177A5">
            <w:rPr>
              <w:rStyle w:val="PageNumber"/>
              <w:rFonts w:asciiTheme="minorBidi" w:eastAsiaTheme="minorEastAsia" w:hAnsiTheme="minorBidi" w:cstheme="minorBidi"/>
              <w:b/>
              <w:bCs/>
              <w:color w:val="215868" w:themeColor="accent5" w:themeShade="80"/>
            </w:rPr>
            <w:instrText xml:space="preserve"> PAGE  </w:instrText>
          </w:r>
          <w:r w:rsidRPr="00A177A5">
            <w:rPr>
              <w:rStyle w:val="PageNumber"/>
              <w:rFonts w:asciiTheme="minorBidi" w:eastAsiaTheme="minorEastAsia" w:hAnsiTheme="minorBidi" w:cstheme="minorBidi"/>
              <w:b/>
              <w:bCs/>
              <w:color w:val="215868" w:themeColor="accent5" w:themeShade="80"/>
            </w:rPr>
            <w:fldChar w:fldCharType="separate"/>
          </w:r>
          <w:r w:rsidR="00F564E3">
            <w:rPr>
              <w:rStyle w:val="PageNumber"/>
              <w:rFonts w:asciiTheme="minorBidi" w:eastAsiaTheme="minorEastAsia" w:hAnsiTheme="minorBidi" w:cstheme="minorBidi"/>
              <w:b/>
              <w:bCs/>
              <w:noProof/>
              <w:color w:val="215868" w:themeColor="accent5" w:themeShade="80"/>
              <w:rtl/>
            </w:rPr>
            <w:t>20</w:t>
          </w:r>
          <w:r w:rsidRPr="00A177A5">
            <w:rPr>
              <w:rStyle w:val="PageNumber"/>
              <w:rFonts w:asciiTheme="minorBidi" w:eastAsiaTheme="minorEastAsia" w:hAnsiTheme="minorBidi" w:cstheme="minorBidi"/>
              <w:b/>
              <w:bCs/>
              <w:color w:val="215868" w:themeColor="accent5" w:themeShade="80"/>
            </w:rPr>
            <w:fldChar w:fldCharType="end"/>
          </w:r>
          <w:r>
            <w:rPr>
              <w:rFonts w:hint="cs"/>
              <w:rtl/>
            </w:rPr>
            <w:t xml:space="preserve"> </w:t>
          </w:r>
          <w:r w:rsidRPr="00A177A5">
            <w:rPr>
              <w:rFonts w:asciiTheme="minorBidi" w:hAnsiTheme="minorBidi" w:cstheme="minorBidi"/>
              <w:b/>
              <w:bCs/>
              <w:color w:val="215868" w:themeColor="accent5" w:themeShade="80"/>
              <w:rtl/>
            </w:rPr>
            <w:t xml:space="preserve">מתוך </w:t>
          </w:r>
          <w:r w:rsidRPr="00A177A5">
            <w:rPr>
              <w:rFonts w:asciiTheme="minorBidi" w:hAnsiTheme="minorBidi" w:cstheme="minorBidi"/>
              <w:b/>
              <w:bCs/>
              <w:color w:val="215868" w:themeColor="accent5" w:themeShade="80"/>
            </w:rPr>
            <w:fldChar w:fldCharType="begin"/>
          </w:r>
          <w:r w:rsidRPr="00A177A5">
            <w:rPr>
              <w:rFonts w:asciiTheme="minorBidi" w:hAnsiTheme="minorBidi" w:cstheme="minorBidi"/>
              <w:b/>
              <w:bCs/>
              <w:color w:val="215868" w:themeColor="accent5" w:themeShade="80"/>
            </w:rPr>
            <w:instrText xml:space="preserve"> NUMPAGES  </w:instrText>
          </w:r>
          <w:r w:rsidRPr="00A177A5">
            <w:rPr>
              <w:rFonts w:asciiTheme="minorBidi" w:hAnsiTheme="minorBidi" w:cstheme="minorBidi"/>
              <w:b/>
              <w:bCs/>
              <w:color w:val="215868" w:themeColor="accent5" w:themeShade="80"/>
            </w:rPr>
            <w:fldChar w:fldCharType="separate"/>
          </w:r>
          <w:r w:rsidR="00F564E3">
            <w:rPr>
              <w:rFonts w:asciiTheme="minorBidi" w:hAnsiTheme="minorBidi" w:cstheme="minorBidi"/>
              <w:b/>
              <w:bCs/>
              <w:noProof/>
              <w:color w:val="215868" w:themeColor="accent5" w:themeShade="80"/>
              <w:rtl/>
            </w:rPr>
            <w:t>20</w:t>
          </w:r>
          <w:r w:rsidRPr="00A177A5">
            <w:rPr>
              <w:rFonts w:asciiTheme="minorBidi" w:hAnsiTheme="minorBidi" w:cstheme="minorBidi"/>
              <w:b/>
              <w:bCs/>
              <w:color w:val="215868" w:themeColor="accent5" w:themeShade="80"/>
            </w:rPr>
            <w:fldChar w:fldCharType="end"/>
          </w:r>
        </w:p>
      </w:tc>
    </w:tr>
  </w:tbl>
  <w:p w14:paraId="1E3A7CC4" w14:textId="77777777" w:rsidR="00B00830" w:rsidRPr="00C0751E" w:rsidRDefault="00B00830" w:rsidP="00A83D46">
    <w:pPr>
      <w:pStyle w:val="Footer"/>
      <w:tabs>
        <w:tab w:val="clear" w:pos="4153"/>
        <w:tab w:val="clear" w:pos="8306"/>
        <w:tab w:val="left" w:pos="1273"/>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7B98C" w14:textId="77777777" w:rsidR="00B00830" w:rsidRDefault="00B00830">
    <w:pPr>
      <w:pStyle w:val="Footer"/>
      <w:rPr>
        <w:rtl/>
      </w:rPr>
    </w:pPr>
  </w:p>
  <w:tbl>
    <w:tblPr>
      <w:bidiVisual/>
      <w:tblW w:w="11193" w:type="dxa"/>
      <w:jc w:val="center"/>
      <w:tblLayout w:type="fixed"/>
      <w:tblLook w:val="0000" w:firstRow="0" w:lastRow="0" w:firstColumn="0" w:lastColumn="0" w:noHBand="0" w:noVBand="0"/>
    </w:tblPr>
    <w:tblGrid>
      <w:gridCol w:w="1333"/>
      <w:gridCol w:w="1995"/>
      <w:gridCol w:w="2302"/>
      <w:gridCol w:w="76"/>
      <w:gridCol w:w="199"/>
      <w:gridCol w:w="652"/>
      <w:gridCol w:w="2894"/>
      <w:gridCol w:w="1742"/>
    </w:tblGrid>
    <w:tr w:rsidR="00B00830" w14:paraId="467052E4" w14:textId="77777777" w:rsidTr="00F30659">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2BB61504" w14:textId="77777777" w:rsidR="00B00830" w:rsidRPr="001F5DDF" w:rsidRDefault="00B00830" w:rsidP="001A6DC0">
          <w:pPr>
            <w:rPr>
              <w:b/>
              <w:bCs/>
              <w:color w:val="FFFFFF"/>
              <w:sz w:val="20"/>
              <w:szCs w:val="20"/>
              <w:rtl/>
            </w:rPr>
          </w:pPr>
          <w:r w:rsidRPr="001F5DDF">
            <w:rPr>
              <w:b/>
              <w:bCs/>
              <w:color w:val="FFFFFF"/>
              <w:sz w:val="20"/>
              <w:szCs w:val="20"/>
              <w:rtl/>
            </w:rPr>
            <w:t>בתוקף מיום:</w:t>
          </w:r>
        </w:p>
      </w:tc>
      <w:tc>
        <w:tcPr>
          <w:tcW w:w="1995" w:type="dxa"/>
          <w:tcBorders>
            <w:top w:val="single" w:sz="4" w:space="0" w:color="auto"/>
            <w:left w:val="nil"/>
            <w:bottom w:val="single" w:sz="4" w:space="0" w:color="auto"/>
          </w:tcBorders>
          <w:shd w:val="clear" w:color="auto" w:fill="17365D"/>
          <w:vAlign w:val="center"/>
        </w:tcPr>
        <w:p w14:paraId="0350F62D" w14:textId="77777777" w:rsidR="00B00830" w:rsidRPr="001F5DDF" w:rsidRDefault="00B00830" w:rsidP="00F30659">
          <w:pPr>
            <w:rPr>
              <w:b/>
              <w:bCs/>
              <w:color w:val="FFFFFF"/>
              <w:sz w:val="20"/>
              <w:szCs w:val="20"/>
              <w:rtl/>
            </w:rPr>
          </w:pPr>
          <w:r w:rsidRPr="001F5DDF">
            <w:rPr>
              <w:rFonts w:hint="cs"/>
              <w:b/>
              <w:bCs/>
              <w:color w:val="FFFFFF"/>
              <w:sz w:val="20"/>
              <w:szCs w:val="20"/>
              <w:rtl/>
            </w:rPr>
            <w:t xml:space="preserve"> </w:t>
          </w:r>
          <w:r>
            <w:rPr>
              <w:rFonts w:hint="cs"/>
              <w:b/>
              <w:bCs/>
              <w:color w:val="FFFFFF"/>
              <w:sz w:val="20"/>
              <w:szCs w:val="20"/>
              <w:rtl/>
            </w:rPr>
            <w:t>15.12.2015</w:t>
          </w:r>
          <w:r w:rsidRPr="001F5DDF">
            <w:rPr>
              <w:rFonts w:hint="cs"/>
              <w:b/>
              <w:bCs/>
              <w:color w:val="FFFFFF"/>
              <w:rtl/>
            </w:rPr>
            <w:t xml:space="preserve"> </w:t>
          </w:r>
        </w:p>
      </w:tc>
      <w:tc>
        <w:tcPr>
          <w:tcW w:w="2577" w:type="dxa"/>
          <w:gridSpan w:val="3"/>
          <w:tcBorders>
            <w:top w:val="single" w:sz="4" w:space="0" w:color="auto"/>
            <w:left w:val="nil"/>
            <w:bottom w:val="single" w:sz="4" w:space="0" w:color="auto"/>
          </w:tcBorders>
          <w:shd w:val="clear" w:color="auto" w:fill="17365D"/>
          <w:vAlign w:val="center"/>
        </w:tcPr>
        <w:p w14:paraId="5400C6E8" w14:textId="77777777" w:rsidR="00B00830" w:rsidRPr="001F5DDF" w:rsidRDefault="00B00830" w:rsidP="001A6DC0">
          <w:pPr>
            <w:rPr>
              <w:b/>
              <w:bCs/>
              <w:color w:val="FFFFFF"/>
              <w:sz w:val="20"/>
              <w:szCs w:val="20"/>
              <w:rtl/>
            </w:rPr>
          </w:pPr>
          <w:r w:rsidRPr="001F5DDF">
            <w:rPr>
              <w:b/>
              <w:bCs/>
              <w:color w:val="FFFFFF"/>
              <w:sz w:val="20"/>
              <w:szCs w:val="20"/>
              <w:rtl/>
            </w:rPr>
            <w:t>בתוקף עד יום:</w:t>
          </w:r>
          <w:r>
            <w:rPr>
              <w:rFonts w:hint="cs"/>
              <w:b/>
              <w:bCs/>
              <w:color w:val="FFFFFF"/>
              <w:sz w:val="20"/>
              <w:szCs w:val="20"/>
              <w:rtl/>
            </w:rPr>
            <w:t xml:space="preserve"> 31.12.2018</w:t>
          </w:r>
        </w:p>
      </w:tc>
      <w:tc>
        <w:tcPr>
          <w:tcW w:w="3546" w:type="dxa"/>
          <w:gridSpan w:val="2"/>
          <w:tcBorders>
            <w:top w:val="single" w:sz="4" w:space="0" w:color="auto"/>
            <w:bottom w:val="single" w:sz="4" w:space="0" w:color="auto"/>
          </w:tcBorders>
          <w:shd w:val="clear" w:color="auto" w:fill="17365D"/>
          <w:vAlign w:val="center"/>
        </w:tcPr>
        <w:p w14:paraId="3CDB92B8" w14:textId="77777777" w:rsidR="00B00830" w:rsidRPr="001F5DDF" w:rsidRDefault="00B00830" w:rsidP="001A6DC0">
          <w:pPr>
            <w:jc w:val="center"/>
            <w:rPr>
              <w:color w:val="FFFFFF"/>
              <w:sz w:val="20"/>
              <w:szCs w:val="20"/>
              <w:rtl/>
            </w:rPr>
          </w:pPr>
          <w:r w:rsidRPr="001F5DDF">
            <w:rPr>
              <w:color w:val="FFFFFF"/>
              <w:sz w:val="20"/>
              <w:szCs w:val="20"/>
              <w:rtl/>
            </w:rPr>
            <w:t xml:space="preserve">עמוד </w:t>
          </w:r>
          <w:r w:rsidRPr="001F5DDF">
            <w:rPr>
              <w:rStyle w:val="PageNumber"/>
              <w:color w:val="FFFFFF"/>
              <w:sz w:val="20"/>
              <w:szCs w:val="20"/>
            </w:rPr>
            <w:fldChar w:fldCharType="begin"/>
          </w:r>
          <w:r w:rsidRPr="001F5DDF">
            <w:rPr>
              <w:rStyle w:val="PageNumber"/>
              <w:color w:val="FFFFFF"/>
              <w:sz w:val="20"/>
              <w:szCs w:val="20"/>
            </w:rPr>
            <w:instrText xml:space="preserve"> PAGE  </w:instrText>
          </w:r>
          <w:r w:rsidRPr="001F5DDF">
            <w:rPr>
              <w:rStyle w:val="PageNumber"/>
              <w:color w:val="FFFFFF"/>
              <w:sz w:val="20"/>
              <w:szCs w:val="20"/>
            </w:rPr>
            <w:fldChar w:fldCharType="separate"/>
          </w:r>
          <w:r>
            <w:rPr>
              <w:rStyle w:val="PageNumber"/>
              <w:noProof/>
              <w:color w:val="FFFFFF"/>
              <w:sz w:val="20"/>
              <w:szCs w:val="20"/>
              <w:rtl/>
            </w:rPr>
            <w:t>1</w:t>
          </w:r>
          <w:r w:rsidRPr="001F5DDF">
            <w:rPr>
              <w:rStyle w:val="PageNumber"/>
              <w:color w:val="FFFFFF"/>
              <w:sz w:val="20"/>
              <w:szCs w:val="20"/>
            </w:rPr>
            <w:fldChar w:fldCharType="end"/>
          </w:r>
          <w:r w:rsidRPr="001F5DDF">
            <w:rPr>
              <w:color w:val="FFFFFF"/>
              <w:sz w:val="20"/>
              <w:szCs w:val="20"/>
              <w:rtl/>
            </w:rPr>
            <w:t xml:space="preserve"> מתוך </w:t>
          </w:r>
          <w:r w:rsidRPr="001F5DDF">
            <w:rPr>
              <w:color w:val="FFFFFF"/>
              <w:sz w:val="20"/>
              <w:szCs w:val="20"/>
            </w:rPr>
            <w:fldChar w:fldCharType="begin"/>
          </w:r>
          <w:r w:rsidRPr="001F5DDF">
            <w:rPr>
              <w:color w:val="FFFFFF"/>
              <w:sz w:val="20"/>
              <w:szCs w:val="20"/>
            </w:rPr>
            <w:instrText xml:space="preserve"> NUMPAGES  </w:instrText>
          </w:r>
          <w:r w:rsidRPr="001F5DDF">
            <w:rPr>
              <w:color w:val="FFFFFF"/>
              <w:sz w:val="20"/>
              <w:szCs w:val="20"/>
            </w:rPr>
            <w:fldChar w:fldCharType="separate"/>
          </w:r>
          <w:r>
            <w:rPr>
              <w:noProof/>
              <w:color w:val="FFFFFF"/>
              <w:sz w:val="20"/>
              <w:szCs w:val="20"/>
              <w:rtl/>
            </w:rPr>
            <w:t>21</w:t>
          </w:r>
          <w:r w:rsidRPr="001F5DDF">
            <w:rPr>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E985E8E" w14:textId="77777777" w:rsidR="00B00830" w:rsidRPr="001F5DDF" w:rsidRDefault="00B00830" w:rsidP="001A6DC0">
          <w:pPr>
            <w:rPr>
              <w:b/>
              <w:bCs/>
              <w:color w:val="FFFFFF"/>
              <w:sz w:val="20"/>
              <w:szCs w:val="20"/>
            </w:rPr>
          </w:pPr>
        </w:p>
      </w:tc>
    </w:tr>
    <w:tr w:rsidR="00B00830" w14:paraId="05F61D9B" w14:textId="77777777" w:rsidTr="001A6DC0">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5E28BE7B" w14:textId="77777777" w:rsidR="00B00830" w:rsidRPr="001F5DDF" w:rsidRDefault="00B00830" w:rsidP="001A6DC0">
          <w:pPr>
            <w:rPr>
              <w:sz w:val="20"/>
              <w:szCs w:val="20"/>
              <w:rtl/>
            </w:rPr>
          </w:pPr>
          <w:r w:rsidRPr="001F5DDF">
            <w:rPr>
              <w:b/>
              <w:bCs/>
              <w:sz w:val="20"/>
              <w:szCs w:val="20"/>
              <w:rtl/>
            </w:rPr>
            <w:t>שם המאשר:</w:t>
          </w:r>
        </w:p>
      </w:tc>
      <w:tc>
        <w:tcPr>
          <w:tcW w:w="4373" w:type="dxa"/>
          <w:gridSpan w:val="3"/>
          <w:tcBorders>
            <w:top w:val="single" w:sz="4" w:space="0" w:color="auto"/>
            <w:left w:val="nil"/>
            <w:bottom w:val="single" w:sz="4" w:space="0" w:color="auto"/>
            <w:right w:val="single" w:sz="4" w:space="0" w:color="auto"/>
          </w:tcBorders>
          <w:shd w:val="clear" w:color="auto" w:fill="F2F2F2"/>
          <w:vAlign w:val="center"/>
        </w:tcPr>
        <w:p w14:paraId="5C2063BA" w14:textId="77777777" w:rsidR="00B00830" w:rsidRPr="001F5DDF" w:rsidRDefault="00B00830" w:rsidP="001A6DC0">
          <w:pPr>
            <w:rPr>
              <w:color w:val="FFFFFF"/>
              <w:sz w:val="20"/>
              <w:szCs w:val="20"/>
              <w:rtl/>
            </w:rPr>
          </w:pPr>
          <w:r w:rsidRPr="00F30659">
            <w:rPr>
              <w:rFonts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19EB7C0" w14:textId="77777777" w:rsidR="00B00830" w:rsidRPr="001F5DDF" w:rsidRDefault="00B00830" w:rsidP="001A6DC0">
          <w:pPr>
            <w:rPr>
              <w:sz w:val="20"/>
              <w:szCs w:val="20"/>
              <w:rtl/>
            </w:rPr>
          </w:pPr>
          <w:r w:rsidRPr="001F5DDF">
            <w:rPr>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20FC3125" w14:textId="77777777" w:rsidR="00B00830" w:rsidRPr="001F5DDF" w:rsidRDefault="00B00830" w:rsidP="001A6DC0">
          <w:pPr>
            <w:rPr>
              <w:sz w:val="20"/>
              <w:szCs w:val="20"/>
              <w:rtl/>
            </w:rPr>
          </w:pPr>
          <w:r>
            <w:rPr>
              <w:rFonts w:hint="cs"/>
              <w:sz w:val="20"/>
              <w:szCs w:val="20"/>
              <w:rtl/>
            </w:rPr>
            <w:t>מנהלת מינהל הרכש הממשלתי</w:t>
          </w:r>
        </w:p>
      </w:tc>
    </w:tr>
    <w:tr w:rsidR="00B00830" w14:paraId="0E55FF0C" w14:textId="77777777" w:rsidTr="001A6DC0">
      <w:trPr>
        <w:trHeight w:val="283"/>
        <w:jc w:val="center"/>
      </w:trPr>
      <w:tc>
        <w:tcPr>
          <w:tcW w:w="5630" w:type="dxa"/>
          <w:gridSpan w:val="3"/>
          <w:tcBorders>
            <w:top w:val="single" w:sz="4" w:space="0" w:color="auto"/>
          </w:tcBorders>
          <w:shd w:val="clear" w:color="auto" w:fill="auto"/>
          <w:noWrap/>
          <w:vAlign w:val="center"/>
        </w:tcPr>
        <w:p w14:paraId="4DDA6986" w14:textId="77777777" w:rsidR="00B00830" w:rsidRPr="001F5DDF" w:rsidRDefault="00B00830" w:rsidP="001A6DC0">
          <w:pPr>
            <w:rPr>
              <w:sz w:val="20"/>
              <w:szCs w:val="20"/>
            </w:rPr>
          </w:pPr>
          <w:bookmarkStart w:id="60" w:name="_Ref261247551"/>
          <w:r w:rsidRPr="001F5DDF">
            <w:rPr>
              <w:sz w:val="20"/>
              <w:szCs w:val="20"/>
              <w:rtl/>
            </w:rPr>
            <w:t xml:space="preserve">אתר הוראות </w:t>
          </w:r>
          <w:proofErr w:type="spellStart"/>
          <w:r w:rsidRPr="001F5DDF">
            <w:rPr>
              <w:sz w:val="20"/>
              <w:szCs w:val="20"/>
              <w:rtl/>
            </w:rPr>
            <w:t>תכ"ם</w:t>
          </w:r>
          <w:proofErr w:type="spellEnd"/>
          <w:r w:rsidRPr="001F5DDF">
            <w:rPr>
              <w:sz w:val="20"/>
              <w:szCs w:val="20"/>
              <w:rtl/>
            </w:rPr>
            <w:t xml:space="preserve">: </w:t>
          </w:r>
          <w:hyperlink r:id="rId1" w:history="1">
            <w:r w:rsidRPr="00791C1E">
              <w:rPr>
                <w:rStyle w:val="Hyperlink"/>
                <w:sz w:val="20"/>
                <w:szCs w:val="20"/>
                <w:rtl/>
              </w:rPr>
              <w:t xml:space="preserve">קישור לאתר הוראות </w:t>
            </w:r>
            <w:proofErr w:type="spellStart"/>
            <w:r w:rsidRPr="00791C1E">
              <w:rPr>
                <w:rStyle w:val="Hyperlink"/>
                <w:sz w:val="20"/>
                <w:szCs w:val="20"/>
                <w:rtl/>
              </w:rPr>
              <w:t>תכ"ם</w:t>
            </w:r>
            <w:proofErr w:type="spellEnd"/>
          </w:hyperlink>
        </w:p>
      </w:tc>
      <w:tc>
        <w:tcPr>
          <w:tcW w:w="5563" w:type="dxa"/>
          <w:gridSpan w:val="5"/>
          <w:tcBorders>
            <w:top w:val="single" w:sz="4" w:space="0" w:color="auto"/>
          </w:tcBorders>
          <w:shd w:val="clear" w:color="auto" w:fill="auto"/>
          <w:vAlign w:val="center"/>
        </w:tcPr>
        <w:p w14:paraId="4F0F0595" w14:textId="77777777" w:rsidR="00B00830" w:rsidRPr="001F5DDF" w:rsidRDefault="00B00830" w:rsidP="001A6DC0">
          <w:pPr>
            <w:jc w:val="right"/>
            <w:rPr>
              <w:sz w:val="20"/>
              <w:szCs w:val="20"/>
            </w:rPr>
          </w:pPr>
          <w:r w:rsidRPr="001F5DDF">
            <w:rPr>
              <w:sz w:val="20"/>
              <w:szCs w:val="20"/>
              <w:rtl/>
            </w:rPr>
            <w:t xml:space="preserve">לפניות ושאלות: </w:t>
          </w:r>
          <w:r w:rsidRPr="001D288B">
            <w:rPr>
              <w:rFonts w:ascii="Tahoma" w:hAnsi="Tahoma" w:cs="Tahoma"/>
              <w:sz w:val="20"/>
              <w:szCs w:val="20"/>
              <w:u w:color="3464BA"/>
            </w:rPr>
            <w:t>takam@mof.gov.il</w:t>
          </w:r>
        </w:p>
      </w:tc>
    </w:tr>
    <w:bookmarkEnd w:id="60"/>
  </w:tbl>
  <w:p w14:paraId="142621A4" w14:textId="77777777" w:rsidR="00B00830" w:rsidRPr="00F30659" w:rsidRDefault="00B008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B6BA90" w14:textId="77777777" w:rsidR="00B00830" w:rsidRDefault="00B00830">
      <w:r>
        <w:separator/>
      </w:r>
    </w:p>
    <w:p w14:paraId="692011E9" w14:textId="77777777" w:rsidR="00B00830" w:rsidRDefault="00B00830"/>
  </w:footnote>
  <w:footnote w:type="continuationSeparator" w:id="0">
    <w:p w14:paraId="7ACCF6E0" w14:textId="77777777" w:rsidR="00B00830" w:rsidRDefault="00B00830">
      <w:r>
        <w:continuationSeparator/>
      </w:r>
    </w:p>
    <w:p w14:paraId="2427F0DA" w14:textId="77777777" w:rsidR="00B00830" w:rsidRDefault="00B00830"/>
  </w:footnote>
  <w:footnote w:type="continuationNotice" w:id="1">
    <w:p w14:paraId="2B28F438" w14:textId="77777777" w:rsidR="00B00830" w:rsidRDefault="00B00830"/>
  </w:footnote>
  <w:footnote w:id="2">
    <w:p w14:paraId="213073A1" w14:textId="77777777" w:rsidR="00B00830" w:rsidRPr="00D20EB9" w:rsidRDefault="00B00830" w:rsidP="00766A06">
      <w:pPr>
        <w:pStyle w:val="FootnoteText"/>
        <w:rPr>
          <w:rFonts w:asciiTheme="minorBidi" w:hAnsiTheme="minorBidi" w:cstheme="minorBidi"/>
          <w:rtl/>
        </w:rPr>
      </w:pPr>
      <w:r w:rsidRPr="00D20EB9">
        <w:rPr>
          <w:rStyle w:val="FootnoteReference"/>
          <w:rFonts w:asciiTheme="minorBidi" w:hAnsiTheme="minorBidi" w:cstheme="minorBidi"/>
        </w:rPr>
        <w:footnoteRef/>
      </w:r>
      <w:r w:rsidRPr="00D20EB9">
        <w:rPr>
          <w:rFonts w:asciiTheme="minorBidi" w:hAnsiTheme="minorBidi" w:cstheme="minorBidi"/>
          <w:rtl/>
        </w:rPr>
        <w:t xml:space="preserve"> בהתאם לאמור בהסכם גופים ממשלתיים שהוקמו על לפי חוק, חברות ממשלתיות או ארגונים לא ממשלתיים הכפופים</w:t>
      </w:r>
      <w:r>
        <w:rPr>
          <w:rFonts w:asciiTheme="minorBidi" w:hAnsiTheme="minorBidi" w:cstheme="minorBidi" w:hint="cs"/>
          <w:rtl/>
        </w:rPr>
        <w:t xml:space="preserve"> </w:t>
      </w:r>
      <w:r w:rsidRPr="00D20EB9">
        <w:rPr>
          <w:rFonts w:asciiTheme="minorBidi" w:hAnsiTheme="minorBidi" w:cstheme="minorBidi"/>
          <w:rtl/>
        </w:rPr>
        <w:t xml:space="preserve"> </w:t>
      </w:r>
      <w:hyperlink r:id="rId1" w:history="1">
        <w:r w:rsidRPr="00766A06">
          <w:rPr>
            <w:rStyle w:val="Hyperlink"/>
            <w:rFonts w:asciiTheme="minorBidi" w:hAnsiTheme="minorBidi" w:cstheme="minorBidi"/>
            <w:rtl/>
          </w:rPr>
          <w:t>לחוק חובת המכרזים, התשנ"ב-1992</w:t>
        </w:r>
      </w:hyperlink>
      <w:r w:rsidRPr="00D20EB9">
        <w:rPr>
          <w:rFonts w:asciiTheme="minorBidi" w:hAnsiTheme="minorBidi" w:cstheme="minorBidi"/>
          <w:rtl/>
        </w:rPr>
        <w:t>,</w:t>
      </w:r>
      <w:r>
        <w:rPr>
          <w:rFonts w:asciiTheme="minorBidi" w:hAnsiTheme="minorBidi" w:cstheme="minorBidi" w:hint="cs"/>
          <w:rtl/>
        </w:rPr>
        <w:t xml:space="preserve"> </w:t>
      </w:r>
      <w:r w:rsidRPr="00D20EB9">
        <w:rPr>
          <w:rFonts w:asciiTheme="minorBidi" w:hAnsiTheme="minorBidi" w:cstheme="minorBidi"/>
          <w:rtl/>
        </w:rPr>
        <w:t>העומדים בדרישות הבאות זכאים לתנאים המפורטים בהסכם (האמור הינו תרגום מאנגלית, הנוסח המחייב הוא הנוסח המופיע בהסכם):</w:t>
      </w:r>
    </w:p>
    <w:p w14:paraId="5AD0BCC1" w14:textId="77777777" w:rsidR="00B00830" w:rsidRPr="00D20EB9" w:rsidRDefault="00B00830" w:rsidP="00D20EB9">
      <w:pPr>
        <w:pStyle w:val="FootnoteText"/>
        <w:numPr>
          <w:ilvl w:val="0"/>
          <w:numId w:val="79"/>
        </w:numPr>
        <w:rPr>
          <w:rFonts w:asciiTheme="minorBidi" w:hAnsiTheme="minorBidi" w:cstheme="minorBidi"/>
        </w:rPr>
      </w:pPr>
      <w:r w:rsidRPr="00D20EB9">
        <w:rPr>
          <w:rFonts w:asciiTheme="minorBidi" w:hAnsiTheme="minorBidi" w:cstheme="minorBidi"/>
          <w:rtl/>
        </w:rPr>
        <w:t>כל המניות של גופים אלו בבעלות הממשלה</w:t>
      </w:r>
      <w:r w:rsidRPr="00D20EB9">
        <w:rPr>
          <w:rFonts w:asciiTheme="minorBidi" w:hAnsiTheme="minorBidi" w:cstheme="minorBidi"/>
        </w:rPr>
        <w:t>;</w:t>
      </w:r>
    </w:p>
    <w:p w14:paraId="14E62D14" w14:textId="77777777" w:rsidR="00B00830" w:rsidRPr="00D20EB9" w:rsidRDefault="00B00830" w:rsidP="00D20EB9">
      <w:pPr>
        <w:pStyle w:val="FootnoteText"/>
        <w:numPr>
          <w:ilvl w:val="0"/>
          <w:numId w:val="79"/>
        </w:numPr>
        <w:rPr>
          <w:rFonts w:asciiTheme="minorBidi" w:hAnsiTheme="minorBidi" w:cstheme="minorBidi"/>
        </w:rPr>
      </w:pPr>
      <w:r w:rsidRPr="00D20EB9">
        <w:rPr>
          <w:rFonts w:asciiTheme="minorBidi" w:hAnsiTheme="minorBidi" w:cstheme="minorBidi"/>
          <w:rtl/>
        </w:rPr>
        <w:t>מעל 50% של תקציב גופים אתה מגיע מהממשלה</w:t>
      </w:r>
      <w:r w:rsidRPr="00D20EB9">
        <w:rPr>
          <w:rFonts w:asciiTheme="minorBidi" w:hAnsiTheme="minorBidi" w:cstheme="minorBidi"/>
        </w:rPr>
        <w:t>;</w:t>
      </w:r>
    </w:p>
    <w:p w14:paraId="5D5C207F" w14:textId="77777777" w:rsidR="00B00830" w:rsidRPr="00D20EB9" w:rsidRDefault="00B00830" w:rsidP="00887B17">
      <w:pPr>
        <w:pStyle w:val="FootnoteText"/>
        <w:numPr>
          <w:ilvl w:val="0"/>
          <w:numId w:val="79"/>
        </w:numPr>
        <w:rPr>
          <w:rFonts w:asciiTheme="minorBidi" w:hAnsiTheme="minorBidi" w:cstheme="minorBidi"/>
          <w:rtl/>
        </w:rPr>
      </w:pPr>
      <w:r w:rsidRPr="00D20EB9">
        <w:rPr>
          <w:rFonts w:asciiTheme="minorBidi" w:hAnsiTheme="minorBidi" w:cstheme="minorBidi"/>
          <w:rtl/>
        </w:rPr>
        <w:t xml:space="preserve">הם אינם בתחרות עם גופים לא ממשלתיים בישראל; </w:t>
      </w:r>
    </w:p>
    <w:p w14:paraId="325785E0" w14:textId="77777777" w:rsidR="00B00830" w:rsidRDefault="00B00830" w:rsidP="00D20EB9">
      <w:pPr>
        <w:pStyle w:val="FootnoteText"/>
        <w:numPr>
          <w:ilvl w:val="0"/>
          <w:numId w:val="79"/>
        </w:numPr>
        <w:rPr>
          <w:rtl/>
        </w:rPr>
      </w:pPr>
      <w:r>
        <w:rPr>
          <w:rFonts w:asciiTheme="minorBidi" w:hAnsiTheme="minorBidi" w:cstheme="minorBidi"/>
          <w:rtl/>
        </w:rPr>
        <w:t>מינהל הרכש הממשלתי ומי</w:t>
      </w:r>
      <w:r w:rsidRPr="00D20EB9">
        <w:rPr>
          <w:rFonts w:asciiTheme="minorBidi" w:hAnsiTheme="minorBidi" w:cstheme="minorBidi"/>
          <w:rtl/>
        </w:rPr>
        <w:t>קרוסופט אישרו שההסכם חל עליהם.</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B00830" w:rsidRPr="00D84715" w14:paraId="33FC6007" w14:textId="77777777" w:rsidTr="00AC29F6">
      <w:trPr>
        <w:trHeight w:val="547"/>
        <w:jc w:val="center"/>
      </w:trPr>
      <w:tc>
        <w:tcPr>
          <w:tcW w:w="2408" w:type="dxa"/>
          <w:gridSpan w:val="2"/>
          <w:tcBorders>
            <w:bottom w:val="single" w:sz="6" w:space="0" w:color="548DD4" w:themeColor="text2" w:themeTint="99"/>
          </w:tcBorders>
          <w:shd w:val="clear" w:color="auto" w:fill="FFFFFF" w:themeFill="background1"/>
          <w:vAlign w:val="center"/>
        </w:tcPr>
        <w:p w14:paraId="62B79EC4" w14:textId="77777777" w:rsidR="00B00830" w:rsidRPr="00A1719C" w:rsidRDefault="00B00830" w:rsidP="005D7889">
          <w:pPr>
            <w:rPr>
              <w:rFonts w:ascii="Assistant" w:hAnsi="Assistant" w:cs="Assistant"/>
              <w:b/>
              <w:bCs/>
              <w:sz w:val="20"/>
              <w:szCs w:val="20"/>
              <w:rtl/>
            </w:rPr>
          </w:pPr>
          <w:r w:rsidRPr="00757A20">
            <w:rPr>
              <w:rFonts w:asciiTheme="minorBidi" w:hAnsiTheme="minorBidi" w:cstheme="minorBidi"/>
              <w:b/>
              <w:bCs/>
              <w:noProof/>
              <w:color w:val="215868" w:themeColor="accent5" w:themeShade="80"/>
              <w:sz w:val="28"/>
              <w:szCs w:val="28"/>
              <w:rtl/>
            </w:rPr>
            <w:drawing>
              <wp:inline distT="0" distB="0" distL="0" distR="0" wp14:anchorId="30FC73C3" wp14:editId="5FF1D1E2">
                <wp:extent cx="1396679" cy="266700"/>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14:paraId="3952AE7A" w14:textId="77777777" w:rsidR="00B00830" w:rsidRPr="00A1719C" w:rsidRDefault="00B00830" w:rsidP="005D7889">
          <w:pPr>
            <w:rPr>
              <w:rFonts w:ascii="Assistant" w:hAnsi="Assistant" w:cs="Assistant"/>
              <w:b/>
              <w:bCs/>
              <w:sz w:val="20"/>
              <w:szCs w:val="20"/>
              <w:rtl/>
            </w:rPr>
          </w:pPr>
        </w:p>
      </w:tc>
    </w:tr>
    <w:tr w:rsidR="00B00830" w:rsidRPr="00D84715" w14:paraId="6D6309B2" w14:textId="77777777" w:rsidTr="00AC29F6">
      <w:trPr>
        <w:trHeight w:val="547"/>
        <w:jc w:val="center"/>
      </w:trPr>
      <w:tc>
        <w:tcPr>
          <w:tcW w:w="1021" w:type="dxa"/>
          <w:tcBorders>
            <w:top w:val="single" w:sz="6" w:space="0" w:color="548DD4" w:themeColor="text2" w:themeTint="99"/>
          </w:tcBorders>
          <w:shd w:val="clear" w:color="auto" w:fill="C6E0F2"/>
          <w:vAlign w:val="center"/>
        </w:tcPr>
        <w:p w14:paraId="73FCC0FC" w14:textId="77777777" w:rsidR="00B00830" w:rsidRPr="00757A20" w:rsidRDefault="00B00830" w:rsidP="005D7889">
          <w:pPr>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5B0DC755" wp14:editId="3AA4E7DD">
                <wp:extent cx="541448" cy="457200"/>
                <wp:effectExtent l="0" t="0" r="0" b="0"/>
                <wp:docPr id="7" name="Picture 5" descr="איקוון תכ&quot;ם" title="איקוון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14:paraId="42847896" w14:textId="77777777" w:rsidR="00B00830" w:rsidRPr="00E61709" w:rsidRDefault="00B00830" w:rsidP="005D7889">
          <w:pPr>
            <w:rPr>
              <w:rFonts w:asciiTheme="minorBidi" w:hAnsiTheme="minorBidi" w:cstheme="minorBidi"/>
              <w:b/>
              <w:bCs/>
              <w:color w:val="215868" w:themeColor="accent5" w:themeShade="80"/>
              <w:sz w:val="28"/>
              <w:szCs w:val="28"/>
            </w:rPr>
          </w:pPr>
          <w:r>
            <w:rPr>
              <w:rFonts w:asciiTheme="minorBidi" w:hAnsiTheme="minorBidi" w:cstheme="minorBidi"/>
              <w:color w:val="215868" w:themeColor="accent5" w:themeShade="80"/>
              <w:sz w:val="28"/>
              <w:szCs w:val="28"/>
              <w:rtl/>
            </w:rPr>
            <w:t>הו</w:t>
          </w:r>
          <w:r>
            <w:rPr>
              <w:rFonts w:asciiTheme="minorBidi" w:hAnsiTheme="minorBidi" w:cstheme="minorBidi" w:hint="cs"/>
              <w:color w:val="215868" w:themeColor="accent5" w:themeShade="80"/>
              <w:sz w:val="28"/>
              <w:szCs w:val="28"/>
              <w:rtl/>
            </w:rPr>
            <w:t>דעת</w:t>
          </w:r>
          <w:r w:rsidRPr="00E61709">
            <w:rPr>
              <w:rFonts w:asciiTheme="minorBidi" w:hAnsiTheme="minorBidi" w:cstheme="minorBidi"/>
              <w:color w:val="215868" w:themeColor="accent5" w:themeShade="80"/>
              <w:sz w:val="28"/>
              <w:szCs w:val="28"/>
              <w:rtl/>
            </w:rPr>
            <w:t xml:space="preserve"> </w:t>
          </w:r>
          <w:proofErr w:type="spellStart"/>
          <w:r w:rsidRPr="00E61709">
            <w:rPr>
              <w:rFonts w:asciiTheme="minorBidi" w:hAnsiTheme="minorBidi" w:cstheme="minorBidi"/>
              <w:color w:val="215868" w:themeColor="accent5" w:themeShade="80"/>
              <w:sz w:val="28"/>
              <w:szCs w:val="28"/>
              <w:rtl/>
            </w:rPr>
            <w:t>תכ"ם</w:t>
          </w:r>
          <w:proofErr w:type="spellEnd"/>
        </w:p>
      </w:tc>
      <w:tc>
        <w:tcPr>
          <w:tcW w:w="4233" w:type="dxa"/>
          <w:vMerge w:val="restart"/>
          <w:tcBorders>
            <w:top w:val="single" w:sz="6" w:space="0" w:color="548DD4" w:themeColor="text2" w:themeTint="99"/>
          </w:tcBorders>
          <w:shd w:val="clear" w:color="auto" w:fill="FFFFFF" w:themeFill="background1"/>
          <w:vAlign w:val="center"/>
        </w:tcPr>
        <w:tbl>
          <w:tblPr>
            <w:tblStyle w:val="TableGrid"/>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B00830" w14:paraId="3213F412" w14:textId="77777777" w:rsidTr="00AC29F6">
            <w:trPr>
              <w:trHeight w:val="283"/>
              <w:tblHeader/>
              <w:jc w:val="right"/>
            </w:trPr>
            <w:tc>
              <w:tcPr>
                <w:tcW w:w="1134" w:type="dxa"/>
                <w:shd w:val="clear" w:color="auto" w:fill="FFFFFF" w:themeFill="background1"/>
                <w:vAlign w:val="center"/>
              </w:tcPr>
              <w:p w14:paraId="6F12E1D7" w14:textId="77777777" w:rsidR="00B00830" w:rsidRPr="00E61709" w:rsidRDefault="00B00830" w:rsidP="005D7889">
                <w:pPr>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426EDCA8" w14:textId="77777777" w:rsidR="00B00830" w:rsidRPr="00E61709" w:rsidRDefault="00B00830" w:rsidP="005D7889">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הודעות מכרזים מרכזיים</w:t>
                </w:r>
              </w:p>
            </w:tc>
          </w:tr>
          <w:tr w:rsidR="00B00830" w14:paraId="3CE13533" w14:textId="77777777" w:rsidTr="00AC29F6">
            <w:trPr>
              <w:trHeight w:val="283"/>
              <w:tblHeader/>
              <w:jc w:val="right"/>
            </w:trPr>
            <w:tc>
              <w:tcPr>
                <w:tcW w:w="1134" w:type="dxa"/>
                <w:shd w:val="clear" w:color="auto" w:fill="FFFFFF" w:themeFill="background1"/>
                <w:vAlign w:val="center"/>
              </w:tcPr>
              <w:p w14:paraId="4287249D" w14:textId="77777777" w:rsidR="00B00830" w:rsidRPr="00E61709" w:rsidRDefault="00B00830" w:rsidP="005D7889">
                <w:pPr>
                  <w:rPr>
                    <w:rFonts w:asciiTheme="minorBidi" w:hAnsiTheme="minorBidi" w:cstheme="minorBidi"/>
                    <w:b/>
                    <w:bCs/>
                    <w:color w:val="215868" w:themeColor="accent5" w:themeShade="80"/>
                    <w:sz w:val="20"/>
                    <w:szCs w:val="20"/>
                    <w:rtl/>
                  </w:rPr>
                </w:pPr>
                <w:r>
                  <w:rPr>
                    <w:rFonts w:asciiTheme="minorBidi" w:hAnsiTheme="minorBidi" w:cstheme="minorBidi"/>
                    <w:b/>
                    <w:bCs/>
                    <w:sz w:val="20"/>
                    <w:szCs w:val="20"/>
                    <w:rtl/>
                  </w:rPr>
                  <w:t>מס' הו</w:t>
                </w:r>
                <w:r>
                  <w:rPr>
                    <w:rFonts w:asciiTheme="minorBidi" w:hAnsiTheme="minorBidi" w:cstheme="minorBidi" w:hint="cs"/>
                    <w:b/>
                    <w:bCs/>
                    <w:sz w:val="20"/>
                    <w:szCs w:val="20"/>
                    <w:rtl/>
                  </w:rPr>
                  <w:t>דע</w:t>
                </w:r>
                <w:r w:rsidRPr="00E61709">
                  <w:rPr>
                    <w:rFonts w:asciiTheme="minorBidi" w:hAnsiTheme="minorBidi" w:cstheme="minorBidi"/>
                    <w:b/>
                    <w:bCs/>
                    <w:sz w:val="20"/>
                    <w:szCs w:val="20"/>
                    <w:rtl/>
                  </w:rPr>
                  <w:t>ה</w:t>
                </w:r>
              </w:p>
            </w:tc>
            <w:tc>
              <w:tcPr>
                <w:tcW w:w="2896" w:type="dxa"/>
                <w:shd w:val="clear" w:color="auto" w:fill="FFFFFF" w:themeFill="background1"/>
                <w:vAlign w:val="center"/>
              </w:tcPr>
              <w:p w14:paraId="55947F37" w14:textId="77777777" w:rsidR="00B00830" w:rsidRPr="00E61709" w:rsidRDefault="00B00830" w:rsidP="005D7889">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16.2.3</w:t>
                </w:r>
              </w:p>
            </w:tc>
          </w:tr>
          <w:tr w:rsidR="00B00830" w14:paraId="5841F27E" w14:textId="77777777" w:rsidTr="00AC29F6">
            <w:trPr>
              <w:trHeight w:val="283"/>
              <w:tblHeader/>
              <w:jc w:val="right"/>
            </w:trPr>
            <w:tc>
              <w:tcPr>
                <w:tcW w:w="1134" w:type="dxa"/>
                <w:shd w:val="clear" w:color="auto" w:fill="FFFFFF" w:themeFill="background1"/>
                <w:vAlign w:val="center"/>
              </w:tcPr>
              <w:p w14:paraId="26C2C5AA" w14:textId="77777777" w:rsidR="00B00830" w:rsidRPr="00E61709" w:rsidRDefault="00B00830" w:rsidP="005D7889">
                <w:pPr>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1925BFF6" w14:textId="7C17AE0B" w:rsidR="00B00830" w:rsidRPr="00E61709" w:rsidRDefault="00B00830" w:rsidP="005D7889">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3</w:t>
                </w:r>
              </w:p>
            </w:tc>
          </w:tr>
          <w:tr w:rsidR="00B00830" w14:paraId="75A21B3E" w14:textId="77777777" w:rsidTr="00AC29F6">
            <w:trPr>
              <w:trHeight w:val="283"/>
              <w:tblHeader/>
              <w:jc w:val="right"/>
            </w:trPr>
            <w:tc>
              <w:tcPr>
                <w:tcW w:w="1134" w:type="dxa"/>
                <w:shd w:val="clear" w:color="auto" w:fill="FFFFFF" w:themeFill="background1"/>
                <w:vAlign w:val="center"/>
              </w:tcPr>
              <w:p w14:paraId="7500B977" w14:textId="77777777" w:rsidR="00B00830" w:rsidRPr="00E61709" w:rsidRDefault="00B00830" w:rsidP="005D7889">
                <w:pPr>
                  <w:rPr>
                    <w:rFonts w:asciiTheme="minorBidi" w:hAnsiTheme="minorBidi" w:cstheme="minorBidi"/>
                    <w:b/>
                    <w:bCs/>
                    <w:sz w:val="20"/>
                    <w:szCs w:val="20"/>
                    <w:rtl/>
                  </w:rPr>
                </w:pPr>
                <w:r>
                  <w:rPr>
                    <w:rFonts w:asciiTheme="minorBidi" w:hAnsiTheme="minorBidi" w:cstheme="minorBidi" w:hint="cs"/>
                    <w:b/>
                    <w:bCs/>
                    <w:sz w:val="20"/>
                    <w:szCs w:val="20"/>
                    <w:rtl/>
                  </w:rPr>
                  <w:t>אסמכתה</w:t>
                </w:r>
              </w:p>
            </w:tc>
            <w:tc>
              <w:tcPr>
                <w:tcW w:w="2896" w:type="dxa"/>
                <w:shd w:val="clear" w:color="auto" w:fill="FFFFFF" w:themeFill="background1"/>
                <w:vAlign w:val="center"/>
              </w:tcPr>
              <w:p w14:paraId="37D80770" w14:textId="77777777" w:rsidR="00B00830" w:rsidRDefault="00B00830" w:rsidP="005D7889">
                <w:pPr>
                  <w:rPr>
                    <w:rFonts w:asciiTheme="minorBidi" w:hAnsiTheme="minorBidi" w:cstheme="minorBidi"/>
                    <w:sz w:val="20"/>
                    <w:szCs w:val="20"/>
                    <w:rtl/>
                  </w:rPr>
                </w:pPr>
                <w:r>
                  <w:rPr>
                    <w:rFonts w:asciiTheme="minorBidi" w:hAnsiTheme="minorBidi" w:cstheme="minorBidi" w:hint="cs"/>
                    <w:sz w:val="20"/>
                    <w:szCs w:val="20"/>
                    <w:rtl/>
                  </w:rPr>
                  <w:t>הסכם תנאים ומחירים מוסכמים</w:t>
                </w:r>
              </w:p>
            </w:tc>
          </w:tr>
        </w:tbl>
        <w:p w14:paraId="66FC0545" w14:textId="77777777" w:rsidR="00B00830" w:rsidRPr="00757A20" w:rsidRDefault="00B00830" w:rsidP="005D7889">
          <w:pPr>
            <w:rPr>
              <w:rFonts w:asciiTheme="minorBidi" w:hAnsiTheme="minorBidi" w:cstheme="minorBidi"/>
              <w:b/>
              <w:bCs/>
              <w:color w:val="215868" w:themeColor="accent5" w:themeShade="80"/>
              <w:sz w:val="28"/>
              <w:szCs w:val="28"/>
              <w:rtl/>
            </w:rPr>
          </w:pPr>
        </w:p>
      </w:tc>
    </w:tr>
    <w:tr w:rsidR="00B00830" w:rsidRPr="00D84715" w14:paraId="42D18743" w14:textId="77777777" w:rsidTr="00AC29F6">
      <w:trPr>
        <w:trHeight w:val="812"/>
        <w:jc w:val="center"/>
      </w:trPr>
      <w:tc>
        <w:tcPr>
          <w:tcW w:w="6827" w:type="dxa"/>
          <w:gridSpan w:val="3"/>
          <w:shd w:val="clear" w:color="auto" w:fill="C6E0F2"/>
          <w:vAlign w:val="center"/>
        </w:tcPr>
        <w:p w14:paraId="0B77E582" w14:textId="77777777" w:rsidR="00B00830" w:rsidRPr="00E61709" w:rsidRDefault="00B00830" w:rsidP="005D7889">
          <w:pPr>
            <w:spacing w:after="360"/>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אופן רכישת מוצרי מיקרוסופט</w:t>
          </w:r>
        </w:p>
        <w:p w14:paraId="11AC58D0" w14:textId="77777777" w:rsidR="00B00830" w:rsidRPr="00A177A5" w:rsidRDefault="00B00830" w:rsidP="005D7889">
          <w:pPr>
            <w:spacing w:after="100" w:afterAutospacing="1"/>
            <w:rPr>
              <w:rFonts w:asciiTheme="minorBidi" w:hAnsiTheme="minorBidi" w:cstheme="minorBidi"/>
              <w:color w:val="215868" w:themeColor="accent5" w:themeShade="80"/>
              <w:sz w:val="20"/>
              <w:szCs w:val="20"/>
              <w:rtl/>
            </w:rPr>
          </w:pPr>
          <w:r>
            <w:rPr>
              <w:rFonts w:asciiTheme="minorBidi" w:hAnsiTheme="minorBidi" w:cstheme="minorBidi" w:hint="cs"/>
              <w:color w:val="215868" w:themeColor="accent5" w:themeShade="80"/>
              <w:sz w:val="20"/>
              <w:szCs w:val="20"/>
              <w:rtl/>
            </w:rPr>
            <w:t xml:space="preserve">מספר פנייה </w:t>
          </w:r>
          <w:proofErr w:type="spellStart"/>
          <w:r>
            <w:rPr>
              <w:rFonts w:asciiTheme="minorBidi" w:hAnsiTheme="minorBidi" w:cstheme="minorBidi" w:hint="cs"/>
              <w:color w:val="215868" w:themeColor="accent5" w:themeShade="80"/>
              <w:sz w:val="20"/>
              <w:szCs w:val="20"/>
              <w:rtl/>
            </w:rPr>
            <w:t>בנעמ"ה</w:t>
          </w:r>
          <w:proofErr w:type="spellEnd"/>
          <w:r>
            <w:rPr>
              <w:rFonts w:asciiTheme="minorBidi" w:hAnsiTheme="minorBidi" w:cstheme="minorBidi" w:hint="cs"/>
              <w:color w:val="215868" w:themeColor="accent5" w:themeShade="80"/>
              <w:sz w:val="20"/>
              <w:szCs w:val="20"/>
              <w:rtl/>
            </w:rPr>
            <w:t>: 627150</w:t>
          </w:r>
        </w:p>
      </w:tc>
      <w:tc>
        <w:tcPr>
          <w:tcW w:w="4233" w:type="dxa"/>
          <w:vMerge/>
          <w:shd w:val="clear" w:color="auto" w:fill="FFFFFF" w:themeFill="background1"/>
          <w:vAlign w:val="center"/>
        </w:tcPr>
        <w:p w14:paraId="1BD7D9F7" w14:textId="77777777" w:rsidR="00B00830" w:rsidRPr="00A1719C" w:rsidRDefault="00B00830" w:rsidP="005D7889">
          <w:pPr>
            <w:rPr>
              <w:rFonts w:ascii="Assistant" w:hAnsi="Assistant" w:cs="Assistant"/>
              <w:b/>
              <w:bCs/>
              <w:sz w:val="20"/>
              <w:szCs w:val="20"/>
              <w:rtl/>
            </w:rPr>
          </w:pPr>
        </w:p>
      </w:tc>
    </w:tr>
  </w:tbl>
  <w:p w14:paraId="7B3EE775" w14:textId="77777777" w:rsidR="00B00830" w:rsidRPr="006A47FD" w:rsidRDefault="00B00830" w:rsidP="006A47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4A0" w:firstRow="1" w:lastRow="0" w:firstColumn="1" w:lastColumn="0" w:noHBand="0" w:noVBand="1"/>
    </w:tblPr>
    <w:tblGrid>
      <w:gridCol w:w="1840"/>
      <w:gridCol w:w="3547"/>
      <w:gridCol w:w="1984"/>
      <w:gridCol w:w="1559"/>
      <w:gridCol w:w="2127"/>
    </w:tblGrid>
    <w:tr w:rsidR="00B00830" w:rsidRPr="00F462E0" w14:paraId="0989B59C" w14:textId="77777777" w:rsidTr="008F5FB2">
      <w:trPr>
        <w:trHeight w:val="454"/>
        <w:jc w:val="center"/>
      </w:trPr>
      <w:tc>
        <w:tcPr>
          <w:tcW w:w="1840" w:type="dxa"/>
          <w:tcBorders>
            <w:top w:val="single" w:sz="4" w:space="0" w:color="auto"/>
            <w:left w:val="single" w:sz="4" w:space="0" w:color="auto"/>
            <w:bottom w:val="single" w:sz="4" w:space="0" w:color="auto"/>
            <w:right w:val="nil"/>
          </w:tcBorders>
          <w:shd w:val="clear" w:color="auto" w:fill="1F497D"/>
          <w:vAlign w:val="center"/>
          <w:hideMark/>
        </w:tcPr>
        <w:p w14:paraId="259B6A7F" w14:textId="77777777" w:rsidR="00B00830" w:rsidRPr="00F462E0" w:rsidRDefault="00B00830" w:rsidP="008F5FB2">
          <w:pPr>
            <w:rPr>
              <w:rFonts w:asciiTheme="minorBidi" w:hAnsiTheme="minorBidi" w:cstheme="minorBidi"/>
              <w:b/>
              <w:bCs/>
              <w:color w:val="FFFFFF"/>
              <w:sz w:val="28"/>
              <w:szCs w:val="28"/>
            </w:rPr>
          </w:pPr>
          <w:r>
            <w:rPr>
              <w:rFonts w:asciiTheme="minorBidi" w:hAnsiTheme="minorBidi" w:cstheme="minorBidi" w:hint="cs"/>
              <w:b/>
              <w:bCs/>
              <w:color w:val="FFFFFF"/>
              <w:sz w:val="28"/>
              <w:szCs w:val="28"/>
              <w:rtl/>
            </w:rPr>
            <w:t>שם ההודעה</w:t>
          </w:r>
          <w:r w:rsidRPr="00F462E0">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6515729" w14:textId="77777777" w:rsidR="00B00830" w:rsidRPr="00F462E0" w:rsidRDefault="00B00830" w:rsidP="008F5FB2">
          <w:pPr>
            <w:rPr>
              <w:rFonts w:asciiTheme="minorBidi" w:hAnsiTheme="minorBidi" w:cstheme="minorBidi"/>
              <w:b/>
              <w:bCs/>
              <w:color w:val="FFFFFF"/>
              <w:sz w:val="28"/>
              <w:szCs w:val="28"/>
            </w:rPr>
          </w:pPr>
          <w:r>
            <w:rPr>
              <w:rFonts w:asciiTheme="minorBidi" w:hAnsiTheme="minorBidi" w:cstheme="minorBidi" w:hint="cs"/>
              <w:b/>
              <w:bCs/>
              <w:color w:val="FFFFFF"/>
              <w:sz w:val="28"/>
              <w:szCs w:val="28"/>
              <w:rtl/>
            </w:rPr>
            <w:t xml:space="preserve">הסכם מחירים </w:t>
          </w:r>
          <w:proofErr w:type="spellStart"/>
          <w:r>
            <w:rPr>
              <w:rFonts w:asciiTheme="minorBidi" w:hAnsiTheme="minorBidi" w:cstheme="minorBidi" w:hint="cs"/>
              <w:b/>
              <w:bCs/>
              <w:color w:val="FFFFFF"/>
              <w:sz w:val="28"/>
              <w:szCs w:val="28"/>
              <w:rtl/>
            </w:rPr>
            <w:t>מירביים</w:t>
          </w:r>
          <w:proofErr w:type="spellEnd"/>
          <w:r>
            <w:rPr>
              <w:rFonts w:asciiTheme="minorBidi" w:hAnsiTheme="minorBidi" w:cstheme="minorBidi" w:hint="cs"/>
              <w:b/>
              <w:bCs/>
              <w:color w:val="FFFFFF"/>
              <w:sz w:val="28"/>
              <w:szCs w:val="28"/>
              <w:rtl/>
            </w:rPr>
            <w:t xml:space="preserve"> לשימוש במוצרי חברת מיקרוסופט ע"י משרדי הממשלה</w:t>
          </w:r>
        </w:p>
      </w:tc>
    </w:tr>
    <w:tr w:rsidR="00B00830" w:rsidRPr="00F462E0" w14:paraId="3078AD89" w14:textId="77777777" w:rsidTr="008F5FB2">
      <w:trPr>
        <w:trHeight w:val="343"/>
        <w:jc w:val="center"/>
      </w:trPr>
      <w:tc>
        <w:tcPr>
          <w:tcW w:w="1840" w:type="dxa"/>
          <w:vMerge w:val="restart"/>
          <w:tcBorders>
            <w:top w:val="single" w:sz="4" w:space="0" w:color="auto"/>
            <w:left w:val="single" w:sz="4" w:space="0" w:color="auto"/>
            <w:right w:val="nil"/>
          </w:tcBorders>
          <w:shd w:val="clear" w:color="auto" w:fill="F2F2F2"/>
          <w:vAlign w:val="center"/>
          <w:hideMark/>
        </w:tcPr>
        <w:p w14:paraId="0308E2DD" w14:textId="77777777" w:rsidR="00B00830" w:rsidRPr="00F462E0" w:rsidRDefault="00B00830" w:rsidP="008F5FB2">
          <w:pPr>
            <w:rPr>
              <w:rFonts w:asciiTheme="minorBidi" w:hAnsiTheme="minorBidi" w:cstheme="minorBidi"/>
              <w:noProof/>
            </w:rPr>
          </w:pPr>
          <w:r w:rsidRPr="00F462E0">
            <w:rPr>
              <w:rFonts w:asciiTheme="minorBidi" w:hAnsiTheme="minorBidi" w:cstheme="minorBidi"/>
              <w:noProof/>
            </w:rPr>
            <w:drawing>
              <wp:inline distT="0" distB="0" distL="0" distR="0" wp14:anchorId="70BC7D99" wp14:editId="0A2B434E">
                <wp:extent cx="1031240" cy="520700"/>
                <wp:effectExtent l="0" t="0" r="0" b="0"/>
                <wp:docPr id="3" name="Picture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547" w:type="dxa"/>
          <w:tcBorders>
            <w:top w:val="single" w:sz="4" w:space="0" w:color="auto"/>
            <w:left w:val="nil"/>
            <w:right w:val="single" w:sz="4" w:space="0" w:color="auto"/>
          </w:tcBorders>
          <w:shd w:val="clear" w:color="auto" w:fill="F2F2F2"/>
          <w:vAlign w:val="center"/>
          <w:hideMark/>
        </w:tcPr>
        <w:p w14:paraId="06F3ECD0" w14:textId="77777777" w:rsidR="00B00830" w:rsidRPr="00AF554B" w:rsidRDefault="00B00830" w:rsidP="008F5FB2">
          <w:pPr>
            <w:rPr>
              <w:rFonts w:asciiTheme="minorBidi" w:hAnsiTheme="minorBidi" w:cstheme="minorBidi"/>
              <w:color w:val="17365D"/>
              <w:rtl/>
            </w:rPr>
          </w:pPr>
          <w:r w:rsidRPr="00F462E0">
            <w:rPr>
              <w:rFonts w:asciiTheme="minorBidi" w:hAnsiTheme="minorBidi" w:cstheme="minorBidi"/>
              <w:color w:val="17365D"/>
              <w:rtl/>
            </w:rPr>
            <w:t>משרד האוצר</w:t>
          </w:r>
        </w:p>
      </w:tc>
      <w:tc>
        <w:tcPr>
          <w:tcW w:w="1984" w:type="dxa"/>
          <w:tcBorders>
            <w:top w:val="single" w:sz="4" w:space="0" w:color="auto"/>
            <w:left w:val="single" w:sz="4" w:space="0" w:color="auto"/>
            <w:bottom w:val="nil"/>
            <w:right w:val="single" w:sz="4" w:space="0" w:color="auto"/>
          </w:tcBorders>
          <w:shd w:val="clear" w:color="auto" w:fill="F2F2F2"/>
          <w:noWrap/>
          <w:vAlign w:val="center"/>
          <w:hideMark/>
        </w:tcPr>
        <w:p w14:paraId="56D0A7B4" w14:textId="77777777" w:rsidR="00B00830" w:rsidRPr="00F462E0" w:rsidRDefault="00B00830" w:rsidP="008F5FB2">
          <w:pPr>
            <w:rPr>
              <w:rFonts w:asciiTheme="minorBidi" w:hAnsiTheme="minorBidi" w:cstheme="minorBidi"/>
              <w:b/>
              <w:bCs/>
              <w:sz w:val="20"/>
              <w:szCs w:val="20"/>
            </w:rPr>
          </w:pPr>
          <w:r w:rsidRPr="00F462E0">
            <w:rPr>
              <w:rFonts w:asciiTheme="minorBidi" w:hAnsiTheme="minorBidi" w:cstheme="minorBidi"/>
              <w:b/>
              <w:bCs/>
              <w:sz w:val="20"/>
              <w:szCs w:val="20"/>
              <w:rtl/>
            </w:rPr>
            <w:t>פרק ראשי: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DBE8172" w14:textId="77777777" w:rsidR="00B00830" w:rsidRPr="00F462E0" w:rsidRDefault="00B00830" w:rsidP="008F5FB2">
          <w:pPr>
            <w:rPr>
              <w:rFonts w:asciiTheme="minorBidi" w:hAnsiTheme="minorBidi" w:cstheme="minorBidi"/>
              <w:sz w:val="20"/>
              <w:szCs w:val="20"/>
            </w:rPr>
          </w:pPr>
          <w:r>
            <w:rPr>
              <w:rFonts w:asciiTheme="minorBidi" w:hAnsiTheme="minorBidi" w:cstheme="minorBidi" w:hint="cs"/>
              <w:sz w:val="20"/>
              <w:szCs w:val="20"/>
              <w:rtl/>
            </w:rPr>
            <w:t>הסכמים ומכרזים מרכזיים</w:t>
          </w:r>
        </w:p>
      </w:tc>
    </w:tr>
    <w:tr w:rsidR="00B00830" w:rsidRPr="00F462E0" w14:paraId="5497A18A" w14:textId="77777777" w:rsidTr="008F5FB2">
      <w:trPr>
        <w:trHeight w:val="255"/>
        <w:jc w:val="center"/>
      </w:trPr>
      <w:tc>
        <w:tcPr>
          <w:tcW w:w="0" w:type="auto"/>
          <w:vMerge/>
          <w:tcBorders>
            <w:left w:val="single" w:sz="4" w:space="0" w:color="auto"/>
            <w:right w:val="nil"/>
          </w:tcBorders>
          <w:vAlign w:val="center"/>
          <w:hideMark/>
        </w:tcPr>
        <w:p w14:paraId="20A62050" w14:textId="77777777" w:rsidR="00B00830" w:rsidRPr="00F462E0" w:rsidRDefault="00B00830" w:rsidP="008F5FB2">
          <w:pPr>
            <w:rPr>
              <w:rFonts w:asciiTheme="minorBidi" w:hAnsiTheme="minorBidi" w:cstheme="minorBidi"/>
              <w:noProof/>
            </w:rPr>
          </w:pPr>
        </w:p>
      </w:tc>
      <w:tc>
        <w:tcPr>
          <w:tcW w:w="3547" w:type="dxa"/>
          <w:tcBorders>
            <w:left w:val="nil"/>
            <w:right w:val="single" w:sz="4" w:space="0" w:color="auto"/>
          </w:tcBorders>
          <w:shd w:val="clear" w:color="auto" w:fill="F2F2F2"/>
          <w:vAlign w:val="center"/>
          <w:hideMark/>
        </w:tcPr>
        <w:p w14:paraId="203251BD" w14:textId="77777777" w:rsidR="00B00830" w:rsidRPr="00AF554B" w:rsidRDefault="00B00830" w:rsidP="008F5FB2">
          <w:pPr>
            <w:rPr>
              <w:rFonts w:asciiTheme="minorBidi" w:hAnsiTheme="minorBidi" w:cstheme="minorBidi"/>
              <w:sz w:val="23"/>
              <w:szCs w:val="23"/>
            </w:rPr>
          </w:pPr>
          <w:r w:rsidRPr="00F462E0">
            <w:rPr>
              <w:rFonts w:asciiTheme="minorBidi" w:hAnsiTheme="minorBidi" w:cstheme="minorBidi"/>
              <w:color w:val="17365D"/>
              <w:sz w:val="23"/>
              <w:szCs w:val="23"/>
              <w:rtl/>
            </w:rPr>
            <w:t>אגף החשב הכללי</w:t>
          </w:r>
        </w:p>
      </w:tc>
      <w:tc>
        <w:tcPr>
          <w:tcW w:w="1984" w:type="dxa"/>
          <w:tcBorders>
            <w:top w:val="single" w:sz="4" w:space="0" w:color="auto"/>
            <w:left w:val="single" w:sz="4" w:space="0" w:color="auto"/>
            <w:bottom w:val="nil"/>
            <w:right w:val="single" w:sz="4" w:space="0" w:color="auto"/>
          </w:tcBorders>
          <w:shd w:val="clear" w:color="auto" w:fill="F2F2F2"/>
          <w:noWrap/>
          <w:vAlign w:val="center"/>
          <w:hideMark/>
        </w:tcPr>
        <w:p w14:paraId="45768DBC" w14:textId="77777777" w:rsidR="00B00830" w:rsidRPr="00F462E0" w:rsidRDefault="00B00830" w:rsidP="008F5FB2">
          <w:pPr>
            <w:rPr>
              <w:rFonts w:asciiTheme="minorBidi" w:hAnsiTheme="minorBidi" w:cstheme="minorBidi"/>
              <w:sz w:val="20"/>
              <w:szCs w:val="20"/>
            </w:rPr>
          </w:pPr>
          <w:r w:rsidRPr="00F462E0">
            <w:rPr>
              <w:rFonts w:asciiTheme="minorBidi" w:hAnsiTheme="minorBidi" w:cstheme="minorBidi"/>
              <w:b/>
              <w:bCs/>
              <w:sz w:val="20"/>
              <w:szCs w:val="20"/>
              <w:rtl/>
            </w:rPr>
            <w:t>פרק משני: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0284979" w14:textId="77777777" w:rsidR="00B00830" w:rsidRPr="00F462E0" w:rsidRDefault="00B00830" w:rsidP="008F5FB2">
          <w:pPr>
            <w:rPr>
              <w:rFonts w:asciiTheme="minorBidi" w:hAnsiTheme="minorBidi" w:cstheme="minorBidi"/>
              <w:sz w:val="20"/>
              <w:szCs w:val="20"/>
            </w:rPr>
          </w:pPr>
          <w:r>
            <w:rPr>
              <w:rFonts w:asciiTheme="minorBidi" w:hAnsiTheme="minorBidi" w:cstheme="minorBidi" w:hint="cs"/>
              <w:sz w:val="20"/>
              <w:szCs w:val="20"/>
              <w:rtl/>
            </w:rPr>
            <w:t>מחשוב- רכישה, תחזוקה ושירותים- טובין ושירותים</w:t>
          </w:r>
        </w:p>
      </w:tc>
    </w:tr>
    <w:tr w:rsidR="00B00830" w:rsidRPr="00F462E0" w14:paraId="5D6F17D9" w14:textId="77777777" w:rsidTr="008F5FB2">
      <w:trPr>
        <w:trHeight w:val="255"/>
        <w:jc w:val="center"/>
      </w:trPr>
      <w:tc>
        <w:tcPr>
          <w:tcW w:w="0" w:type="auto"/>
          <w:vMerge/>
          <w:tcBorders>
            <w:left w:val="single" w:sz="4" w:space="0" w:color="auto"/>
            <w:right w:val="nil"/>
          </w:tcBorders>
          <w:vAlign w:val="center"/>
        </w:tcPr>
        <w:p w14:paraId="581D0B44" w14:textId="77777777" w:rsidR="00B00830" w:rsidRPr="00F462E0" w:rsidRDefault="00B00830" w:rsidP="008F5FB2">
          <w:pPr>
            <w:rPr>
              <w:rFonts w:asciiTheme="minorBidi" w:hAnsiTheme="minorBidi" w:cstheme="minorBidi"/>
              <w:noProof/>
            </w:rPr>
          </w:pPr>
        </w:p>
      </w:tc>
      <w:tc>
        <w:tcPr>
          <w:tcW w:w="3547" w:type="dxa"/>
          <w:tcBorders>
            <w:left w:val="nil"/>
            <w:right w:val="single" w:sz="4" w:space="0" w:color="auto"/>
          </w:tcBorders>
          <w:shd w:val="clear" w:color="auto" w:fill="F2F2F2"/>
          <w:vAlign w:val="center"/>
        </w:tcPr>
        <w:p w14:paraId="6D460B43" w14:textId="77777777" w:rsidR="00B00830" w:rsidRPr="00F462E0" w:rsidRDefault="00B00830" w:rsidP="008F5FB2">
          <w:pPr>
            <w:rPr>
              <w:rFonts w:asciiTheme="minorBidi" w:hAnsiTheme="minorBidi" w:cstheme="minorBidi"/>
              <w:color w:val="17365D"/>
              <w:rtl/>
            </w:rPr>
          </w:pPr>
          <w:proofErr w:type="spellStart"/>
          <w:r w:rsidRPr="00F462E0">
            <w:rPr>
              <w:rFonts w:asciiTheme="minorBidi" w:hAnsiTheme="minorBidi" w:cstheme="minorBidi"/>
              <w:b/>
              <w:bCs/>
              <w:color w:val="17365D"/>
              <w:rtl/>
            </w:rPr>
            <w:t>תכ"ם</w:t>
          </w:r>
          <w:proofErr w:type="spellEnd"/>
          <w:r>
            <w:rPr>
              <w:rFonts w:asciiTheme="minorBidi" w:hAnsiTheme="minorBidi" w:cstheme="minorBidi" w:hint="cs"/>
              <w:b/>
              <w:bCs/>
              <w:color w:val="17365D"/>
              <w:rtl/>
            </w:rPr>
            <w:t xml:space="preserve"> </w:t>
          </w:r>
          <w:r>
            <w:rPr>
              <w:rFonts w:asciiTheme="minorBidi" w:hAnsiTheme="minorBidi" w:cstheme="minorBidi"/>
              <w:b/>
              <w:bCs/>
              <w:color w:val="17365D"/>
              <w:rtl/>
            </w:rPr>
            <w:t>–</w:t>
          </w:r>
          <w:r>
            <w:rPr>
              <w:rFonts w:asciiTheme="minorBidi" w:hAnsiTheme="minorBidi" w:cstheme="minorBidi" w:hint="cs"/>
              <w:b/>
              <w:bCs/>
              <w:color w:val="17365D"/>
              <w:rtl/>
            </w:rPr>
            <w:t xml:space="preserve"> הודעות מכרזים מרכזיים</w:t>
          </w:r>
        </w:p>
      </w:tc>
      <w:tc>
        <w:tcPr>
          <w:tcW w:w="19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32B0832" w14:textId="77777777" w:rsidR="00B00830" w:rsidRPr="00F462E0" w:rsidRDefault="00B00830" w:rsidP="008F5FB2">
          <w:pPr>
            <w:rPr>
              <w:rFonts w:asciiTheme="minorBidi" w:hAnsiTheme="minorBidi" w:cstheme="minorBidi"/>
              <w:b/>
              <w:bCs/>
              <w:sz w:val="20"/>
              <w:szCs w:val="20"/>
              <w:rtl/>
            </w:rPr>
          </w:pPr>
          <w:r>
            <w:rPr>
              <w:rFonts w:asciiTheme="minorBidi" w:hAnsiTheme="minorBidi" w:cstheme="minorBidi" w:hint="cs"/>
              <w:b/>
              <w:bCs/>
              <w:sz w:val="20"/>
              <w:szCs w:val="20"/>
              <w:rtl/>
            </w:rPr>
            <w:t>מספר הודעה:</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4E62D93" w14:textId="77777777" w:rsidR="00B00830" w:rsidRPr="00F462E0" w:rsidRDefault="00B00830" w:rsidP="008F5FB2">
          <w:pPr>
            <w:rPr>
              <w:rFonts w:asciiTheme="minorBidi" w:hAnsiTheme="minorBidi" w:cstheme="minorBidi"/>
              <w:sz w:val="20"/>
              <w:szCs w:val="20"/>
              <w:rtl/>
            </w:rPr>
          </w:pPr>
          <w:r>
            <w:rPr>
              <w:rFonts w:asciiTheme="minorBidi" w:hAnsiTheme="minorBidi" w:cstheme="minorBidi" w:hint="cs"/>
              <w:sz w:val="20"/>
              <w:szCs w:val="20"/>
              <w:rtl/>
            </w:rPr>
            <w:t>ה. 16.2.0.3</w:t>
          </w:r>
        </w:p>
      </w:tc>
    </w:tr>
    <w:tr w:rsidR="00B00830" w:rsidRPr="00F462E0" w14:paraId="2703917B" w14:textId="77777777" w:rsidTr="008F5FB2">
      <w:trPr>
        <w:trHeight w:val="255"/>
        <w:jc w:val="center"/>
      </w:trPr>
      <w:tc>
        <w:tcPr>
          <w:tcW w:w="0" w:type="auto"/>
          <w:vMerge/>
          <w:tcBorders>
            <w:left w:val="single" w:sz="4" w:space="0" w:color="auto"/>
            <w:right w:val="nil"/>
          </w:tcBorders>
          <w:vAlign w:val="center"/>
        </w:tcPr>
        <w:p w14:paraId="09F2C98F" w14:textId="77777777" w:rsidR="00B00830" w:rsidRPr="00F462E0" w:rsidRDefault="00B00830" w:rsidP="008F5FB2">
          <w:pPr>
            <w:rPr>
              <w:rFonts w:asciiTheme="minorBidi" w:hAnsiTheme="minorBidi" w:cstheme="minorBidi"/>
              <w:noProof/>
            </w:rPr>
          </w:pPr>
        </w:p>
      </w:tc>
      <w:tc>
        <w:tcPr>
          <w:tcW w:w="3547" w:type="dxa"/>
          <w:tcBorders>
            <w:left w:val="nil"/>
            <w:right w:val="single" w:sz="4" w:space="0" w:color="auto"/>
          </w:tcBorders>
          <w:shd w:val="clear" w:color="auto" w:fill="F2F2F2"/>
          <w:vAlign w:val="center"/>
        </w:tcPr>
        <w:p w14:paraId="422B31BD" w14:textId="77777777" w:rsidR="00B00830" w:rsidRPr="00F462E0" w:rsidRDefault="00B00830" w:rsidP="008F5FB2">
          <w:pPr>
            <w:rPr>
              <w:rFonts w:asciiTheme="minorBidi" w:hAnsiTheme="minorBidi" w:cstheme="minorBidi"/>
              <w:color w:val="17365D"/>
            </w:rPr>
          </w:pPr>
        </w:p>
      </w:tc>
      <w:tc>
        <w:tcPr>
          <w:tcW w:w="19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E2001BF" w14:textId="77777777" w:rsidR="00B00830" w:rsidRDefault="00B00830" w:rsidP="008F5FB2">
          <w:pPr>
            <w:rPr>
              <w:rFonts w:asciiTheme="minorBidi" w:hAnsiTheme="minorBidi" w:cstheme="minorBidi"/>
              <w:b/>
              <w:bCs/>
              <w:sz w:val="20"/>
              <w:szCs w:val="20"/>
              <w:rtl/>
            </w:rPr>
          </w:pPr>
          <w:r>
            <w:rPr>
              <w:rFonts w:asciiTheme="minorBidi" w:hAnsiTheme="minorBidi" w:cstheme="minorBidi" w:hint="cs"/>
              <w:b/>
              <w:bCs/>
              <w:sz w:val="20"/>
              <w:szCs w:val="20"/>
              <w:rtl/>
            </w:rPr>
            <w:t>מהדורה:</w:t>
          </w:r>
        </w:p>
      </w:tc>
      <w:tc>
        <w:tcPr>
          <w:tcW w:w="1559" w:type="dxa"/>
          <w:tcBorders>
            <w:top w:val="single" w:sz="4" w:space="0" w:color="auto"/>
            <w:left w:val="single" w:sz="4" w:space="0" w:color="auto"/>
            <w:bottom w:val="single" w:sz="4" w:space="0" w:color="auto"/>
          </w:tcBorders>
          <w:shd w:val="clear" w:color="auto" w:fill="F2F2F2"/>
          <w:vAlign w:val="center"/>
        </w:tcPr>
        <w:p w14:paraId="7CEFA6F1" w14:textId="77777777" w:rsidR="00B00830" w:rsidRDefault="00B00830" w:rsidP="008F5FB2">
          <w:pPr>
            <w:rPr>
              <w:rFonts w:asciiTheme="minorBidi" w:hAnsiTheme="minorBidi" w:cstheme="minorBidi"/>
              <w:sz w:val="20"/>
              <w:szCs w:val="20"/>
              <w:rtl/>
            </w:rPr>
          </w:pPr>
          <w:r>
            <w:rPr>
              <w:rFonts w:asciiTheme="minorBidi" w:hAnsiTheme="minorBidi" w:cstheme="minorBidi" w:hint="cs"/>
              <w:sz w:val="20"/>
              <w:szCs w:val="20"/>
              <w:rtl/>
            </w:rPr>
            <w:t>02</w:t>
          </w:r>
        </w:p>
      </w:tc>
      <w:tc>
        <w:tcPr>
          <w:tcW w:w="2127" w:type="dxa"/>
          <w:tcBorders>
            <w:top w:val="single" w:sz="4" w:space="0" w:color="auto"/>
            <w:bottom w:val="single" w:sz="4" w:space="0" w:color="auto"/>
            <w:right w:val="single" w:sz="4" w:space="0" w:color="auto"/>
          </w:tcBorders>
          <w:shd w:val="clear" w:color="auto" w:fill="F2F2F2"/>
          <w:vAlign w:val="center"/>
        </w:tcPr>
        <w:p w14:paraId="10E4725A" w14:textId="77777777" w:rsidR="00B00830" w:rsidRDefault="00B00830" w:rsidP="008F5FB2">
          <w:pPr>
            <w:rPr>
              <w:rFonts w:asciiTheme="minorBidi" w:hAnsiTheme="minorBidi" w:cstheme="minorBidi"/>
              <w:sz w:val="20"/>
              <w:szCs w:val="20"/>
              <w:rtl/>
            </w:rPr>
          </w:pPr>
          <w:r>
            <w:rPr>
              <w:rFonts w:asciiTheme="minorBidi" w:hAnsiTheme="minorBidi" w:cstheme="minorBidi" w:hint="cs"/>
              <w:sz w:val="20"/>
              <w:szCs w:val="20"/>
              <w:rtl/>
            </w:rPr>
            <w:t>תת מהדורה: 01</w:t>
          </w:r>
        </w:p>
      </w:tc>
    </w:tr>
    <w:tr w:rsidR="00B00830" w:rsidRPr="00F462E0" w14:paraId="487BAE97" w14:textId="77777777" w:rsidTr="008F5FB2">
      <w:trPr>
        <w:trHeight w:val="47"/>
        <w:jc w:val="center"/>
      </w:trPr>
      <w:tc>
        <w:tcPr>
          <w:tcW w:w="0" w:type="auto"/>
          <w:vMerge/>
          <w:tcBorders>
            <w:left w:val="single" w:sz="4" w:space="0" w:color="auto"/>
            <w:right w:val="nil"/>
          </w:tcBorders>
          <w:vAlign w:val="center"/>
          <w:hideMark/>
        </w:tcPr>
        <w:p w14:paraId="4EF0EAA8" w14:textId="77777777" w:rsidR="00B00830" w:rsidRPr="00F462E0" w:rsidRDefault="00B00830" w:rsidP="008F5FB2">
          <w:pPr>
            <w:rPr>
              <w:rFonts w:asciiTheme="minorBidi" w:hAnsiTheme="minorBidi" w:cstheme="minorBidi"/>
              <w:noProof/>
            </w:rPr>
          </w:pPr>
        </w:p>
      </w:tc>
      <w:tc>
        <w:tcPr>
          <w:tcW w:w="3547" w:type="dxa"/>
          <w:tcBorders>
            <w:left w:val="nil"/>
            <w:right w:val="single" w:sz="4" w:space="0" w:color="auto"/>
          </w:tcBorders>
          <w:shd w:val="clear" w:color="auto" w:fill="F2F2F2"/>
          <w:vAlign w:val="center"/>
          <w:hideMark/>
        </w:tcPr>
        <w:p w14:paraId="0B671A1B" w14:textId="77777777" w:rsidR="00B00830" w:rsidRPr="00CA121D" w:rsidRDefault="00B00830" w:rsidP="008F5FB2">
          <w:pPr>
            <w:rPr>
              <w:rFonts w:asciiTheme="minorBidi" w:hAnsiTheme="minorBidi" w:cstheme="minorBidi"/>
              <w:sz w:val="20"/>
              <w:szCs w:val="20"/>
            </w:rPr>
          </w:pPr>
          <w:r w:rsidRPr="00CA121D">
            <w:rPr>
              <w:rFonts w:asciiTheme="minorBidi" w:hAnsiTheme="minorBidi" w:cstheme="minorBidi" w:hint="cs"/>
              <w:sz w:val="20"/>
              <w:szCs w:val="20"/>
              <w:rtl/>
            </w:rPr>
            <w:t xml:space="preserve">אסמכתה: </w:t>
          </w:r>
          <w:r>
            <w:rPr>
              <w:rFonts w:asciiTheme="minorBidi" w:hAnsiTheme="minorBidi" w:cstheme="minorBidi" w:hint="cs"/>
              <w:sz w:val="20"/>
              <w:szCs w:val="20"/>
              <w:rtl/>
            </w:rPr>
            <w:t xml:space="preserve"> הסכם מחירים </w:t>
          </w:r>
          <w:proofErr w:type="spellStart"/>
          <w:r>
            <w:rPr>
              <w:rFonts w:asciiTheme="minorBidi" w:hAnsiTheme="minorBidi" w:cstheme="minorBidi" w:hint="cs"/>
              <w:sz w:val="20"/>
              <w:szCs w:val="20"/>
              <w:rtl/>
            </w:rPr>
            <w:t>מירביים</w:t>
          </w:r>
          <w:proofErr w:type="spellEnd"/>
        </w:p>
      </w:tc>
      <w:tc>
        <w:tcPr>
          <w:tcW w:w="1984" w:type="dxa"/>
          <w:tcBorders>
            <w:top w:val="single" w:sz="4" w:space="0" w:color="auto"/>
            <w:left w:val="single" w:sz="4" w:space="0" w:color="auto"/>
            <w:bottom w:val="single" w:sz="4" w:space="0" w:color="auto"/>
            <w:right w:val="nil"/>
          </w:tcBorders>
          <w:shd w:val="clear" w:color="auto" w:fill="F2F2F2"/>
          <w:noWrap/>
          <w:vAlign w:val="center"/>
          <w:hideMark/>
        </w:tcPr>
        <w:p w14:paraId="0D6146F1" w14:textId="77777777" w:rsidR="00B00830" w:rsidRPr="00CA121D" w:rsidRDefault="00B00830" w:rsidP="008F5FB2">
          <w:pPr>
            <w:rPr>
              <w:rFonts w:asciiTheme="minorBidi" w:hAnsiTheme="minorBidi" w:cstheme="minorBidi"/>
              <w:sz w:val="20"/>
              <w:szCs w:val="20"/>
            </w:rPr>
          </w:pPr>
          <w:r w:rsidRPr="00CA121D">
            <w:rPr>
              <w:rFonts w:asciiTheme="minorBidi" w:hAnsiTheme="minorBidi" w:cstheme="minorBidi" w:hint="cs"/>
              <w:sz w:val="20"/>
              <w:szCs w:val="20"/>
              <w:rtl/>
            </w:rPr>
            <w:t xml:space="preserve">מספר פנייה </w:t>
          </w:r>
          <w:proofErr w:type="spellStart"/>
          <w:r w:rsidRPr="00CA121D">
            <w:rPr>
              <w:rFonts w:asciiTheme="minorBidi" w:hAnsiTheme="minorBidi" w:cstheme="minorBidi" w:hint="cs"/>
              <w:sz w:val="20"/>
              <w:szCs w:val="20"/>
              <w:rtl/>
            </w:rPr>
            <w:t>במנו"ף</w:t>
          </w:r>
          <w:proofErr w:type="spellEnd"/>
          <w:r w:rsidRPr="00CA121D">
            <w:rPr>
              <w:rFonts w:asciiTheme="minorBidi" w:hAnsiTheme="minorBidi" w:cstheme="minorBidi" w:hint="cs"/>
              <w:sz w:val="20"/>
              <w:szCs w:val="20"/>
              <w:rtl/>
            </w:rPr>
            <w:t>:</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67EB49D0" w14:textId="77777777" w:rsidR="00B00830" w:rsidRPr="00AF554B" w:rsidRDefault="00B00830" w:rsidP="008F5FB2">
          <w:pPr>
            <w:rPr>
              <w:rFonts w:asciiTheme="minorBidi" w:hAnsiTheme="minorBidi" w:cstheme="minorBidi"/>
              <w:color w:val="17365D"/>
              <w:sz w:val="20"/>
              <w:szCs w:val="20"/>
              <w:rtl/>
            </w:rPr>
          </w:pPr>
        </w:p>
      </w:tc>
    </w:tr>
  </w:tbl>
  <w:p w14:paraId="4BE5C4A0" w14:textId="77777777" w:rsidR="00B00830" w:rsidRDefault="00B00830" w:rsidP="00F30659">
    <w:pPr>
      <w:pStyle w:val="Header"/>
      <w:tabs>
        <w:tab w:val="clear" w:pos="4153"/>
        <w:tab w:val="clear" w:pos="8306"/>
        <w:tab w:val="left" w:pos="782"/>
      </w:tabs>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256A20"/>
    <w:multiLevelType w:val="multilevel"/>
    <w:tmpl w:val="21FE9146"/>
    <w:lvl w:ilvl="0">
      <w:start w:val="1"/>
      <w:numFmt w:val="decimal"/>
      <w:pStyle w:val="Heading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4B117D"/>
    <w:multiLevelType w:val="hybridMultilevel"/>
    <w:tmpl w:val="265A8F68"/>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5" w15:restartNumberingAfterBreak="0">
    <w:nsid w:val="147454F5"/>
    <w:multiLevelType w:val="hybridMultilevel"/>
    <w:tmpl w:val="8DB0233A"/>
    <w:lvl w:ilvl="0" w:tplc="04090001">
      <w:start w:val="1"/>
      <w:numFmt w:val="bullet"/>
      <w:lvlText w:val=""/>
      <w:lvlJc w:val="left"/>
      <w:pPr>
        <w:ind w:left="720" w:hanging="360"/>
      </w:pPr>
      <w:rPr>
        <w:rFonts w:ascii="Symbol" w:hAnsi="Symbol" w:hint="default"/>
      </w:rPr>
    </w:lvl>
    <w:lvl w:ilvl="1" w:tplc="BE9E60FA">
      <w:start w:val="1"/>
      <w:numFmt w:val="bullet"/>
      <w:lvlText w:val="•"/>
      <w:lvlJc w:val="left"/>
      <w:pPr>
        <w:ind w:left="1950" w:hanging="870"/>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295058"/>
    <w:multiLevelType w:val="hybridMultilevel"/>
    <w:tmpl w:val="14987DF0"/>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7"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B40C81"/>
    <w:multiLevelType w:val="multilevel"/>
    <w:tmpl w:val="985A4E98"/>
    <w:lvl w:ilvl="0">
      <w:start w:val="1"/>
      <w:numFmt w:val="decimal"/>
      <w:lvlText w:val="%1."/>
      <w:lvlJc w:val="left"/>
      <w:pPr>
        <w:tabs>
          <w:tab w:val="num" w:pos="562"/>
        </w:tabs>
        <w:ind w:left="562" w:hanging="562"/>
      </w:pPr>
      <w:rPr>
        <w:rFonts w:hint="default"/>
      </w:rPr>
    </w:lvl>
    <w:lvl w:ilvl="1">
      <w:start w:val="1"/>
      <w:numFmt w:val="decimal"/>
      <w:lvlText w:val="%1.%2."/>
      <w:lvlJc w:val="left"/>
      <w:pPr>
        <w:tabs>
          <w:tab w:val="num" w:pos="547"/>
        </w:tabs>
        <w:ind w:left="547" w:hanging="547"/>
      </w:pPr>
      <w:rPr>
        <w:rFonts w:hint="default"/>
        <w:b w:val="0"/>
        <w:bCs w:val="0"/>
        <w:color w:val="auto"/>
        <w:lang w:val="en-US"/>
      </w:rPr>
    </w:lvl>
    <w:lvl w:ilvl="2">
      <w:start w:val="1"/>
      <w:numFmt w:val="decimal"/>
      <w:lvlText w:val="%1.%2.%3."/>
      <w:lvlJc w:val="left"/>
      <w:pPr>
        <w:tabs>
          <w:tab w:val="num" w:pos="1872"/>
        </w:tabs>
        <w:ind w:left="1872" w:hanging="763"/>
      </w:pPr>
      <w:rPr>
        <w:rFonts w:hint="default"/>
        <w:b w:val="0"/>
        <w:bCs w:val="0"/>
        <w:color w:val="auto"/>
        <w:lang w:val="en-US"/>
      </w:rPr>
    </w:lvl>
    <w:lvl w:ilvl="3">
      <w:start w:val="1"/>
      <w:numFmt w:val="decimal"/>
      <w:lvlText w:val="%1.%2.%3.%4."/>
      <w:lvlJc w:val="left"/>
      <w:pPr>
        <w:tabs>
          <w:tab w:val="num" w:pos="2707"/>
        </w:tabs>
        <w:ind w:left="2707"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hint="default"/>
        <w:lang w:val="en-US"/>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49A5B4E"/>
    <w:multiLevelType w:val="multilevel"/>
    <w:tmpl w:val="985A4E98"/>
    <w:lvl w:ilvl="0">
      <w:start w:val="1"/>
      <w:numFmt w:val="decimal"/>
      <w:lvlText w:val="%1."/>
      <w:lvlJc w:val="left"/>
      <w:pPr>
        <w:tabs>
          <w:tab w:val="num" w:pos="562"/>
        </w:tabs>
        <w:ind w:left="562" w:hanging="562"/>
      </w:pPr>
      <w:rPr>
        <w:rFonts w:hint="default"/>
      </w:rPr>
    </w:lvl>
    <w:lvl w:ilvl="1">
      <w:start w:val="1"/>
      <w:numFmt w:val="decimal"/>
      <w:lvlText w:val="%1.%2."/>
      <w:lvlJc w:val="left"/>
      <w:pPr>
        <w:tabs>
          <w:tab w:val="num" w:pos="547"/>
        </w:tabs>
        <w:ind w:left="547" w:hanging="547"/>
      </w:pPr>
      <w:rPr>
        <w:rFonts w:hint="default"/>
        <w:b w:val="0"/>
        <w:bCs w:val="0"/>
        <w:color w:val="auto"/>
        <w:lang w:val="en-US"/>
      </w:rPr>
    </w:lvl>
    <w:lvl w:ilvl="2">
      <w:start w:val="1"/>
      <w:numFmt w:val="decimal"/>
      <w:lvlText w:val="%1.%2.%3."/>
      <w:lvlJc w:val="left"/>
      <w:pPr>
        <w:tabs>
          <w:tab w:val="num" w:pos="1872"/>
        </w:tabs>
        <w:ind w:left="1872" w:hanging="763"/>
      </w:pPr>
      <w:rPr>
        <w:rFonts w:hint="default"/>
        <w:b w:val="0"/>
        <w:bCs w:val="0"/>
        <w:color w:val="auto"/>
        <w:lang w:val="en-US"/>
      </w:rPr>
    </w:lvl>
    <w:lvl w:ilvl="3">
      <w:start w:val="1"/>
      <w:numFmt w:val="decimal"/>
      <w:lvlText w:val="%1.%2.%3.%4."/>
      <w:lvlJc w:val="left"/>
      <w:pPr>
        <w:tabs>
          <w:tab w:val="num" w:pos="2707"/>
        </w:tabs>
        <w:ind w:left="2707"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hint="default"/>
        <w:lang w:val="en-US"/>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2" w15:restartNumberingAfterBreak="0">
    <w:nsid w:val="2A8A2768"/>
    <w:multiLevelType w:val="multilevel"/>
    <w:tmpl w:val="EE34EF68"/>
    <w:lvl w:ilvl="0">
      <w:start w:val="1"/>
      <w:numFmt w:val="decimal"/>
      <w:lvlText w:val="3.%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4C1023"/>
    <w:multiLevelType w:val="hybridMultilevel"/>
    <w:tmpl w:val="F21EFDF2"/>
    <w:lvl w:ilvl="0" w:tplc="1000000F">
      <w:start w:val="1"/>
      <w:numFmt w:val="decimal"/>
      <w:lvlText w:val="%1."/>
      <w:lvlJc w:val="left"/>
      <w:pPr>
        <w:ind w:left="360" w:hanging="360"/>
      </w:pPr>
      <w:rPr>
        <w:rFonts w:hint="default"/>
      </w:rPr>
    </w:lvl>
    <w:lvl w:ilvl="1" w:tplc="10000019">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3B0195E"/>
    <w:multiLevelType w:val="multilevel"/>
    <w:tmpl w:val="C9BCC7F4"/>
    <w:numStyleLink w:val="a0"/>
  </w:abstractNum>
  <w:abstractNum w:abstractNumId="17" w15:restartNumberingAfterBreak="0">
    <w:nsid w:val="3C4022CB"/>
    <w:multiLevelType w:val="hybridMultilevel"/>
    <w:tmpl w:val="F7C04852"/>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1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15:restartNumberingAfterBreak="0">
    <w:nsid w:val="3E6C77CA"/>
    <w:multiLevelType w:val="hybridMultilevel"/>
    <w:tmpl w:val="6D04C6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48FD4ED1"/>
    <w:multiLevelType w:val="hybridMultilevel"/>
    <w:tmpl w:val="C0344568"/>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4B456C19"/>
    <w:multiLevelType w:val="multilevel"/>
    <w:tmpl w:val="985A4E98"/>
    <w:lvl w:ilvl="0">
      <w:start w:val="1"/>
      <w:numFmt w:val="decimal"/>
      <w:lvlText w:val="%1."/>
      <w:lvlJc w:val="left"/>
      <w:pPr>
        <w:tabs>
          <w:tab w:val="num" w:pos="562"/>
        </w:tabs>
        <w:ind w:left="562" w:hanging="562"/>
      </w:pPr>
      <w:rPr>
        <w:rFonts w:hint="default"/>
      </w:rPr>
    </w:lvl>
    <w:lvl w:ilvl="1">
      <w:start w:val="1"/>
      <w:numFmt w:val="decimal"/>
      <w:lvlText w:val="%1.%2."/>
      <w:lvlJc w:val="left"/>
      <w:pPr>
        <w:tabs>
          <w:tab w:val="num" w:pos="547"/>
        </w:tabs>
        <w:ind w:left="547" w:hanging="547"/>
      </w:pPr>
      <w:rPr>
        <w:rFonts w:hint="default"/>
        <w:b w:val="0"/>
        <w:bCs w:val="0"/>
        <w:color w:val="auto"/>
        <w:lang w:val="en-US"/>
      </w:rPr>
    </w:lvl>
    <w:lvl w:ilvl="2">
      <w:start w:val="1"/>
      <w:numFmt w:val="decimal"/>
      <w:lvlText w:val="%1.%2.%3."/>
      <w:lvlJc w:val="left"/>
      <w:pPr>
        <w:tabs>
          <w:tab w:val="num" w:pos="1872"/>
        </w:tabs>
        <w:ind w:left="1872" w:hanging="763"/>
      </w:pPr>
      <w:rPr>
        <w:rFonts w:hint="default"/>
        <w:b w:val="0"/>
        <w:bCs w:val="0"/>
        <w:color w:val="auto"/>
        <w:lang w:val="en-US"/>
      </w:rPr>
    </w:lvl>
    <w:lvl w:ilvl="3">
      <w:start w:val="1"/>
      <w:numFmt w:val="decimal"/>
      <w:lvlText w:val="%1.%2.%3.%4."/>
      <w:lvlJc w:val="left"/>
      <w:pPr>
        <w:tabs>
          <w:tab w:val="num" w:pos="2707"/>
        </w:tabs>
        <w:ind w:left="2707"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hint="default"/>
        <w:lang w:val="en-US"/>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4DB1FE0"/>
    <w:multiLevelType w:val="multilevel"/>
    <w:tmpl w:val="A0BE4446"/>
    <w:lvl w:ilvl="0">
      <w:start w:val="1"/>
      <w:numFmt w:val="hebrew1"/>
      <w:lvlText w:val="%1."/>
      <w:lvlJc w:val="center"/>
      <w:pPr>
        <w:ind w:left="720" w:hanging="360"/>
      </w:pPr>
      <w:rPr>
        <w:rFonts w:hint="default"/>
      </w:rPr>
    </w:lvl>
    <w:lvl w:ilvl="1">
      <w:start w:val="1"/>
      <w:numFmt w:val="decimal"/>
      <w:isLgl/>
      <w:lvlText w:val="%1.%2"/>
      <w:lvlJc w:val="left"/>
      <w:pPr>
        <w:ind w:left="1514" w:hanging="660"/>
      </w:pPr>
      <w:rPr>
        <w:rFonts w:ascii="Arial" w:hAnsi="Arial" w:hint="default"/>
      </w:rPr>
    </w:lvl>
    <w:lvl w:ilvl="2">
      <w:start w:val="6"/>
      <w:numFmt w:val="decimal"/>
      <w:isLgl/>
      <w:lvlText w:val="%1.%2.%3"/>
      <w:lvlJc w:val="left"/>
      <w:pPr>
        <w:ind w:left="2068" w:hanging="720"/>
      </w:pPr>
      <w:rPr>
        <w:rFonts w:ascii="Arial" w:hAnsi="Arial" w:hint="default"/>
      </w:rPr>
    </w:lvl>
    <w:lvl w:ilvl="3">
      <w:start w:val="7"/>
      <w:numFmt w:val="decimal"/>
      <w:isLgl/>
      <w:lvlText w:val="%1.%2.%3.%4"/>
      <w:lvlJc w:val="left"/>
      <w:pPr>
        <w:ind w:left="2562" w:hanging="720"/>
      </w:pPr>
      <w:rPr>
        <w:rFonts w:ascii="Arial" w:hAnsi="Arial" w:hint="default"/>
      </w:rPr>
    </w:lvl>
    <w:lvl w:ilvl="4">
      <w:start w:val="1"/>
      <w:numFmt w:val="decimal"/>
      <w:isLgl/>
      <w:lvlText w:val="%1.%2.%3.%4.%5"/>
      <w:lvlJc w:val="left"/>
      <w:pPr>
        <w:ind w:left="3416" w:hanging="1080"/>
      </w:pPr>
      <w:rPr>
        <w:rFonts w:ascii="Arial" w:hAnsi="Arial" w:hint="default"/>
      </w:rPr>
    </w:lvl>
    <w:lvl w:ilvl="5">
      <w:start w:val="1"/>
      <w:numFmt w:val="decimal"/>
      <w:isLgl/>
      <w:lvlText w:val="%1.%2.%3.%4.%5.%6"/>
      <w:lvlJc w:val="left"/>
      <w:pPr>
        <w:ind w:left="3910" w:hanging="1080"/>
      </w:pPr>
      <w:rPr>
        <w:rFonts w:ascii="Arial" w:hAnsi="Arial" w:hint="default"/>
      </w:rPr>
    </w:lvl>
    <w:lvl w:ilvl="6">
      <w:start w:val="1"/>
      <w:numFmt w:val="decimal"/>
      <w:isLgl/>
      <w:lvlText w:val="%1.%2.%3.%4.%5.%6.%7"/>
      <w:lvlJc w:val="left"/>
      <w:pPr>
        <w:ind w:left="4764" w:hanging="1440"/>
      </w:pPr>
      <w:rPr>
        <w:rFonts w:ascii="Arial" w:hAnsi="Arial" w:hint="default"/>
      </w:rPr>
    </w:lvl>
    <w:lvl w:ilvl="7">
      <w:start w:val="1"/>
      <w:numFmt w:val="decimal"/>
      <w:isLgl/>
      <w:lvlText w:val="%1.%2.%3.%4.%5.%6.%7.%8"/>
      <w:lvlJc w:val="left"/>
      <w:pPr>
        <w:ind w:left="5258" w:hanging="1440"/>
      </w:pPr>
      <w:rPr>
        <w:rFonts w:ascii="Arial" w:hAnsi="Arial" w:hint="default"/>
      </w:rPr>
    </w:lvl>
    <w:lvl w:ilvl="8">
      <w:start w:val="1"/>
      <w:numFmt w:val="decimal"/>
      <w:isLgl/>
      <w:lvlText w:val="%1.%2.%3.%4.%5.%6.%7.%8.%9"/>
      <w:lvlJc w:val="left"/>
      <w:pPr>
        <w:ind w:left="6112" w:hanging="1800"/>
      </w:pPr>
      <w:rPr>
        <w:rFonts w:ascii="Arial" w:hAnsi="Arial" w:hint="default"/>
      </w:rPr>
    </w:lvl>
  </w:abstractNum>
  <w:abstractNum w:abstractNumId="26" w15:restartNumberingAfterBreak="0">
    <w:nsid w:val="556007A7"/>
    <w:multiLevelType w:val="hybridMultilevel"/>
    <w:tmpl w:val="D166D3D4"/>
    <w:lvl w:ilvl="0" w:tplc="015A4A2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28C525D"/>
    <w:multiLevelType w:val="multilevel"/>
    <w:tmpl w:val="985A4E98"/>
    <w:lvl w:ilvl="0">
      <w:start w:val="1"/>
      <w:numFmt w:val="decimal"/>
      <w:lvlText w:val="%1."/>
      <w:lvlJc w:val="left"/>
      <w:pPr>
        <w:tabs>
          <w:tab w:val="num" w:pos="562"/>
        </w:tabs>
        <w:ind w:left="562" w:hanging="562"/>
      </w:pPr>
      <w:rPr>
        <w:rFonts w:hint="default"/>
      </w:rPr>
    </w:lvl>
    <w:lvl w:ilvl="1">
      <w:start w:val="1"/>
      <w:numFmt w:val="decimal"/>
      <w:lvlText w:val="%1.%2."/>
      <w:lvlJc w:val="left"/>
      <w:pPr>
        <w:tabs>
          <w:tab w:val="num" w:pos="547"/>
        </w:tabs>
        <w:ind w:left="547" w:hanging="547"/>
      </w:pPr>
      <w:rPr>
        <w:rFonts w:hint="default"/>
        <w:b w:val="0"/>
        <w:bCs w:val="0"/>
        <w:color w:val="auto"/>
        <w:lang w:val="en-US"/>
      </w:rPr>
    </w:lvl>
    <w:lvl w:ilvl="2">
      <w:start w:val="1"/>
      <w:numFmt w:val="decimal"/>
      <w:lvlText w:val="%1.%2.%3."/>
      <w:lvlJc w:val="left"/>
      <w:pPr>
        <w:tabs>
          <w:tab w:val="num" w:pos="1872"/>
        </w:tabs>
        <w:ind w:left="1872" w:hanging="763"/>
      </w:pPr>
      <w:rPr>
        <w:rFonts w:hint="default"/>
        <w:b w:val="0"/>
        <w:bCs w:val="0"/>
        <w:color w:val="auto"/>
        <w:lang w:val="en-US"/>
      </w:rPr>
    </w:lvl>
    <w:lvl w:ilvl="3">
      <w:start w:val="1"/>
      <w:numFmt w:val="decimal"/>
      <w:lvlText w:val="%1.%2.%3.%4."/>
      <w:lvlJc w:val="left"/>
      <w:pPr>
        <w:tabs>
          <w:tab w:val="num" w:pos="2707"/>
        </w:tabs>
        <w:ind w:left="2707"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hint="default"/>
        <w:lang w:val="en-US"/>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658C7FAA"/>
    <w:multiLevelType w:val="hybridMultilevel"/>
    <w:tmpl w:val="5F52536C"/>
    <w:lvl w:ilvl="0" w:tplc="F1BC394A">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1"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75D7A9A"/>
    <w:multiLevelType w:val="hybridMultilevel"/>
    <w:tmpl w:val="6950A842"/>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3" w15:restartNumberingAfterBreak="0">
    <w:nsid w:val="77CD5093"/>
    <w:multiLevelType w:val="hybridMultilevel"/>
    <w:tmpl w:val="A978E0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692999998">
    <w:abstractNumId w:val="27"/>
  </w:num>
  <w:num w:numId="2" w16cid:durableId="1435401053">
    <w:abstractNumId w:val="29"/>
  </w:num>
  <w:num w:numId="3" w16cid:durableId="1039210111">
    <w:abstractNumId w:val="5"/>
  </w:num>
  <w:num w:numId="4" w16cid:durableId="536820016">
    <w:abstractNumId w:val="21"/>
  </w:num>
  <w:num w:numId="5" w16cid:durableId="6973703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89819596">
    <w:abstractNumId w:val="12"/>
  </w:num>
  <w:num w:numId="7" w16cid:durableId="801926850">
    <w:abstractNumId w:val="27"/>
  </w:num>
  <w:num w:numId="8" w16cid:durableId="62728851">
    <w:abstractNumId w:val="27"/>
  </w:num>
  <w:num w:numId="9" w16cid:durableId="1970241149">
    <w:abstractNumId w:val="27"/>
  </w:num>
  <w:num w:numId="10" w16cid:durableId="1130901411">
    <w:abstractNumId w:val="27"/>
  </w:num>
  <w:num w:numId="11" w16cid:durableId="2011372588">
    <w:abstractNumId w:val="27"/>
  </w:num>
  <w:num w:numId="12" w16cid:durableId="499661380">
    <w:abstractNumId w:val="27"/>
  </w:num>
  <w:num w:numId="13" w16cid:durableId="36245028">
    <w:abstractNumId w:val="27"/>
  </w:num>
  <w:num w:numId="14" w16cid:durableId="2066685583">
    <w:abstractNumId w:val="27"/>
  </w:num>
  <w:num w:numId="15" w16cid:durableId="1295326330">
    <w:abstractNumId w:val="27"/>
  </w:num>
  <w:num w:numId="16" w16cid:durableId="1196308065">
    <w:abstractNumId w:val="27"/>
  </w:num>
  <w:num w:numId="17" w16cid:durableId="1512909152">
    <w:abstractNumId w:val="27"/>
  </w:num>
  <w:num w:numId="18" w16cid:durableId="69354126">
    <w:abstractNumId w:val="14"/>
  </w:num>
  <w:num w:numId="19" w16cid:durableId="628320461">
    <w:abstractNumId w:val="18"/>
  </w:num>
  <w:num w:numId="20" w16cid:durableId="1569532331">
    <w:abstractNumId w:val="16"/>
  </w:num>
  <w:num w:numId="21" w16cid:durableId="668169721">
    <w:abstractNumId w:val="30"/>
  </w:num>
  <w:num w:numId="22" w16cid:durableId="547373260">
    <w:abstractNumId w:val="24"/>
  </w:num>
  <w:num w:numId="23" w16cid:durableId="1724283501">
    <w:abstractNumId w:val="23"/>
  </w:num>
  <w:num w:numId="24" w16cid:durableId="89283766">
    <w:abstractNumId w:val="7"/>
  </w:num>
  <w:num w:numId="25" w16cid:durableId="617489073">
    <w:abstractNumId w:val="3"/>
  </w:num>
  <w:num w:numId="26" w16cid:durableId="369262583">
    <w:abstractNumId w:val="8"/>
  </w:num>
  <w:num w:numId="27" w16cid:durableId="95213484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9711090">
    <w:abstractNumId w:val="11"/>
  </w:num>
  <w:num w:numId="29" w16cid:durableId="1002273251">
    <w:abstractNumId w:val="34"/>
  </w:num>
  <w:num w:numId="30" w16cid:durableId="9388299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5603060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55893036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14631210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68377757">
    <w:abstractNumId w:val="0"/>
  </w:num>
  <w:num w:numId="35" w16cid:durableId="858197490">
    <w:abstractNumId w:val="2"/>
  </w:num>
  <w:num w:numId="36" w16cid:durableId="2037729510">
    <w:abstractNumId w:val="1"/>
  </w:num>
  <w:num w:numId="37" w16cid:durableId="1999532376">
    <w:abstractNumId w:val="29"/>
    <w:lvlOverride w:ilvl="0">
      <w:startOverride w:val="1"/>
    </w:lvlOverride>
  </w:num>
  <w:num w:numId="38" w16cid:durableId="1078673685">
    <w:abstractNumId w:val="31"/>
  </w:num>
  <w:num w:numId="39" w16cid:durableId="607586270">
    <w:abstractNumId w:val="15"/>
  </w:num>
  <w:num w:numId="40" w16cid:durableId="1042755989">
    <w:abstractNumId w:val="10"/>
  </w:num>
  <w:num w:numId="41" w16cid:durableId="1008404796">
    <w:abstractNumId w:val="25"/>
  </w:num>
  <w:num w:numId="42" w16cid:durableId="371535072">
    <w:abstractNumId w:val="33"/>
  </w:num>
  <w:num w:numId="43" w16cid:durableId="881013087">
    <w:abstractNumId w:val="14"/>
  </w:num>
  <w:num w:numId="44" w16cid:durableId="4027257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496504124">
    <w:abstractNumId w:val="26"/>
  </w:num>
  <w:num w:numId="46" w16cid:durableId="1176992057">
    <w:abstractNumId w:val="6"/>
  </w:num>
  <w:num w:numId="47" w16cid:durableId="766458758">
    <w:abstractNumId w:val="32"/>
  </w:num>
  <w:num w:numId="48" w16cid:durableId="688221378">
    <w:abstractNumId w:val="17"/>
  </w:num>
  <w:num w:numId="49" w16cid:durableId="1326128287">
    <w:abstractNumId w:val="4"/>
  </w:num>
  <w:num w:numId="50" w16cid:durableId="1657031045">
    <w:abstractNumId w:val="1"/>
  </w:num>
  <w:num w:numId="51" w16cid:durableId="19503572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334140509">
    <w:abstractNumId w:val="1"/>
  </w:num>
  <w:num w:numId="53" w16cid:durableId="580333416">
    <w:abstractNumId w:val="1"/>
  </w:num>
  <w:num w:numId="54" w16cid:durableId="1389261627">
    <w:abstractNumId w:val="1"/>
  </w:num>
  <w:num w:numId="55" w16cid:durableId="3412486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822160310">
    <w:abstractNumId w:val="1"/>
  </w:num>
  <w:num w:numId="57" w16cid:durableId="881986562">
    <w:abstractNumId w:val="1"/>
  </w:num>
  <w:num w:numId="58" w16cid:durableId="1711345772">
    <w:abstractNumId w:val="1"/>
  </w:num>
  <w:num w:numId="59" w16cid:durableId="1871145327">
    <w:abstractNumId w:val="13"/>
  </w:num>
  <w:num w:numId="60" w16cid:durableId="478612340">
    <w:abstractNumId w:val="1"/>
  </w:num>
  <w:num w:numId="61" w16cid:durableId="435446071">
    <w:abstractNumId w:val="1"/>
  </w:num>
  <w:num w:numId="62" w16cid:durableId="723792096">
    <w:abstractNumId w:val="28"/>
  </w:num>
  <w:num w:numId="63" w16cid:durableId="1049837776">
    <w:abstractNumId w:val="1"/>
  </w:num>
  <w:num w:numId="64" w16cid:durableId="419837274">
    <w:abstractNumId w:val="1"/>
  </w:num>
  <w:num w:numId="65" w16cid:durableId="1192916119">
    <w:abstractNumId w:val="1"/>
  </w:num>
  <w:num w:numId="66" w16cid:durableId="2055618372">
    <w:abstractNumId w:val="1"/>
  </w:num>
  <w:num w:numId="67" w16cid:durableId="1355644876">
    <w:abstractNumId w:val="1"/>
  </w:num>
  <w:num w:numId="68" w16cid:durableId="1631015607">
    <w:abstractNumId w:val="1"/>
  </w:num>
  <w:num w:numId="69" w16cid:durableId="1851794104">
    <w:abstractNumId w:val="1"/>
  </w:num>
  <w:num w:numId="70" w16cid:durableId="562523188">
    <w:abstractNumId w:val="1"/>
  </w:num>
  <w:num w:numId="71" w16cid:durableId="2056077491">
    <w:abstractNumId w:val="1"/>
  </w:num>
  <w:num w:numId="72" w16cid:durableId="115363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9815382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318075598">
    <w:abstractNumId w:val="1"/>
  </w:num>
  <w:num w:numId="75" w16cid:durableId="1402143351">
    <w:abstractNumId w:val="1"/>
  </w:num>
  <w:num w:numId="76" w16cid:durableId="1928616897">
    <w:abstractNumId w:val="1"/>
  </w:num>
  <w:num w:numId="77" w16cid:durableId="985235228">
    <w:abstractNumId w:val="9"/>
  </w:num>
  <w:num w:numId="78" w16cid:durableId="32078418">
    <w:abstractNumId w:val="22"/>
  </w:num>
  <w:num w:numId="79" w16cid:durableId="1254318452">
    <w:abstractNumId w:val="1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4577"/>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3E92"/>
    <w:rsid w:val="0000013F"/>
    <w:rsid w:val="000008C0"/>
    <w:rsid w:val="00003672"/>
    <w:rsid w:val="00003C63"/>
    <w:rsid w:val="00003E8A"/>
    <w:rsid w:val="00004A98"/>
    <w:rsid w:val="00007E7A"/>
    <w:rsid w:val="00011574"/>
    <w:rsid w:val="000116DF"/>
    <w:rsid w:val="00013B7C"/>
    <w:rsid w:val="000142B7"/>
    <w:rsid w:val="0001654C"/>
    <w:rsid w:val="000169B8"/>
    <w:rsid w:val="00021923"/>
    <w:rsid w:val="00021EAA"/>
    <w:rsid w:val="00022653"/>
    <w:rsid w:val="00031707"/>
    <w:rsid w:val="00031A2B"/>
    <w:rsid w:val="0003319C"/>
    <w:rsid w:val="00033D4D"/>
    <w:rsid w:val="0003442B"/>
    <w:rsid w:val="000351EF"/>
    <w:rsid w:val="00035A0C"/>
    <w:rsid w:val="00036638"/>
    <w:rsid w:val="00040891"/>
    <w:rsid w:val="000476F2"/>
    <w:rsid w:val="00051003"/>
    <w:rsid w:val="0005305C"/>
    <w:rsid w:val="00054259"/>
    <w:rsid w:val="00055806"/>
    <w:rsid w:val="00056129"/>
    <w:rsid w:val="000564C1"/>
    <w:rsid w:val="00056CA4"/>
    <w:rsid w:val="00057C45"/>
    <w:rsid w:val="000606EC"/>
    <w:rsid w:val="0006274B"/>
    <w:rsid w:val="000640C8"/>
    <w:rsid w:val="00064181"/>
    <w:rsid w:val="0006566E"/>
    <w:rsid w:val="00065F40"/>
    <w:rsid w:val="0006606A"/>
    <w:rsid w:val="000662CB"/>
    <w:rsid w:val="000672D0"/>
    <w:rsid w:val="000719D4"/>
    <w:rsid w:val="00071E20"/>
    <w:rsid w:val="00072C61"/>
    <w:rsid w:val="000748C0"/>
    <w:rsid w:val="00075B37"/>
    <w:rsid w:val="00075C81"/>
    <w:rsid w:val="00075FE1"/>
    <w:rsid w:val="00076A96"/>
    <w:rsid w:val="000773D0"/>
    <w:rsid w:val="000805F4"/>
    <w:rsid w:val="000806A0"/>
    <w:rsid w:val="00081577"/>
    <w:rsid w:val="00082029"/>
    <w:rsid w:val="0008362A"/>
    <w:rsid w:val="00083E78"/>
    <w:rsid w:val="00084EB2"/>
    <w:rsid w:val="000871AF"/>
    <w:rsid w:val="000912B6"/>
    <w:rsid w:val="00091861"/>
    <w:rsid w:val="00091B18"/>
    <w:rsid w:val="0009323F"/>
    <w:rsid w:val="00093402"/>
    <w:rsid w:val="00093DB9"/>
    <w:rsid w:val="000953C1"/>
    <w:rsid w:val="00096EBD"/>
    <w:rsid w:val="00097071"/>
    <w:rsid w:val="000970C6"/>
    <w:rsid w:val="00097A00"/>
    <w:rsid w:val="00097CB3"/>
    <w:rsid w:val="00097DFF"/>
    <w:rsid w:val="000A1CA6"/>
    <w:rsid w:val="000A20F2"/>
    <w:rsid w:val="000A4035"/>
    <w:rsid w:val="000A69EC"/>
    <w:rsid w:val="000B03F8"/>
    <w:rsid w:val="000B3B99"/>
    <w:rsid w:val="000B5838"/>
    <w:rsid w:val="000B71CD"/>
    <w:rsid w:val="000B7878"/>
    <w:rsid w:val="000C031F"/>
    <w:rsid w:val="000C17ED"/>
    <w:rsid w:val="000C5973"/>
    <w:rsid w:val="000C5AAC"/>
    <w:rsid w:val="000C6194"/>
    <w:rsid w:val="000C6EC9"/>
    <w:rsid w:val="000D1A07"/>
    <w:rsid w:val="000D1C97"/>
    <w:rsid w:val="000D3E07"/>
    <w:rsid w:val="000D459F"/>
    <w:rsid w:val="000D4E03"/>
    <w:rsid w:val="000D6296"/>
    <w:rsid w:val="000D77DB"/>
    <w:rsid w:val="000D7CF3"/>
    <w:rsid w:val="000E2D9F"/>
    <w:rsid w:val="000E3BD7"/>
    <w:rsid w:val="000E584C"/>
    <w:rsid w:val="000F0DEF"/>
    <w:rsid w:val="000F2D23"/>
    <w:rsid w:val="000F338A"/>
    <w:rsid w:val="000F5B82"/>
    <w:rsid w:val="000F7366"/>
    <w:rsid w:val="000F7810"/>
    <w:rsid w:val="00100F79"/>
    <w:rsid w:val="00101B7B"/>
    <w:rsid w:val="0010253D"/>
    <w:rsid w:val="00102D88"/>
    <w:rsid w:val="00104684"/>
    <w:rsid w:val="0010504A"/>
    <w:rsid w:val="001053F1"/>
    <w:rsid w:val="001059D9"/>
    <w:rsid w:val="00105B2A"/>
    <w:rsid w:val="00107004"/>
    <w:rsid w:val="00110787"/>
    <w:rsid w:val="0011180D"/>
    <w:rsid w:val="00112167"/>
    <w:rsid w:val="001148D1"/>
    <w:rsid w:val="00114D47"/>
    <w:rsid w:val="00115025"/>
    <w:rsid w:val="00117750"/>
    <w:rsid w:val="00122242"/>
    <w:rsid w:val="00122448"/>
    <w:rsid w:val="00122713"/>
    <w:rsid w:val="001229A3"/>
    <w:rsid w:val="00122F39"/>
    <w:rsid w:val="00123986"/>
    <w:rsid w:val="00123E56"/>
    <w:rsid w:val="0012482F"/>
    <w:rsid w:val="001263CB"/>
    <w:rsid w:val="00126E50"/>
    <w:rsid w:val="00127E52"/>
    <w:rsid w:val="00131466"/>
    <w:rsid w:val="001315F4"/>
    <w:rsid w:val="00133C71"/>
    <w:rsid w:val="00134150"/>
    <w:rsid w:val="001347A6"/>
    <w:rsid w:val="00134A1A"/>
    <w:rsid w:val="00137696"/>
    <w:rsid w:val="001400B6"/>
    <w:rsid w:val="00143E2B"/>
    <w:rsid w:val="00144439"/>
    <w:rsid w:val="001454D6"/>
    <w:rsid w:val="00145FA7"/>
    <w:rsid w:val="00147CCA"/>
    <w:rsid w:val="00151144"/>
    <w:rsid w:val="0015232D"/>
    <w:rsid w:val="00152DC7"/>
    <w:rsid w:val="00153795"/>
    <w:rsid w:val="001538A1"/>
    <w:rsid w:val="0015461E"/>
    <w:rsid w:val="0015551D"/>
    <w:rsid w:val="001560AB"/>
    <w:rsid w:val="001573D5"/>
    <w:rsid w:val="00164888"/>
    <w:rsid w:val="00166168"/>
    <w:rsid w:val="001670AF"/>
    <w:rsid w:val="001712AC"/>
    <w:rsid w:val="0017496D"/>
    <w:rsid w:val="0017537C"/>
    <w:rsid w:val="00176A79"/>
    <w:rsid w:val="001806FA"/>
    <w:rsid w:val="0018179E"/>
    <w:rsid w:val="00181EBD"/>
    <w:rsid w:val="00182A8F"/>
    <w:rsid w:val="00184D40"/>
    <w:rsid w:val="00187152"/>
    <w:rsid w:val="001872DD"/>
    <w:rsid w:val="00190013"/>
    <w:rsid w:val="00191D1B"/>
    <w:rsid w:val="00192B32"/>
    <w:rsid w:val="001939EC"/>
    <w:rsid w:val="00193B04"/>
    <w:rsid w:val="00193C38"/>
    <w:rsid w:val="001963FC"/>
    <w:rsid w:val="0019678D"/>
    <w:rsid w:val="00196D68"/>
    <w:rsid w:val="001A1984"/>
    <w:rsid w:val="001A4B9D"/>
    <w:rsid w:val="001A61D4"/>
    <w:rsid w:val="001A6DC0"/>
    <w:rsid w:val="001A7531"/>
    <w:rsid w:val="001B0975"/>
    <w:rsid w:val="001B1763"/>
    <w:rsid w:val="001B20C0"/>
    <w:rsid w:val="001B3A91"/>
    <w:rsid w:val="001B3D7D"/>
    <w:rsid w:val="001B5BFD"/>
    <w:rsid w:val="001B6754"/>
    <w:rsid w:val="001B789D"/>
    <w:rsid w:val="001C00FF"/>
    <w:rsid w:val="001C018B"/>
    <w:rsid w:val="001C252A"/>
    <w:rsid w:val="001C60C5"/>
    <w:rsid w:val="001C6289"/>
    <w:rsid w:val="001D0071"/>
    <w:rsid w:val="001D1E78"/>
    <w:rsid w:val="001D3E92"/>
    <w:rsid w:val="001E02CA"/>
    <w:rsid w:val="001E06E7"/>
    <w:rsid w:val="001E175D"/>
    <w:rsid w:val="001E4406"/>
    <w:rsid w:val="001E5EA3"/>
    <w:rsid w:val="001E674C"/>
    <w:rsid w:val="001E7001"/>
    <w:rsid w:val="001E730D"/>
    <w:rsid w:val="001F04E7"/>
    <w:rsid w:val="001F0CC9"/>
    <w:rsid w:val="001F120C"/>
    <w:rsid w:val="00200216"/>
    <w:rsid w:val="00200674"/>
    <w:rsid w:val="00201443"/>
    <w:rsid w:val="00203165"/>
    <w:rsid w:val="002033BD"/>
    <w:rsid w:val="00204CFA"/>
    <w:rsid w:val="00206DAF"/>
    <w:rsid w:val="00207B00"/>
    <w:rsid w:val="00212491"/>
    <w:rsid w:val="002126AA"/>
    <w:rsid w:val="00217196"/>
    <w:rsid w:val="002205B7"/>
    <w:rsid w:val="002215D3"/>
    <w:rsid w:val="0022202C"/>
    <w:rsid w:val="00223778"/>
    <w:rsid w:val="00224208"/>
    <w:rsid w:val="00227A51"/>
    <w:rsid w:val="002305FE"/>
    <w:rsid w:val="002313A5"/>
    <w:rsid w:val="002317B3"/>
    <w:rsid w:val="0023185B"/>
    <w:rsid w:val="0023413F"/>
    <w:rsid w:val="00234397"/>
    <w:rsid w:val="002345EA"/>
    <w:rsid w:val="002348F9"/>
    <w:rsid w:val="00234B8E"/>
    <w:rsid w:val="00235159"/>
    <w:rsid w:val="00236141"/>
    <w:rsid w:val="0023614F"/>
    <w:rsid w:val="00236F25"/>
    <w:rsid w:val="00237C4C"/>
    <w:rsid w:val="00237EC9"/>
    <w:rsid w:val="0024064C"/>
    <w:rsid w:val="002416A3"/>
    <w:rsid w:val="00241D44"/>
    <w:rsid w:val="00241DF6"/>
    <w:rsid w:val="00243AB6"/>
    <w:rsid w:val="00244A36"/>
    <w:rsid w:val="00250DEA"/>
    <w:rsid w:val="00252885"/>
    <w:rsid w:val="00255576"/>
    <w:rsid w:val="00255E72"/>
    <w:rsid w:val="00257618"/>
    <w:rsid w:val="002602CB"/>
    <w:rsid w:val="00261489"/>
    <w:rsid w:val="00263AC8"/>
    <w:rsid w:val="00264A0E"/>
    <w:rsid w:val="00265495"/>
    <w:rsid w:val="002660B9"/>
    <w:rsid w:val="00266477"/>
    <w:rsid w:val="00267F12"/>
    <w:rsid w:val="00272796"/>
    <w:rsid w:val="002737BD"/>
    <w:rsid w:val="00273C95"/>
    <w:rsid w:val="00274565"/>
    <w:rsid w:val="0027564C"/>
    <w:rsid w:val="0027583C"/>
    <w:rsid w:val="0027794D"/>
    <w:rsid w:val="00277AB7"/>
    <w:rsid w:val="0028232E"/>
    <w:rsid w:val="002844DF"/>
    <w:rsid w:val="002853CB"/>
    <w:rsid w:val="002869EC"/>
    <w:rsid w:val="00286C4D"/>
    <w:rsid w:val="00287556"/>
    <w:rsid w:val="002878CF"/>
    <w:rsid w:val="00287DAB"/>
    <w:rsid w:val="00293B37"/>
    <w:rsid w:val="0029413A"/>
    <w:rsid w:val="00294782"/>
    <w:rsid w:val="002959A3"/>
    <w:rsid w:val="00295E51"/>
    <w:rsid w:val="0029693B"/>
    <w:rsid w:val="00297D86"/>
    <w:rsid w:val="002A0889"/>
    <w:rsid w:val="002A0E2C"/>
    <w:rsid w:val="002A174E"/>
    <w:rsid w:val="002A2C0F"/>
    <w:rsid w:val="002A4CC6"/>
    <w:rsid w:val="002A59E2"/>
    <w:rsid w:val="002A65D6"/>
    <w:rsid w:val="002A7AB2"/>
    <w:rsid w:val="002A7F62"/>
    <w:rsid w:val="002B1BE4"/>
    <w:rsid w:val="002B2204"/>
    <w:rsid w:val="002B27F9"/>
    <w:rsid w:val="002B4243"/>
    <w:rsid w:val="002B57BB"/>
    <w:rsid w:val="002B5DDD"/>
    <w:rsid w:val="002B6AEC"/>
    <w:rsid w:val="002B7351"/>
    <w:rsid w:val="002C02A1"/>
    <w:rsid w:val="002C0925"/>
    <w:rsid w:val="002C0B8F"/>
    <w:rsid w:val="002C0E85"/>
    <w:rsid w:val="002C37DC"/>
    <w:rsid w:val="002C3D1D"/>
    <w:rsid w:val="002C3F76"/>
    <w:rsid w:val="002C402C"/>
    <w:rsid w:val="002C4784"/>
    <w:rsid w:val="002C4AF8"/>
    <w:rsid w:val="002C63D9"/>
    <w:rsid w:val="002C7F04"/>
    <w:rsid w:val="002D2EBE"/>
    <w:rsid w:val="002D2ECC"/>
    <w:rsid w:val="002D3BC6"/>
    <w:rsid w:val="002D5C3F"/>
    <w:rsid w:val="002D6C7A"/>
    <w:rsid w:val="002E08DB"/>
    <w:rsid w:val="002E1864"/>
    <w:rsid w:val="002E2A6C"/>
    <w:rsid w:val="002E5310"/>
    <w:rsid w:val="002E73DB"/>
    <w:rsid w:val="002E761C"/>
    <w:rsid w:val="002F111A"/>
    <w:rsid w:val="002F2CF8"/>
    <w:rsid w:val="002F386B"/>
    <w:rsid w:val="002F4B8D"/>
    <w:rsid w:val="002F61A4"/>
    <w:rsid w:val="002F7D58"/>
    <w:rsid w:val="002F7DFD"/>
    <w:rsid w:val="0030128F"/>
    <w:rsid w:val="00301EFA"/>
    <w:rsid w:val="00302217"/>
    <w:rsid w:val="0030279D"/>
    <w:rsid w:val="00303814"/>
    <w:rsid w:val="003042C3"/>
    <w:rsid w:val="0030451A"/>
    <w:rsid w:val="00304E33"/>
    <w:rsid w:val="00306658"/>
    <w:rsid w:val="00306977"/>
    <w:rsid w:val="00307C4A"/>
    <w:rsid w:val="0031028D"/>
    <w:rsid w:val="00310E5C"/>
    <w:rsid w:val="00311A9D"/>
    <w:rsid w:val="00311B7C"/>
    <w:rsid w:val="003154A6"/>
    <w:rsid w:val="0032002A"/>
    <w:rsid w:val="00320AE8"/>
    <w:rsid w:val="003217E3"/>
    <w:rsid w:val="00323703"/>
    <w:rsid w:val="00324750"/>
    <w:rsid w:val="00324A9D"/>
    <w:rsid w:val="00325353"/>
    <w:rsid w:val="003254B9"/>
    <w:rsid w:val="003264A0"/>
    <w:rsid w:val="00330C3D"/>
    <w:rsid w:val="0033427F"/>
    <w:rsid w:val="0034178F"/>
    <w:rsid w:val="00342DF3"/>
    <w:rsid w:val="0034429C"/>
    <w:rsid w:val="003463A0"/>
    <w:rsid w:val="00347ADE"/>
    <w:rsid w:val="003507FC"/>
    <w:rsid w:val="003515B3"/>
    <w:rsid w:val="00353909"/>
    <w:rsid w:val="00356055"/>
    <w:rsid w:val="00356E8D"/>
    <w:rsid w:val="0035708D"/>
    <w:rsid w:val="003611F0"/>
    <w:rsid w:val="00361DC8"/>
    <w:rsid w:val="00362EE7"/>
    <w:rsid w:val="0036384B"/>
    <w:rsid w:val="00364F6E"/>
    <w:rsid w:val="00365236"/>
    <w:rsid w:val="00370A2D"/>
    <w:rsid w:val="003727A2"/>
    <w:rsid w:val="00372832"/>
    <w:rsid w:val="0037287C"/>
    <w:rsid w:val="00373736"/>
    <w:rsid w:val="00373746"/>
    <w:rsid w:val="003744DC"/>
    <w:rsid w:val="003745AD"/>
    <w:rsid w:val="00374AC8"/>
    <w:rsid w:val="00376345"/>
    <w:rsid w:val="00381E4C"/>
    <w:rsid w:val="00383D67"/>
    <w:rsid w:val="003841D3"/>
    <w:rsid w:val="00385446"/>
    <w:rsid w:val="00385B3E"/>
    <w:rsid w:val="003865C3"/>
    <w:rsid w:val="00392B81"/>
    <w:rsid w:val="003939A0"/>
    <w:rsid w:val="003942B8"/>
    <w:rsid w:val="00394BA6"/>
    <w:rsid w:val="003958C9"/>
    <w:rsid w:val="0039766A"/>
    <w:rsid w:val="003A0558"/>
    <w:rsid w:val="003A25D3"/>
    <w:rsid w:val="003A4CA6"/>
    <w:rsid w:val="003A52D9"/>
    <w:rsid w:val="003A6F61"/>
    <w:rsid w:val="003B1AE6"/>
    <w:rsid w:val="003B3873"/>
    <w:rsid w:val="003B46F0"/>
    <w:rsid w:val="003B5B4C"/>
    <w:rsid w:val="003B5DAB"/>
    <w:rsid w:val="003B6207"/>
    <w:rsid w:val="003B6834"/>
    <w:rsid w:val="003B69C6"/>
    <w:rsid w:val="003C0275"/>
    <w:rsid w:val="003C0536"/>
    <w:rsid w:val="003C3CE8"/>
    <w:rsid w:val="003C4119"/>
    <w:rsid w:val="003C4D59"/>
    <w:rsid w:val="003C4EFE"/>
    <w:rsid w:val="003C5126"/>
    <w:rsid w:val="003C5DCB"/>
    <w:rsid w:val="003D146D"/>
    <w:rsid w:val="003D3184"/>
    <w:rsid w:val="003D3775"/>
    <w:rsid w:val="003D5B08"/>
    <w:rsid w:val="003D797A"/>
    <w:rsid w:val="003E14A9"/>
    <w:rsid w:val="003E371B"/>
    <w:rsid w:val="003E39C7"/>
    <w:rsid w:val="003E4B8A"/>
    <w:rsid w:val="003E5322"/>
    <w:rsid w:val="003E539B"/>
    <w:rsid w:val="003E64C8"/>
    <w:rsid w:val="003E6700"/>
    <w:rsid w:val="003F2882"/>
    <w:rsid w:val="003F2D24"/>
    <w:rsid w:val="003F35DE"/>
    <w:rsid w:val="003F38DC"/>
    <w:rsid w:val="003F51AA"/>
    <w:rsid w:val="003F58C4"/>
    <w:rsid w:val="004007C0"/>
    <w:rsid w:val="00402775"/>
    <w:rsid w:val="00402AE0"/>
    <w:rsid w:val="00404588"/>
    <w:rsid w:val="0040526D"/>
    <w:rsid w:val="00410458"/>
    <w:rsid w:val="00410E8C"/>
    <w:rsid w:val="0041199B"/>
    <w:rsid w:val="00412C85"/>
    <w:rsid w:val="0041432F"/>
    <w:rsid w:val="004154CF"/>
    <w:rsid w:val="0041666F"/>
    <w:rsid w:val="00416A6D"/>
    <w:rsid w:val="004173FE"/>
    <w:rsid w:val="00417D08"/>
    <w:rsid w:val="0042144A"/>
    <w:rsid w:val="0042205B"/>
    <w:rsid w:val="00422480"/>
    <w:rsid w:val="0042398B"/>
    <w:rsid w:val="004247B9"/>
    <w:rsid w:val="004257C2"/>
    <w:rsid w:val="00425AD4"/>
    <w:rsid w:val="00425EEA"/>
    <w:rsid w:val="00427EA7"/>
    <w:rsid w:val="0043053A"/>
    <w:rsid w:val="00430549"/>
    <w:rsid w:val="00431139"/>
    <w:rsid w:val="00431792"/>
    <w:rsid w:val="004322CB"/>
    <w:rsid w:val="004327AB"/>
    <w:rsid w:val="00432A22"/>
    <w:rsid w:val="0043320B"/>
    <w:rsid w:val="004350D5"/>
    <w:rsid w:val="00441C55"/>
    <w:rsid w:val="004443CB"/>
    <w:rsid w:val="00445839"/>
    <w:rsid w:val="004458F3"/>
    <w:rsid w:val="00445CA5"/>
    <w:rsid w:val="00446CAB"/>
    <w:rsid w:val="00447FAD"/>
    <w:rsid w:val="00447FD6"/>
    <w:rsid w:val="0045008A"/>
    <w:rsid w:val="0045175F"/>
    <w:rsid w:val="00451B8D"/>
    <w:rsid w:val="00452C6B"/>
    <w:rsid w:val="00453ADB"/>
    <w:rsid w:val="004603C6"/>
    <w:rsid w:val="00462F16"/>
    <w:rsid w:val="00463185"/>
    <w:rsid w:val="00463343"/>
    <w:rsid w:val="004635E3"/>
    <w:rsid w:val="00464FA4"/>
    <w:rsid w:val="0046583C"/>
    <w:rsid w:val="0046583E"/>
    <w:rsid w:val="00466BB3"/>
    <w:rsid w:val="00470707"/>
    <w:rsid w:val="00470E0F"/>
    <w:rsid w:val="00471921"/>
    <w:rsid w:val="004727CA"/>
    <w:rsid w:val="004743E0"/>
    <w:rsid w:val="00475203"/>
    <w:rsid w:val="00475AFC"/>
    <w:rsid w:val="00476075"/>
    <w:rsid w:val="00476498"/>
    <w:rsid w:val="004764E8"/>
    <w:rsid w:val="0047752E"/>
    <w:rsid w:val="00480281"/>
    <w:rsid w:val="004811C7"/>
    <w:rsid w:val="004817D6"/>
    <w:rsid w:val="0048203E"/>
    <w:rsid w:val="004827CE"/>
    <w:rsid w:val="00482F12"/>
    <w:rsid w:val="00483C82"/>
    <w:rsid w:val="00483C92"/>
    <w:rsid w:val="004844F3"/>
    <w:rsid w:val="00485B4C"/>
    <w:rsid w:val="004871D6"/>
    <w:rsid w:val="00490E05"/>
    <w:rsid w:val="00491128"/>
    <w:rsid w:val="004915CA"/>
    <w:rsid w:val="00493E2C"/>
    <w:rsid w:val="00497DED"/>
    <w:rsid w:val="004A0165"/>
    <w:rsid w:val="004A052D"/>
    <w:rsid w:val="004A152B"/>
    <w:rsid w:val="004A216B"/>
    <w:rsid w:val="004A40A9"/>
    <w:rsid w:val="004A500C"/>
    <w:rsid w:val="004A5290"/>
    <w:rsid w:val="004A5298"/>
    <w:rsid w:val="004A7EA6"/>
    <w:rsid w:val="004B0367"/>
    <w:rsid w:val="004B0501"/>
    <w:rsid w:val="004B0747"/>
    <w:rsid w:val="004B0B7A"/>
    <w:rsid w:val="004B0EEF"/>
    <w:rsid w:val="004B1347"/>
    <w:rsid w:val="004B1607"/>
    <w:rsid w:val="004B26A6"/>
    <w:rsid w:val="004B3D5E"/>
    <w:rsid w:val="004B3FDD"/>
    <w:rsid w:val="004B6228"/>
    <w:rsid w:val="004B7B50"/>
    <w:rsid w:val="004C04ED"/>
    <w:rsid w:val="004C0DC7"/>
    <w:rsid w:val="004C2354"/>
    <w:rsid w:val="004C396E"/>
    <w:rsid w:val="004C4B9E"/>
    <w:rsid w:val="004C4CFD"/>
    <w:rsid w:val="004C5DFA"/>
    <w:rsid w:val="004C6F0E"/>
    <w:rsid w:val="004C71B1"/>
    <w:rsid w:val="004C7B67"/>
    <w:rsid w:val="004D31D8"/>
    <w:rsid w:val="004D36E6"/>
    <w:rsid w:val="004D3E45"/>
    <w:rsid w:val="004D612A"/>
    <w:rsid w:val="004E022B"/>
    <w:rsid w:val="004E0CE1"/>
    <w:rsid w:val="004E1446"/>
    <w:rsid w:val="004E2345"/>
    <w:rsid w:val="004E404E"/>
    <w:rsid w:val="004E4C4A"/>
    <w:rsid w:val="004E5133"/>
    <w:rsid w:val="004E5DC4"/>
    <w:rsid w:val="004E62AB"/>
    <w:rsid w:val="004E67C4"/>
    <w:rsid w:val="004E7CE2"/>
    <w:rsid w:val="004F2CA5"/>
    <w:rsid w:val="004F5D9C"/>
    <w:rsid w:val="00502F3A"/>
    <w:rsid w:val="0050485E"/>
    <w:rsid w:val="005054D9"/>
    <w:rsid w:val="00506DE3"/>
    <w:rsid w:val="00507623"/>
    <w:rsid w:val="00510A11"/>
    <w:rsid w:val="00511164"/>
    <w:rsid w:val="005111CE"/>
    <w:rsid w:val="005115C2"/>
    <w:rsid w:val="00512B9A"/>
    <w:rsid w:val="00512FB1"/>
    <w:rsid w:val="0051485D"/>
    <w:rsid w:val="00516492"/>
    <w:rsid w:val="0051733D"/>
    <w:rsid w:val="00517AF9"/>
    <w:rsid w:val="00517C13"/>
    <w:rsid w:val="00520A23"/>
    <w:rsid w:val="00520A3E"/>
    <w:rsid w:val="005222D6"/>
    <w:rsid w:val="00522C22"/>
    <w:rsid w:val="00522E92"/>
    <w:rsid w:val="0052361A"/>
    <w:rsid w:val="005250A3"/>
    <w:rsid w:val="00525FB4"/>
    <w:rsid w:val="00530A4E"/>
    <w:rsid w:val="00530C5D"/>
    <w:rsid w:val="00530D9A"/>
    <w:rsid w:val="0053130B"/>
    <w:rsid w:val="00531A90"/>
    <w:rsid w:val="00532826"/>
    <w:rsid w:val="00533417"/>
    <w:rsid w:val="00533804"/>
    <w:rsid w:val="005356DD"/>
    <w:rsid w:val="00535F05"/>
    <w:rsid w:val="00535F62"/>
    <w:rsid w:val="005368AD"/>
    <w:rsid w:val="00536AE1"/>
    <w:rsid w:val="00536BC8"/>
    <w:rsid w:val="005403E5"/>
    <w:rsid w:val="00540AC3"/>
    <w:rsid w:val="00543192"/>
    <w:rsid w:val="00543EE3"/>
    <w:rsid w:val="0054487A"/>
    <w:rsid w:val="005456F0"/>
    <w:rsid w:val="00545B3D"/>
    <w:rsid w:val="00545EAC"/>
    <w:rsid w:val="00546425"/>
    <w:rsid w:val="00547015"/>
    <w:rsid w:val="00547E3E"/>
    <w:rsid w:val="005501B7"/>
    <w:rsid w:val="00557691"/>
    <w:rsid w:val="00557F22"/>
    <w:rsid w:val="00560029"/>
    <w:rsid w:val="005602DC"/>
    <w:rsid w:val="005606B5"/>
    <w:rsid w:val="00561D2A"/>
    <w:rsid w:val="00562E86"/>
    <w:rsid w:val="00566D31"/>
    <w:rsid w:val="00566F03"/>
    <w:rsid w:val="005701F6"/>
    <w:rsid w:val="00570C23"/>
    <w:rsid w:val="0057171A"/>
    <w:rsid w:val="00574A81"/>
    <w:rsid w:val="00580049"/>
    <w:rsid w:val="00581208"/>
    <w:rsid w:val="00581412"/>
    <w:rsid w:val="0058211B"/>
    <w:rsid w:val="005838F7"/>
    <w:rsid w:val="00584487"/>
    <w:rsid w:val="0058476E"/>
    <w:rsid w:val="00587996"/>
    <w:rsid w:val="00590E10"/>
    <w:rsid w:val="0059223B"/>
    <w:rsid w:val="00592688"/>
    <w:rsid w:val="0059366D"/>
    <w:rsid w:val="00594152"/>
    <w:rsid w:val="005941C5"/>
    <w:rsid w:val="00594B2D"/>
    <w:rsid w:val="005950D6"/>
    <w:rsid w:val="0059558B"/>
    <w:rsid w:val="00596C82"/>
    <w:rsid w:val="005A00A2"/>
    <w:rsid w:val="005A0B7F"/>
    <w:rsid w:val="005A0CFC"/>
    <w:rsid w:val="005A3BC0"/>
    <w:rsid w:val="005A41C2"/>
    <w:rsid w:val="005A4F9E"/>
    <w:rsid w:val="005B1E57"/>
    <w:rsid w:val="005B28BD"/>
    <w:rsid w:val="005B2B4B"/>
    <w:rsid w:val="005B445A"/>
    <w:rsid w:val="005B4C3C"/>
    <w:rsid w:val="005B5ED7"/>
    <w:rsid w:val="005C0D17"/>
    <w:rsid w:val="005C1E90"/>
    <w:rsid w:val="005C28AB"/>
    <w:rsid w:val="005C4364"/>
    <w:rsid w:val="005C5AEE"/>
    <w:rsid w:val="005C6ADB"/>
    <w:rsid w:val="005C7817"/>
    <w:rsid w:val="005D001F"/>
    <w:rsid w:val="005D2172"/>
    <w:rsid w:val="005D317C"/>
    <w:rsid w:val="005D394E"/>
    <w:rsid w:val="005D5571"/>
    <w:rsid w:val="005D55D8"/>
    <w:rsid w:val="005D6EEA"/>
    <w:rsid w:val="005D7840"/>
    <w:rsid w:val="005D7889"/>
    <w:rsid w:val="005D7A74"/>
    <w:rsid w:val="005E1165"/>
    <w:rsid w:val="005E13DB"/>
    <w:rsid w:val="005E217F"/>
    <w:rsid w:val="005E6033"/>
    <w:rsid w:val="005E6ABA"/>
    <w:rsid w:val="005E6B0C"/>
    <w:rsid w:val="005E70E8"/>
    <w:rsid w:val="005E7757"/>
    <w:rsid w:val="005F2769"/>
    <w:rsid w:val="006008D2"/>
    <w:rsid w:val="0060331B"/>
    <w:rsid w:val="00603B72"/>
    <w:rsid w:val="00604175"/>
    <w:rsid w:val="00607DD6"/>
    <w:rsid w:val="00607E12"/>
    <w:rsid w:val="00612CF1"/>
    <w:rsid w:val="00613591"/>
    <w:rsid w:val="00613FF0"/>
    <w:rsid w:val="0061431E"/>
    <w:rsid w:val="00614964"/>
    <w:rsid w:val="006149C6"/>
    <w:rsid w:val="006160E3"/>
    <w:rsid w:val="00617A0F"/>
    <w:rsid w:val="00620D25"/>
    <w:rsid w:val="0062166E"/>
    <w:rsid w:val="00621AAA"/>
    <w:rsid w:val="0062249C"/>
    <w:rsid w:val="0062293F"/>
    <w:rsid w:val="006233C5"/>
    <w:rsid w:val="0062368A"/>
    <w:rsid w:val="00623B70"/>
    <w:rsid w:val="00625032"/>
    <w:rsid w:val="00625678"/>
    <w:rsid w:val="00626DB1"/>
    <w:rsid w:val="006274AA"/>
    <w:rsid w:val="006277BC"/>
    <w:rsid w:val="00630D17"/>
    <w:rsid w:val="00632643"/>
    <w:rsid w:val="006327EE"/>
    <w:rsid w:val="006346B2"/>
    <w:rsid w:val="00634A11"/>
    <w:rsid w:val="00635EBA"/>
    <w:rsid w:val="00635F22"/>
    <w:rsid w:val="00635FA4"/>
    <w:rsid w:val="00635FBC"/>
    <w:rsid w:val="00640D8B"/>
    <w:rsid w:val="0064100E"/>
    <w:rsid w:val="00642C2F"/>
    <w:rsid w:val="00643BCF"/>
    <w:rsid w:val="0064502E"/>
    <w:rsid w:val="00645C2C"/>
    <w:rsid w:val="006523FA"/>
    <w:rsid w:val="00653E57"/>
    <w:rsid w:val="006544E7"/>
    <w:rsid w:val="00655FCC"/>
    <w:rsid w:val="00660C5A"/>
    <w:rsid w:val="00663908"/>
    <w:rsid w:val="0066465F"/>
    <w:rsid w:val="00664695"/>
    <w:rsid w:val="006653E1"/>
    <w:rsid w:val="00671133"/>
    <w:rsid w:val="006726F4"/>
    <w:rsid w:val="00672DC5"/>
    <w:rsid w:val="00673EBE"/>
    <w:rsid w:val="0067585F"/>
    <w:rsid w:val="00675FDA"/>
    <w:rsid w:val="006821EC"/>
    <w:rsid w:val="00682775"/>
    <w:rsid w:val="006829AE"/>
    <w:rsid w:val="00682F5F"/>
    <w:rsid w:val="00683125"/>
    <w:rsid w:val="00683A5F"/>
    <w:rsid w:val="00683DBF"/>
    <w:rsid w:val="00683DD8"/>
    <w:rsid w:val="006843A9"/>
    <w:rsid w:val="00684506"/>
    <w:rsid w:val="00686FF1"/>
    <w:rsid w:val="0068773E"/>
    <w:rsid w:val="0068780F"/>
    <w:rsid w:val="00690F24"/>
    <w:rsid w:val="00691609"/>
    <w:rsid w:val="00692347"/>
    <w:rsid w:val="006929B6"/>
    <w:rsid w:val="006929DB"/>
    <w:rsid w:val="006952A3"/>
    <w:rsid w:val="006954F4"/>
    <w:rsid w:val="00697C2C"/>
    <w:rsid w:val="00697DCB"/>
    <w:rsid w:val="006A0759"/>
    <w:rsid w:val="006A0A68"/>
    <w:rsid w:val="006A146A"/>
    <w:rsid w:val="006A1E6A"/>
    <w:rsid w:val="006A1FD2"/>
    <w:rsid w:val="006A239D"/>
    <w:rsid w:val="006A316B"/>
    <w:rsid w:val="006A3294"/>
    <w:rsid w:val="006A47FD"/>
    <w:rsid w:val="006A61C8"/>
    <w:rsid w:val="006A61EA"/>
    <w:rsid w:val="006A64F9"/>
    <w:rsid w:val="006A7753"/>
    <w:rsid w:val="006A7872"/>
    <w:rsid w:val="006B05C0"/>
    <w:rsid w:val="006B13CD"/>
    <w:rsid w:val="006B230C"/>
    <w:rsid w:val="006B3A07"/>
    <w:rsid w:val="006B425C"/>
    <w:rsid w:val="006B4C2F"/>
    <w:rsid w:val="006B6337"/>
    <w:rsid w:val="006B64BC"/>
    <w:rsid w:val="006B7C2E"/>
    <w:rsid w:val="006C52F9"/>
    <w:rsid w:val="006C5AB9"/>
    <w:rsid w:val="006C5D03"/>
    <w:rsid w:val="006C5FD1"/>
    <w:rsid w:val="006D085B"/>
    <w:rsid w:val="006D0ACE"/>
    <w:rsid w:val="006D3A04"/>
    <w:rsid w:val="006D5594"/>
    <w:rsid w:val="006D6880"/>
    <w:rsid w:val="006D7803"/>
    <w:rsid w:val="006E020E"/>
    <w:rsid w:val="006E0667"/>
    <w:rsid w:val="006E159E"/>
    <w:rsid w:val="006E34EF"/>
    <w:rsid w:val="006E6544"/>
    <w:rsid w:val="006E68D3"/>
    <w:rsid w:val="006E6993"/>
    <w:rsid w:val="006E7F24"/>
    <w:rsid w:val="006F01B6"/>
    <w:rsid w:val="006F25F5"/>
    <w:rsid w:val="006F2DC5"/>
    <w:rsid w:val="006F4987"/>
    <w:rsid w:val="006F5D2C"/>
    <w:rsid w:val="006F6978"/>
    <w:rsid w:val="006F7573"/>
    <w:rsid w:val="0070033C"/>
    <w:rsid w:val="00700472"/>
    <w:rsid w:val="00700C6B"/>
    <w:rsid w:val="00700E76"/>
    <w:rsid w:val="00701132"/>
    <w:rsid w:val="00705C87"/>
    <w:rsid w:val="00705E88"/>
    <w:rsid w:val="00706B04"/>
    <w:rsid w:val="0070719A"/>
    <w:rsid w:val="00710745"/>
    <w:rsid w:val="00710C7B"/>
    <w:rsid w:val="00712E80"/>
    <w:rsid w:val="0071313F"/>
    <w:rsid w:val="00713BA5"/>
    <w:rsid w:val="0071664A"/>
    <w:rsid w:val="007200E7"/>
    <w:rsid w:val="0072061A"/>
    <w:rsid w:val="00720EEB"/>
    <w:rsid w:val="00724292"/>
    <w:rsid w:val="007248BF"/>
    <w:rsid w:val="00725077"/>
    <w:rsid w:val="00725AFC"/>
    <w:rsid w:val="00725F1C"/>
    <w:rsid w:val="00726892"/>
    <w:rsid w:val="007270DC"/>
    <w:rsid w:val="00727505"/>
    <w:rsid w:val="007350BB"/>
    <w:rsid w:val="00736643"/>
    <w:rsid w:val="00737494"/>
    <w:rsid w:val="007377F1"/>
    <w:rsid w:val="00742264"/>
    <w:rsid w:val="00743CFE"/>
    <w:rsid w:val="0074403F"/>
    <w:rsid w:val="007472E6"/>
    <w:rsid w:val="007500F6"/>
    <w:rsid w:val="00756D92"/>
    <w:rsid w:val="007608EF"/>
    <w:rsid w:val="00763503"/>
    <w:rsid w:val="0076364C"/>
    <w:rsid w:val="00766A06"/>
    <w:rsid w:val="00772550"/>
    <w:rsid w:val="007727D2"/>
    <w:rsid w:val="00773B81"/>
    <w:rsid w:val="00773C47"/>
    <w:rsid w:val="00774385"/>
    <w:rsid w:val="00774E79"/>
    <w:rsid w:val="00775BD1"/>
    <w:rsid w:val="0077685C"/>
    <w:rsid w:val="00777C95"/>
    <w:rsid w:val="00780320"/>
    <w:rsid w:val="00780430"/>
    <w:rsid w:val="00782545"/>
    <w:rsid w:val="00783681"/>
    <w:rsid w:val="00783B67"/>
    <w:rsid w:val="007853F3"/>
    <w:rsid w:val="00786AD7"/>
    <w:rsid w:val="00787242"/>
    <w:rsid w:val="00787704"/>
    <w:rsid w:val="00790022"/>
    <w:rsid w:val="00790037"/>
    <w:rsid w:val="007938E9"/>
    <w:rsid w:val="00793FD5"/>
    <w:rsid w:val="007944F5"/>
    <w:rsid w:val="0079490F"/>
    <w:rsid w:val="007970FC"/>
    <w:rsid w:val="0079731A"/>
    <w:rsid w:val="007A067C"/>
    <w:rsid w:val="007A1E23"/>
    <w:rsid w:val="007A38B8"/>
    <w:rsid w:val="007A41AB"/>
    <w:rsid w:val="007A48A6"/>
    <w:rsid w:val="007A5880"/>
    <w:rsid w:val="007A588E"/>
    <w:rsid w:val="007A7A74"/>
    <w:rsid w:val="007B0308"/>
    <w:rsid w:val="007B0488"/>
    <w:rsid w:val="007B04C8"/>
    <w:rsid w:val="007B2D3A"/>
    <w:rsid w:val="007B306A"/>
    <w:rsid w:val="007B33E1"/>
    <w:rsid w:val="007B3944"/>
    <w:rsid w:val="007B3C21"/>
    <w:rsid w:val="007B3D23"/>
    <w:rsid w:val="007B4064"/>
    <w:rsid w:val="007B556C"/>
    <w:rsid w:val="007B7814"/>
    <w:rsid w:val="007C0F8B"/>
    <w:rsid w:val="007C2C34"/>
    <w:rsid w:val="007C359A"/>
    <w:rsid w:val="007C5CD3"/>
    <w:rsid w:val="007C7337"/>
    <w:rsid w:val="007D249F"/>
    <w:rsid w:val="007D2D1B"/>
    <w:rsid w:val="007D3A34"/>
    <w:rsid w:val="007D3E75"/>
    <w:rsid w:val="007D50BA"/>
    <w:rsid w:val="007D57F6"/>
    <w:rsid w:val="007D5E34"/>
    <w:rsid w:val="007D6C3B"/>
    <w:rsid w:val="007D78E1"/>
    <w:rsid w:val="007E04F3"/>
    <w:rsid w:val="007E297C"/>
    <w:rsid w:val="007E34F1"/>
    <w:rsid w:val="007E43D8"/>
    <w:rsid w:val="007E4F8D"/>
    <w:rsid w:val="007E683A"/>
    <w:rsid w:val="007E789A"/>
    <w:rsid w:val="007E79B8"/>
    <w:rsid w:val="007F0537"/>
    <w:rsid w:val="007F31A2"/>
    <w:rsid w:val="007F33E5"/>
    <w:rsid w:val="007F55C2"/>
    <w:rsid w:val="007F6149"/>
    <w:rsid w:val="007F652B"/>
    <w:rsid w:val="007F68FB"/>
    <w:rsid w:val="007F6EF0"/>
    <w:rsid w:val="007F7B90"/>
    <w:rsid w:val="007F7BA3"/>
    <w:rsid w:val="00800816"/>
    <w:rsid w:val="008014AE"/>
    <w:rsid w:val="0080490A"/>
    <w:rsid w:val="00816ED2"/>
    <w:rsid w:val="008201D5"/>
    <w:rsid w:val="00822503"/>
    <w:rsid w:val="00824622"/>
    <w:rsid w:val="008324DA"/>
    <w:rsid w:val="00835873"/>
    <w:rsid w:val="0083743F"/>
    <w:rsid w:val="00841083"/>
    <w:rsid w:val="00845E1C"/>
    <w:rsid w:val="00847887"/>
    <w:rsid w:val="00851CE3"/>
    <w:rsid w:val="0085224D"/>
    <w:rsid w:val="00854E83"/>
    <w:rsid w:val="00855BB2"/>
    <w:rsid w:val="00855DED"/>
    <w:rsid w:val="00856689"/>
    <w:rsid w:val="00860F8F"/>
    <w:rsid w:val="008613A8"/>
    <w:rsid w:val="00861D0E"/>
    <w:rsid w:val="008620AE"/>
    <w:rsid w:val="00862490"/>
    <w:rsid w:val="00863440"/>
    <w:rsid w:val="00864609"/>
    <w:rsid w:val="008654B1"/>
    <w:rsid w:val="0086562E"/>
    <w:rsid w:val="00867A47"/>
    <w:rsid w:val="00870233"/>
    <w:rsid w:val="0087166E"/>
    <w:rsid w:val="008764FA"/>
    <w:rsid w:val="008767C6"/>
    <w:rsid w:val="00876A05"/>
    <w:rsid w:val="00876F57"/>
    <w:rsid w:val="008805A7"/>
    <w:rsid w:val="00882019"/>
    <w:rsid w:val="008842DD"/>
    <w:rsid w:val="00884467"/>
    <w:rsid w:val="00885EDF"/>
    <w:rsid w:val="008865E3"/>
    <w:rsid w:val="00887B17"/>
    <w:rsid w:val="0089103E"/>
    <w:rsid w:val="00891C8B"/>
    <w:rsid w:val="00892CBF"/>
    <w:rsid w:val="00893BF0"/>
    <w:rsid w:val="0089473C"/>
    <w:rsid w:val="00895411"/>
    <w:rsid w:val="00896045"/>
    <w:rsid w:val="008971E6"/>
    <w:rsid w:val="00897AE9"/>
    <w:rsid w:val="00897EBA"/>
    <w:rsid w:val="008A0A46"/>
    <w:rsid w:val="008A1680"/>
    <w:rsid w:val="008A3711"/>
    <w:rsid w:val="008A4D38"/>
    <w:rsid w:val="008A68FE"/>
    <w:rsid w:val="008A6DD3"/>
    <w:rsid w:val="008B10EE"/>
    <w:rsid w:val="008B1408"/>
    <w:rsid w:val="008B2B73"/>
    <w:rsid w:val="008B2B90"/>
    <w:rsid w:val="008B2C3B"/>
    <w:rsid w:val="008B39CA"/>
    <w:rsid w:val="008B4245"/>
    <w:rsid w:val="008B436E"/>
    <w:rsid w:val="008B5D68"/>
    <w:rsid w:val="008C2A82"/>
    <w:rsid w:val="008C3619"/>
    <w:rsid w:val="008C5514"/>
    <w:rsid w:val="008C5D43"/>
    <w:rsid w:val="008D122F"/>
    <w:rsid w:val="008D1D1C"/>
    <w:rsid w:val="008D2F53"/>
    <w:rsid w:val="008D4FCB"/>
    <w:rsid w:val="008D5184"/>
    <w:rsid w:val="008D6EA3"/>
    <w:rsid w:val="008E22D7"/>
    <w:rsid w:val="008E2AA7"/>
    <w:rsid w:val="008E2BD4"/>
    <w:rsid w:val="008E6112"/>
    <w:rsid w:val="008F09B7"/>
    <w:rsid w:val="008F4530"/>
    <w:rsid w:val="008F4B69"/>
    <w:rsid w:val="008F5556"/>
    <w:rsid w:val="008F5706"/>
    <w:rsid w:val="008F5FB2"/>
    <w:rsid w:val="008F60BC"/>
    <w:rsid w:val="00900D8E"/>
    <w:rsid w:val="0090126D"/>
    <w:rsid w:val="00901E67"/>
    <w:rsid w:val="0090336D"/>
    <w:rsid w:val="00903A3D"/>
    <w:rsid w:val="00904E92"/>
    <w:rsid w:val="00907A8F"/>
    <w:rsid w:val="00907EC5"/>
    <w:rsid w:val="0091070D"/>
    <w:rsid w:val="00910819"/>
    <w:rsid w:val="00910DB0"/>
    <w:rsid w:val="00913BEC"/>
    <w:rsid w:val="009149BA"/>
    <w:rsid w:val="00915A8A"/>
    <w:rsid w:val="00915E69"/>
    <w:rsid w:val="00916969"/>
    <w:rsid w:val="00916F0C"/>
    <w:rsid w:val="009173F9"/>
    <w:rsid w:val="00917FB2"/>
    <w:rsid w:val="00924BEA"/>
    <w:rsid w:val="00924D15"/>
    <w:rsid w:val="0092659B"/>
    <w:rsid w:val="009268F0"/>
    <w:rsid w:val="00926E9D"/>
    <w:rsid w:val="00927C77"/>
    <w:rsid w:val="009312EA"/>
    <w:rsid w:val="00935518"/>
    <w:rsid w:val="00936FFF"/>
    <w:rsid w:val="00937292"/>
    <w:rsid w:val="00940463"/>
    <w:rsid w:val="00941466"/>
    <w:rsid w:val="00941579"/>
    <w:rsid w:val="00941E8D"/>
    <w:rsid w:val="009427EF"/>
    <w:rsid w:val="00944A83"/>
    <w:rsid w:val="00944BC8"/>
    <w:rsid w:val="00945B7C"/>
    <w:rsid w:val="00946538"/>
    <w:rsid w:val="009470DF"/>
    <w:rsid w:val="00951F10"/>
    <w:rsid w:val="00953D10"/>
    <w:rsid w:val="009543F5"/>
    <w:rsid w:val="00954504"/>
    <w:rsid w:val="00954721"/>
    <w:rsid w:val="00954A35"/>
    <w:rsid w:val="00954C76"/>
    <w:rsid w:val="00956BF0"/>
    <w:rsid w:val="00961A26"/>
    <w:rsid w:val="00961AD6"/>
    <w:rsid w:val="00961F42"/>
    <w:rsid w:val="00962D83"/>
    <w:rsid w:val="009630A5"/>
    <w:rsid w:val="0096392A"/>
    <w:rsid w:val="0096395F"/>
    <w:rsid w:val="009641C2"/>
    <w:rsid w:val="0096492E"/>
    <w:rsid w:val="00967A14"/>
    <w:rsid w:val="0097117F"/>
    <w:rsid w:val="00971840"/>
    <w:rsid w:val="00971F55"/>
    <w:rsid w:val="009740B4"/>
    <w:rsid w:val="009740BF"/>
    <w:rsid w:val="009773DD"/>
    <w:rsid w:val="00977A5A"/>
    <w:rsid w:val="009800EF"/>
    <w:rsid w:val="0098073A"/>
    <w:rsid w:val="009808CF"/>
    <w:rsid w:val="00981DCF"/>
    <w:rsid w:val="00982EC8"/>
    <w:rsid w:val="00983506"/>
    <w:rsid w:val="00985FA6"/>
    <w:rsid w:val="00986569"/>
    <w:rsid w:val="00986BBF"/>
    <w:rsid w:val="00987735"/>
    <w:rsid w:val="00987BB3"/>
    <w:rsid w:val="00987DFB"/>
    <w:rsid w:val="00992AD7"/>
    <w:rsid w:val="00992CC4"/>
    <w:rsid w:val="00992F76"/>
    <w:rsid w:val="009938BD"/>
    <w:rsid w:val="00993A50"/>
    <w:rsid w:val="00994F51"/>
    <w:rsid w:val="00996E9D"/>
    <w:rsid w:val="009A08C9"/>
    <w:rsid w:val="009A12EC"/>
    <w:rsid w:val="009A2336"/>
    <w:rsid w:val="009A2BFE"/>
    <w:rsid w:val="009A32C1"/>
    <w:rsid w:val="009A53A3"/>
    <w:rsid w:val="009A6C0F"/>
    <w:rsid w:val="009A7119"/>
    <w:rsid w:val="009B1776"/>
    <w:rsid w:val="009B3A35"/>
    <w:rsid w:val="009B468C"/>
    <w:rsid w:val="009B4952"/>
    <w:rsid w:val="009B4FF8"/>
    <w:rsid w:val="009C01BD"/>
    <w:rsid w:val="009C0573"/>
    <w:rsid w:val="009C0850"/>
    <w:rsid w:val="009C20BC"/>
    <w:rsid w:val="009C2BCE"/>
    <w:rsid w:val="009C332F"/>
    <w:rsid w:val="009C3C2C"/>
    <w:rsid w:val="009C5082"/>
    <w:rsid w:val="009C62A5"/>
    <w:rsid w:val="009C6410"/>
    <w:rsid w:val="009C6F68"/>
    <w:rsid w:val="009D17F5"/>
    <w:rsid w:val="009D1877"/>
    <w:rsid w:val="009D234B"/>
    <w:rsid w:val="009D26EF"/>
    <w:rsid w:val="009D2CAE"/>
    <w:rsid w:val="009D47F8"/>
    <w:rsid w:val="009D52AD"/>
    <w:rsid w:val="009D65C9"/>
    <w:rsid w:val="009D66F0"/>
    <w:rsid w:val="009E3931"/>
    <w:rsid w:val="009E430B"/>
    <w:rsid w:val="009E4719"/>
    <w:rsid w:val="009E47A5"/>
    <w:rsid w:val="009E6594"/>
    <w:rsid w:val="009F09BE"/>
    <w:rsid w:val="009F1C96"/>
    <w:rsid w:val="009F2643"/>
    <w:rsid w:val="009F4538"/>
    <w:rsid w:val="009F4A7D"/>
    <w:rsid w:val="009F5AC8"/>
    <w:rsid w:val="009F5E1E"/>
    <w:rsid w:val="009F6ACE"/>
    <w:rsid w:val="009F6B6B"/>
    <w:rsid w:val="00A0095A"/>
    <w:rsid w:val="00A01A1D"/>
    <w:rsid w:val="00A029D8"/>
    <w:rsid w:val="00A04DAA"/>
    <w:rsid w:val="00A05227"/>
    <w:rsid w:val="00A05E8F"/>
    <w:rsid w:val="00A072E8"/>
    <w:rsid w:val="00A073BA"/>
    <w:rsid w:val="00A07502"/>
    <w:rsid w:val="00A10329"/>
    <w:rsid w:val="00A10837"/>
    <w:rsid w:val="00A10C8D"/>
    <w:rsid w:val="00A10D51"/>
    <w:rsid w:val="00A11651"/>
    <w:rsid w:val="00A120E4"/>
    <w:rsid w:val="00A123AC"/>
    <w:rsid w:val="00A14899"/>
    <w:rsid w:val="00A14CAE"/>
    <w:rsid w:val="00A14EF7"/>
    <w:rsid w:val="00A15C7A"/>
    <w:rsid w:val="00A15C90"/>
    <w:rsid w:val="00A1650C"/>
    <w:rsid w:val="00A17430"/>
    <w:rsid w:val="00A176AB"/>
    <w:rsid w:val="00A201E5"/>
    <w:rsid w:val="00A20EC0"/>
    <w:rsid w:val="00A22070"/>
    <w:rsid w:val="00A22C59"/>
    <w:rsid w:val="00A23687"/>
    <w:rsid w:val="00A23741"/>
    <w:rsid w:val="00A245AE"/>
    <w:rsid w:val="00A24B4F"/>
    <w:rsid w:val="00A26912"/>
    <w:rsid w:val="00A26D79"/>
    <w:rsid w:val="00A2758F"/>
    <w:rsid w:val="00A30C43"/>
    <w:rsid w:val="00A32133"/>
    <w:rsid w:val="00A32C37"/>
    <w:rsid w:val="00A342AE"/>
    <w:rsid w:val="00A3462C"/>
    <w:rsid w:val="00A34E7B"/>
    <w:rsid w:val="00A35232"/>
    <w:rsid w:val="00A353AF"/>
    <w:rsid w:val="00A419D8"/>
    <w:rsid w:val="00A41A6F"/>
    <w:rsid w:val="00A41E7E"/>
    <w:rsid w:val="00A47402"/>
    <w:rsid w:val="00A50013"/>
    <w:rsid w:val="00A5042C"/>
    <w:rsid w:val="00A51AEB"/>
    <w:rsid w:val="00A51BBD"/>
    <w:rsid w:val="00A55AA9"/>
    <w:rsid w:val="00A56957"/>
    <w:rsid w:val="00A5765C"/>
    <w:rsid w:val="00A60735"/>
    <w:rsid w:val="00A60E34"/>
    <w:rsid w:val="00A628A6"/>
    <w:rsid w:val="00A62D08"/>
    <w:rsid w:val="00A65874"/>
    <w:rsid w:val="00A660EF"/>
    <w:rsid w:val="00A662DD"/>
    <w:rsid w:val="00A67EAB"/>
    <w:rsid w:val="00A715FB"/>
    <w:rsid w:val="00A720E3"/>
    <w:rsid w:val="00A72364"/>
    <w:rsid w:val="00A73173"/>
    <w:rsid w:val="00A73A07"/>
    <w:rsid w:val="00A73A72"/>
    <w:rsid w:val="00A73AAE"/>
    <w:rsid w:val="00A7657A"/>
    <w:rsid w:val="00A76F71"/>
    <w:rsid w:val="00A77629"/>
    <w:rsid w:val="00A7775C"/>
    <w:rsid w:val="00A81022"/>
    <w:rsid w:val="00A81A8D"/>
    <w:rsid w:val="00A822E9"/>
    <w:rsid w:val="00A82D28"/>
    <w:rsid w:val="00A83D46"/>
    <w:rsid w:val="00A8530E"/>
    <w:rsid w:val="00A86540"/>
    <w:rsid w:val="00A86AB3"/>
    <w:rsid w:val="00A87158"/>
    <w:rsid w:val="00A90158"/>
    <w:rsid w:val="00A90BB6"/>
    <w:rsid w:val="00A90D4A"/>
    <w:rsid w:val="00A9152F"/>
    <w:rsid w:val="00A931F5"/>
    <w:rsid w:val="00A94735"/>
    <w:rsid w:val="00A9674C"/>
    <w:rsid w:val="00A97A4F"/>
    <w:rsid w:val="00AA2D99"/>
    <w:rsid w:val="00AA2DE3"/>
    <w:rsid w:val="00AA3085"/>
    <w:rsid w:val="00AA31D5"/>
    <w:rsid w:val="00AA44F8"/>
    <w:rsid w:val="00AA5429"/>
    <w:rsid w:val="00AA5D13"/>
    <w:rsid w:val="00AA73EC"/>
    <w:rsid w:val="00AB1702"/>
    <w:rsid w:val="00AB1F95"/>
    <w:rsid w:val="00AB2266"/>
    <w:rsid w:val="00AB2433"/>
    <w:rsid w:val="00AB3C56"/>
    <w:rsid w:val="00AB3FFF"/>
    <w:rsid w:val="00AB403C"/>
    <w:rsid w:val="00AB66F9"/>
    <w:rsid w:val="00AB7098"/>
    <w:rsid w:val="00AB7126"/>
    <w:rsid w:val="00AC0997"/>
    <w:rsid w:val="00AC0E0D"/>
    <w:rsid w:val="00AC1FB5"/>
    <w:rsid w:val="00AC29F6"/>
    <w:rsid w:val="00AC4BEC"/>
    <w:rsid w:val="00AC4E95"/>
    <w:rsid w:val="00AC6CA6"/>
    <w:rsid w:val="00AD05C8"/>
    <w:rsid w:val="00AD09EB"/>
    <w:rsid w:val="00AD2D52"/>
    <w:rsid w:val="00AD4AA6"/>
    <w:rsid w:val="00AD5A11"/>
    <w:rsid w:val="00AD67FD"/>
    <w:rsid w:val="00AD69DA"/>
    <w:rsid w:val="00AD6C43"/>
    <w:rsid w:val="00AD7378"/>
    <w:rsid w:val="00AE1BA1"/>
    <w:rsid w:val="00AE1F78"/>
    <w:rsid w:val="00AE2ACC"/>
    <w:rsid w:val="00AE3088"/>
    <w:rsid w:val="00AE5309"/>
    <w:rsid w:val="00AE6556"/>
    <w:rsid w:val="00AE70B8"/>
    <w:rsid w:val="00AE7CF1"/>
    <w:rsid w:val="00AF0847"/>
    <w:rsid w:val="00AF0DFD"/>
    <w:rsid w:val="00AF134F"/>
    <w:rsid w:val="00AF32A0"/>
    <w:rsid w:val="00AF3669"/>
    <w:rsid w:val="00AF38F1"/>
    <w:rsid w:val="00AF3950"/>
    <w:rsid w:val="00AF4C06"/>
    <w:rsid w:val="00AF7E65"/>
    <w:rsid w:val="00AF7FBF"/>
    <w:rsid w:val="00B00085"/>
    <w:rsid w:val="00B00830"/>
    <w:rsid w:val="00B02EB1"/>
    <w:rsid w:val="00B02F98"/>
    <w:rsid w:val="00B03A4F"/>
    <w:rsid w:val="00B060B2"/>
    <w:rsid w:val="00B06BBB"/>
    <w:rsid w:val="00B07D55"/>
    <w:rsid w:val="00B10604"/>
    <w:rsid w:val="00B108B4"/>
    <w:rsid w:val="00B1291E"/>
    <w:rsid w:val="00B1401B"/>
    <w:rsid w:val="00B146FE"/>
    <w:rsid w:val="00B1520D"/>
    <w:rsid w:val="00B15469"/>
    <w:rsid w:val="00B15A78"/>
    <w:rsid w:val="00B17EF1"/>
    <w:rsid w:val="00B21DC4"/>
    <w:rsid w:val="00B21F2D"/>
    <w:rsid w:val="00B24606"/>
    <w:rsid w:val="00B24736"/>
    <w:rsid w:val="00B24C38"/>
    <w:rsid w:val="00B24FAB"/>
    <w:rsid w:val="00B25351"/>
    <w:rsid w:val="00B259C5"/>
    <w:rsid w:val="00B25ACF"/>
    <w:rsid w:val="00B26BD2"/>
    <w:rsid w:val="00B313B1"/>
    <w:rsid w:val="00B3189F"/>
    <w:rsid w:val="00B323BA"/>
    <w:rsid w:val="00B33B4A"/>
    <w:rsid w:val="00B33C26"/>
    <w:rsid w:val="00B357FE"/>
    <w:rsid w:val="00B361B4"/>
    <w:rsid w:val="00B36441"/>
    <w:rsid w:val="00B365D0"/>
    <w:rsid w:val="00B3684E"/>
    <w:rsid w:val="00B37AD5"/>
    <w:rsid w:val="00B41DEC"/>
    <w:rsid w:val="00B43B6A"/>
    <w:rsid w:val="00B45AB0"/>
    <w:rsid w:val="00B526C1"/>
    <w:rsid w:val="00B53044"/>
    <w:rsid w:val="00B551CC"/>
    <w:rsid w:val="00B55784"/>
    <w:rsid w:val="00B5627F"/>
    <w:rsid w:val="00B57048"/>
    <w:rsid w:val="00B61336"/>
    <w:rsid w:val="00B6152E"/>
    <w:rsid w:val="00B61FD6"/>
    <w:rsid w:val="00B62A6A"/>
    <w:rsid w:val="00B64ADD"/>
    <w:rsid w:val="00B6583F"/>
    <w:rsid w:val="00B67ABF"/>
    <w:rsid w:val="00B723D4"/>
    <w:rsid w:val="00B7324A"/>
    <w:rsid w:val="00B74233"/>
    <w:rsid w:val="00B742CE"/>
    <w:rsid w:val="00B745F9"/>
    <w:rsid w:val="00B74EB7"/>
    <w:rsid w:val="00B75714"/>
    <w:rsid w:val="00B757C9"/>
    <w:rsid w:val="00B75922"/>
    <w:rsid w:val="00B75DCF"/>
    <w:rsid w:val="00B778E8"/>
    <w:rsid w:val="00B822BC"/>
    <w:rsid w:val="00B8241D"/>
    <w:rsid w:val="00B83EE7"/>
    <w:rsid w:val="00B8445E"/>
    <w:rsid w:val="00B86CE2"/>
    <w:rsid w:val="00B9445B"/>
    <w:rsid w:val="00B94C54"/>
    <w:rsid w:val="00B9612F"/>
    <w:rsid w:val="00B96B65"/>
    <w:rsid w:val="00B974B5"/>
    <w:rsid w:val="00BA0780"/>
    <w:rsid w:val="00BA286C"/>
    <w:rsid w:val="00BA2D1C"/>
    <w:rsid w:val="00BA6F4A"/>
    <w:rsid w:val="00BB0C26"/>
    <w:rsid w:val="00BB14EF"/>
    <w:rsid w:val="00BB5ABD"/>
    <w:rsid w:val="00BB6466"/>
    <w:rsid w:val="00BB7BAE"/>
    <w:rsid w:val="00BC0AB9"/>
    <w:rsid w:val="00BC35E9"/>
    <w:rsid w:val="00BC3D06"/>
    <w:rsid w:val="00BC4582"/>
    <w:rsid w:val="00BC45D5"/>
    <w:rsid w:val="00BC4A13"/>
    <w:rsid w:val="00BC502E"/>
    <w:rsid w:val="00BC5502"/>
    <w:rsid w:val="00BC5AF5"/>
    <w:rsid w:val="00BC5EB1"/>
    <w:rsid w:val="00BC6608"/>
    <w:rsid w:val="00BC6A98"/>
    <w:rsid w:val="00BC6D02"/>
    <w:rsid w:val="00BC740A"/>
    <w:rsid w:val="00BD00B5"/>
    <w:rsid w:val="00BD114F"/>
    <w:rsid w:val="00BD1AA4"/>
    <w:rsid w:val="00BD1CA3"/>
    <w:rsid w:val="00BD46CB"/>
    <w:rsid w:val="00BD4FA4"/>
    <w:rsid w:val="00BD6569"/>
    <w:rsid w:val="00BD6575"/>
    <w:rsid w:val="00BD6E77"/>
    <w:rsid w:val="00BE06BD"/>
    <w:rsid w:val="00BE406B"/>
    <w:rsid w:val="00BE46C7"/>
    <w:rsid w:val="00BE6C30"/>
    <w:rsid w:val="00BF25EC"/>
    <w:rsid w:val="00BF2603"/>
    <w:rsid w:val="00BF3A49"/>
    <w:rsid w:val="00BF5B33"/>
    <w:rsid w:val="00C01B94"/>
    <w:rsid w:val="00C01DD2"/>
    <w:rsid w:val="00C02867"/>
    <w:rsid w:val="00C02F71"/>
    <w:rsid w:val="00C03215"/>
    <w:rsid w:val="00C034A9"/>
    <w:rsid w:val="00C0528C"/>
    <w:rsid w:val="00C0751E"/>
    <w:rsid w:val="00C07621"/>
    <w:rsid w:val="00C0783F"/>
    <w:rsid w:val="00C1146D"/>
    <w:rsid w:val="00C11A0E"/>
    <w:rsid w:val="00C12438"/>
    <w:rsid w:val="00C12C6A"/>
    <w:rsid w:val="00C14178"/>
    <w:rsid w:val="00C15666"/>
    <w:rsid w:val="00C22C2B"/>
    <w:rsid w:val="00C25AEA"/>
    <w:rsid w:val="00C3053A"/>
    <w:rsid w:val="00C30EC8"/>
    <w:rsid w:val="00C323E5"/>
    <w:rsid w:val="00C32B90"/>
    <w:rsid w:val="00C33E7D"/>
    <w:rsid w:val="00C33F4E"/>
    <w:rsid w:val="00C34298"/>
    <w:rsid w:val="00C34FA7"/>
    <w:rsid w:val="00C4175E"/>
    <w:rsid w:val="00C42690"/>
    <w:rsid w:val="00C43D8F"/>
    <w:rsid w:val="00C4554A"/>
    <w:rsid w:val="00C50EAF"/>
    <w:rsid w:val="00C50FE7"/>
    <w:rsid w:val="00C5195F"/>
    <w:rsid w:val="00C51F08"/>
    <w:rsid w:val="00C52F19"/>
    <w:rsid w:val="00C55671"/>
    <w:rsid w:val="00C617F0"/>
    <w:rsid w:val="00C631E5"/>
    <w:rsid w:val="00C6543C"/>
    <w:rsid w:val="00C65DF7"/>
    <w:rsid w:val="00C65E86"/>
    <w:rsid w:val="00C67098"/>
    <w:rsid w:val="00C67F04"/>
    <w:rsid w:val="00C700C2"/>
    <w:rsid w:val="00C711A8"/>
    <w:rsid w:val="00C71CC2"/>
    <w:rsid w:val="00C71DF6"/>
    <w:rsid w:val="00C73143"/>
    <w:rsid w:val="00C7369F"/>
    <w:rsid w:val="00C73AEB"/>
    <w:rsid w:val="00C75D0F"/>
    <w:rsid w:val="00C76948"/>
    <w:rsid w:val="00C77AD0"/>
    <w:rsid w:val="00C800F5"/>
    <w:rsid w:val="00C80652"/>
    <w:rsid w:val="00C811F9"/>
    <w:rsid w:val="00C81EEC"/>
    <w:rsid w:val="00C832CD"/>
    <w:rsid w:val="00C840FE"/>
    <w:rsid w:val="00C8729A"/>
    <w:rsid w:val="00C87906"/>
    <w:rsid w:val="00C90C3C"/>
    <w:rsid w:val="00C92CE2"/>
    <w:rsid w:val="00C9455F"/>
    <w:rsid w:val="00C953E8"/>
    <w:rsid w:val="00C96736"/>
    <w:rsid w:val="00C97F70"/>
    <w:rsid w:val="00CA46A4"/>
    <w:rsid w:val="00CB0A4B"/>
    <w:rsid w:val="00CB1865"/>
    <w:rsid w:val="00CB27A3"/>
    <w:rsid w:val="00CB348F"/>
    <w:rsid w:val="00CB3698"/>
    <w:rsid w:val="00CB52DC"/>
    <w:rsid w:val="00CB7DB3"/>
    <w:rsid w:val="00CB7FEB"/>
    <w:rsid w:val="00CC02E9"/>
    <w:rsid w:val="00CC0555"/>
    <w:rsid w:val="00CC5906"/>
    <w:rsid w:val="00CC5AE1"/>
    <w:rsid w:val="00CC64A6"/>
    <w:rsid w:val="00CC6710"/>
    <w:rsid w:val="00CC786D"/>
    <w:rsid w:val="00CC7ADA"/>
    <w:rsid w:val="00CD01C0"/>
    <w:rsid w:val="00CD0C43"/>
    <w:rsid w:val="00CD21B9"/>
    <w:rsid w:val="00CD23CB"/>
    <w:rsid w:val="00CD24B3"/>
    <w:rsid w:val="00CD3049"/>
    <w:rsid w:val="00CD3FDD"/>
    <w:rsid w:val="00CD41AF"/>
    <w:rsid w:val="00CD42CF"/>
    <w:rsid w:val="00CD5C9E"/>
    <w:rsid w:val="00CD70F9"/>
    <w:rsid w:val="00CD7FB3"/>
    <w:rsid w:val="00CE0AB7"/>
    <w:rsid w:val="00CE1619"/>
    <w:rsid w:val="00CE1E4E"/>
    <w:rsid w:val="00CE2252"/>
    <w:rsid w:val="00CE2C2A"/>
    <w:rsid w:val="00CE4455"/>
    <w:rsid w:val="00CE5488"/>
    <w:rsid w:val="00CE688A"/>
    <w:rsid w:val="00CE69D6"/>
    <w:rsid w:val="00CE750B"/>
    <w:rsid w:val="00CF0442"/>
    <w:rsid w:val="00CF0BA6"/>
    <w:rsid w:val="00CF12BE"/>
    <w:rsid w:val="00CF2F52"/>
    <w:rsid w:val="00CF3BCD"/>
    <w:rsid w:val="00CF47E3"/>
    <w:rsid w:val="00CF55A4"/>
    <w:rsid w:val="00CF5F4F"/>
    <w:rsid w:val="00CF704D"/>
    <w:rsid w:val="00CF7AA1"/>
    <w:rsid w:val="00D02BCF"/>
    <w:rsid w:val="00D043DE"/>
    <w:rsid w:val="00D05A49"/>
    <w:rsid w:val="00D069C3"/>
    <w:rsid w:val="00D07AAC"/>
    <w:rsid w:val="00D10819"/>
    <w:rsid w:val="00D10F21"/>
    <w:rsid w:val="00D1117E"/>
    <w:rsid w:val="00D11853"/>
    <w:rsid w:val="00D12869"/>
    <w:rsid w:val="00D1301E"/>
    <w:rsid w:val="00D14564"/>
    <w:rsid w:val="00D150EC"/>
    <w:rsid w:val="00D165F5"/>
    <w:rsid w:val="00D20EB9"/>
    <w:rsid w:val="00D2360F"/>
    <w:rsid w:val="00D23FBD"/>
    <w:rsid w:val="00D24D01"/>
    <w:rsid w:val="00D26E87"/>
    <w:rsid w:val="00D317E0"/>
    <w:rsid w:val="00D3365E"/>
    <w:rsid w:val="00D33954"/>
    <w:rsid w:val="00D3405F"/>
    <w:rsid w:val="00D34C65"/>
    <w:rsid w:val="00D35EBF"/>
    <w:rsid w:val="00D363A4"/>
    <w:rsid w:val="00D367AE"/>
    <w:rsid w:val="00D36BDD"/>
    <w:rsid w:val="00D36EED"/>
    <w:rsid w:val="00D3736F"/>
    <w:rsid w:val="00D37966"/>
    <w:rsid w:val="00D4227F"/>
    <w:rsid w:val="00D440E7"/>
    <w:rsid w:val="00D46D77"/>
    <w:rsid w:val="00D47F15"/>
    <w:rsid w:val="00D50566"/>
    <w:rsid w:val="00D52576"/>
    <w:rsid w:val="00D54AEC"/>
    <w:rsid w:val="00D569C4"/>
    <w:rsid w:val="00D57511"/>
    <w:rsid w:val="00D57EE9"/>
    <w:rsid w:val="00D6034F"/>
    <w:rsid w:val="00D624D8"/>
    <w:rsid w:val="00D62ACD"/>
    <w:rsid w:val="00D64890"/>
    <w:rsid w:val="00D6558A"/>
    <w:rsid w:val="00D65C7F"/>
    <w:rsid w:val="00D66DCD"/>
    <w:rsid w:val="00D73A03"/>
    <w:rsid w:val="00D75877"/>
    <w:rsid w:val="00D77E10"/>
    <w:rsid w:val="00D80996"/>
    <w:rsid w:val="00D810F5"/>
    <w:rsid w:val="00D834A3"/>
    <w:rsid w:val="00D83638"/>
    <w:rsid w:val="00D84377"/>
    <w:rsid w:val="00D87AAA"/>
    <w:rsid w:val="00D87B0A"/>
    <w:rsid w:val="00D87E01"/>
    <w:rsid w:val="00D91359"/>
    <w:rsid w:val="00D91496"/>
    <w:rsid w:val="00D931C8"/>
    <w:rsid w:val="00D947A8"/>
    <w:rsid w:val="00D970F1"/>
    <w:rsid w:val="00DA0335"/>
    <w:rsid w:val="00DA150C"/>
    <w:rsid w:val="00DA1769"/>
    <w:rsid w:val="00DA1C77"/>
    <w:rsid w:val="00DA2687"/>
    <w:rsid w:val="00DA3315"/>
    <w:rsid w:val="00DA528D"/>
    <w:rsid w:val="00DA6A91"/>
    <w:rsid w:val="00DB0456"/>
    <w:rsid w:val="00DB0A6A"/>
    <w:rsid w:val="00DB1526"/>
    <w:rsid w:val="00DB198C"/>
    <w:rsid w:val="00DB1E76"/>
    <w:rsid w:val="00DB2FA7"/>
    <w:rsid w:val="00DB6A60"/>
    <w:rsid w:val="00DB6CD2"/>
    <w:rsid w:val="00DB7DBD"/>
    <w:rsid w:val="00DC0162"/>
    <w:rsid w:val="00DC153C"/>
    <w:rsid w:val="00DC2ACF"/>
    <w:rsid w:val="00DC323B"/>
    <w:rsid w:val="00DC60D2"/>
    <w:rsid w:val="00DC61A7"/>
    <w:rsid w:val="00DC68F7"/>
    <w:rsid w:val="00DC6977"/>
    <w:rsid w:val="00DD0621"/>
    <w:rsid w:val="00DD1AAF"/>
    <w:rsid w:val="00DD2195"/>
    <w:rsid w:val="00DD4970"/>
    <w:rsid w:val="00DD4D09"/>
    <w:rsid w:val="00DD5271"/>
    <w:rsid w:val="00DD56AA"/>
    <w:rsid w:val="00DD580C"/>
    <w:rsid w:val="00DD69A0"/>
    <w:rsid w:val="00DD77F2"/>
    <w:rsid w:val="00DD7D4A"/>
    <w:rsid w:val="00DE0297"/>
    <w:rsid w:val="00DE2DE7"/>
    <w:rsid w:val="00DE4615"/>
    <w:rsid w:val="00DE49CB"/>
    <w:rsid w:val="00DE548D"/>
    <w:rsid w:val="00DE57F5"/>
    <w:rsid w:val="00DE5ACC"/>
    <w:rsid w:val="00DE67B7"/>
    <w:rsid w:val="00DE7E3C"/>
    <w:rsid w:val="00DF202E"/>
    <w:rsid w:val="00DF3306"/>
    <w:rsid w:val="00DF512D"/>
    <w:rsid w:val="00DF7067"/>
    <w:rsid w:val="00DF7567"/>
    <w:rsid w:val="00E03859"/>
    <w:rsid w:val="00E0576C"/>
    <w:rsid w:val="00E05FFC"/>
    <w:rsid w:val="00E06029"/>
    <w:rsid w:val="00E063CB"/>
    <w:rsid w:val="00E06F47"/>
    <w:rsid w:val="00E0796D"/>
    <w:rsid w:val="00E07AE7"/>
    <w:rsid w:val="00E07F1A"/>
    <w:rsid w:val="00E10147"/>
    <w:rsid w:val="00E1272A"/>
    <w:rsid w:val="00E12C42"/>
    <w:rsid w:val="00E13232"/>
    <w:rsid w:val="00E13E7D"/>
    <w:rsid w:val="00E1548B"/>
    <w:rsid w:val="00E1595E"/>
    <w:rsid w:val="00E170C1"/>
    <w:rsid w:val="00E175D8"/>
    <w:rsid w:val="00E214B1"/>
    <w:rsid w:val="00E21AF5"/>
    <w:rsid w:val="00E24FC0"/>
    <w:rsid w:val="00E26B53"/>
    <w:rsid w:val="00E305FD"/>
    <w:rsid w:val="00E306CD"/>
    <w:rsid w:val="00E31501"/>
    <w:rsid w:val="00E315A5"/>
    <w:rsid w:val="00E31786"/>
    <w:rsid w:val="00E32258"/>
    <w:rsid w:val="00E32961"/>
    <w:rsid w:val="00E36175"/>
    <w:rsid w:val="00E36F05"/>
    <w:rsid w:val="00E41A6A"/>
    <w:rsid w:val="00E427B6"/>
    <w:rsid w:val="00E430B6"/>
    <w:rsid w:val="00E43F54"/>
    <w:rsid w:val="00E44915"/>
    <w:rsid w:val="00E45635"/>
    <w:rsid w:val="00E45A39"/>
    <w:rsid w:val="00E45B14"/>
    <w:rsid w:val="00E46130"/>
    <w:rsid w:val="00E46D60"/>
    <w:rsid w:val="00E46DAC"/>
    <w:rsid w:val="00E47388"/>
    <w:rsid w:val="00E5028B"/>
    <w:rsid w:val="00E50DB4"/>
    <w:rsid w:val="00E52CAC"/>
    <w:rsid w:val="00E53A55"/>
    <w:rsid w:val="00E56537"/>
    <w:rsid w:val="00E571DB"/>
    <w:rsid w:val="00E612FF"/>
    <w:rsid w:val="00E63F31"/>
    <w:rsid w:val="00E64488"/>
    <w:rsid w:val="00E71384"/>
    <w:rsid w:val="00E71BE6"/>
    <w:rsid w:val="00E72EAA"/>
    <w:rsid w:val="00E738C6"/>
    <w:rsid w:val="00E7536F"/>
    <w:rsid w:val="00E76053"/>
    <w:rsid w:val="00E76488"/>
    <w:rsid w:val="00E809C0"/>
    <w:rsid w:val="00E81E74"/>
    <w:rsid w:val="00E84880"/>
    <w:rsid w:val="00E86F0B"/>
    <w:rsid w:val="00E873FB"/>
    <w:rsid w:val="00E90C3D"/>
    <w:rsid w:val="00E913FA"/>
    <w:rsid w:val="00E923F3"/>
    <w:rsid w:val="00E92D46"/>
    <w:rsid w:val="00E93A80"/>
    <w:rsid w:val="00E93EF2"/>
    <w:rsid w:val="00E963A1"/>
    <w:rsid w:val="00EA1136"/>
    <w:rsid w:val="00EA1B85"/>
    <w:rsid w:val="00EA1CCB"/>
    <w:rsid w:val="00EA22D7"/>
    <w:rsid w:val="00EA2E1F"/>
    <w:rsid w:val="00EA39DD"/>
    <w:rsid w:val="00EA427C"/>
    <w:rsid w:val="00EA5042"/>
    <w:rsid w:val="00EA5585"/>
    <w:rsid w:val="00EA61B9"/>
    <w:rsid w:val="00EB1297"/>
    <w:rsid w:val="00EB17CA"/>
    <w:rsid w:val="00EB274D"/>
    <w:rsid w:val="00EB36EF"/>
    <w:rsid w:val="00EB5C88"/>
    <w:rsid w:val="00EB7875"/>
    <w:rsid w:val="00EC0212"/>
    <w:rsid w:val="00EC1811"/>
    <w:rsid w:val="00EC23DC"/>
    <w:rsid w:val="00EC4295"/>
    <w:rsid w:val="00EC5E37"/>
    <w:rsid w:val="00EC68DC"/>
    <w:rsid w:val="00EC68F8"/>
    <w:rsid w:val="00EC6BBE"/>
    <w:rsid w:val="00EC7A76"/>
    <w:rsid w:val="00EC7D48"/>
    <w:rsid w:val="00ED0E1F"/>
    <w:rsid w:val="00EE13BB"/>
    <w:rsid w:val="00EE1AF8"/>
    <w:rsid w:val="00EE2177"/>
    <w:rsid w:val="00EE2915"/>
    <w:rsid w:val="00EE3E5E"/>
    <w:rsid w:val="00EE4E46"/>
    <w:rsid w:val="00EE5262"/>
    <w:rsid w:val="00EE5904"/>
    <w:rsid w:val="00EE5E4F"/>
    <w:rsid w:val="00EE692A"/>
    <w:rsid w:val="00EF068E"/>
    <w:rsid w:val="00EF09B8"/>
    <w:rsid w:val="00EF1B97"/>
    <w:rsid w:val="00EF28B8"/>
    <w:rsid w:val="00EF4470"/>
    <w:rsid w:val="00EF47A9"/>
    <w:rsid w:val="00EF626C"/>
    <w:rsid w:val="00EF756C"/>
    <w:rsid w:val="00EF76FF"/>
    <w:rsid w:val="00EF78B8"/>
    <w:rsid w:val="00F0076A"/>
    <w:rsid w:val="00F00960"/>
    <w:rsid w:val="00F0284E"/>
    <w:rsid w:val="00F02E20"/>
    <w:rsid w:val="00F03320"/>
    <w:rsid w:val="00F03520"/>
    <w:rsid w:val="00F0513C"/>
    <w:rsid w:val="00F05676"/>
    <w:rsid w:val="00F06F34"/>
    <w:rsid w:val="00F071C6"/>
    <w:rsid w:val="00F0729C"/>
    <w:rsid w:val="00F07845"/>
    <w:rsid w:val="00F10071"/>
    <w:rsid w:val="00F13571"/>
    <w:rsid w:val="00F13AD5"/>
    <w:rsid w:val="00F13D25"/>
    <w:rsid w:val="00F14790"/>
    <w:rsid w:val="00F1526F"/>
    <w:rsid w:val="00F1541C"/>
    <w:rsid w:val="00F179DC"/>
    <w:rsid w:val="00F20AC9"/>
    <w:rsid w:val="00F21C89"/>
    <w:rsid w:val="00F224BE"/>
    <w:rsid w:val="00F2373A"/>
    <w:rsid w:val="00F242E9"/>
    <w:rsid w:val="00F24BED"/>
    <w:rsid w:val="00F2539E"/>
    <w:rsid w:val="00F255E0"/>
    <w:rsid w:val="00F25825"/>
    <w:rsid w:val="00F26348"/>
    <w:rsid w:val="00F275E7"/>
    <w:rsid w:val="00F30659"/>
    <w:rsid w:val="00F31676"/>
    <w:rsid w:val="00F33F57"/>
    <w:rsid w:val="00F40C44"/>
    <w:rsid w:val="00F40E33"/>
    <w:rsid w:val="00F4221E"/>
    <w:rsid w:val="00F432B9"/>
    <w:rsid w:val="00F432F9"/>
    <w:rsid w:val="00F4514C"/>
    <w:rsid w:val="00F45687"/>
    <w:rsid w:val="00F4570F"/>
    <w:rsid w:val="00F5057E"/>
    <w:rsid w:val="00F51994"/>
    <w:rsid w:val="00F51D8E"/>
    <w:rsid w:val="00F52B3A"/>
    <w:rsid w:val="00F52F12"/>
    <w:rsid w:val="00F543A7"/>
    <w:rsid w:val="00F564E3"/>
    <w:rsid w:val="00F57A9C"/>
    <w:rsid w:val="00F610C3"/>
    <w:rsid w:val="00F61FC0"/>
    <w:rsid w:val="00F63D7C"/>
    <w:rsid w:val="00F64313"/>
    <w:rsid w:val="00F649D2"/>
    <w:rsid w:val="00F64CDC"/>
    <w:rsid w:val="00F6538A"/>
    <w:rsid w:val="00F70C40"/>
    <w:rsid w:val="00F7155D"/>
    <w:rsid w:val="00F72F9E"/>
    <w:rsid w:val="00F733AA"/>
    <w:rsid w:val="00F74C6F"/>
    <w:rsid w:val="00F74E55"/>
    <w:rsid w:val="00F779CF"/>
    <w:rsid w:val="00F80172"/>
    <w:rsid w:val="00F80646"/>
    <w:rsid w:val="00F8287D"/>
    <w:rsid w:val="00F82F54"/>
    <w:rsid w:val="00F83287"/>
    <w:rsid w:val="00F84832"/>
    <w:rsid w:val="00F85ABA"/>
    <w:rsid w:val="00F86E1D"/>
    <w:rsid w:val="00F871AD"/>
    <w:rsid w:val="00F91135"/>
    <w:rsid w:val="00F9430F"/>
    <w:rsid w:val="00F952D2"/>
    <w:rsid w:val="00F9533F"/>
    <w:rsid w:val="00F957D5"/>
    <w:rsid w:val="00F95E4D"/>
    <w:rsid w:val="00F96404"/>
    <w:rsid w:val="00F96BE1"/>
    <w:rsid w:val="00F9753D"/>
    <w:rsid w:val="00FA1EA7"/>
    <w:rsid w:val="00FA236D"/>
    <w:rsid w:val="00FA3FB0"/>
    <w:rsid w:val="00FA735B"/>
    <w:rsid w:val="00FB0104"/>
    <w:rsid w:val="00FB2C40"/>
    <w:rsid w:val="00FB2E55"/>
    <w:rsid w:val="00FB33EC"/>
    <w:rsid w:val="00FB370E"/>
    <w:rsid w:val="00FB3F94"/>
    <w:rsid w:val="00FB579C"/>
    <w:rsid w:val="00FB59CF"/>
    <w:rsid w:val="00FB6B04"/>
    <w:rsid w:val="00FB79CD"/>
    <w:rsid w:val="00FB7ADB"/>
    <w:rsid w:val="00FC0680"/>
    <w:rsid w:val="00FC2E99"/>
    <w:rsid w:val="00FC35A4"/>
    <w:rsid w:val="00FC371B"/>
    <w:rsid w:val="00FC7711"/>
    <w:rsid w:val="00FD11A6"/>
    <w:rsid w:val="00FD5F80"/>
    <w:rsid w:val="00FD5FEC"/>
    <w:rsid w:val="00FD60DB"/>
    <w:rsid w:val="00FD72AE"/>
    <w:rsid w:val="00FD79DA"/>
    <w:rsid w:val="00FE0662"/>
    <w:rsid w:val="00FE0DFB"/>
    <w:rsid w:val="00FE240D"/>
    <w:rsid w:val="00FE2463"/>
    <w:rsid w:val="00FE25ED"/>
    <w:rsid w:val="00FE451F"/>
    <w:rsid w:val="00FE74C2"/>
    <w:rsid w:val="00FF0095"/>
    <w:rsid w:val="00FF0221"/>
    <w:rsid w:val="00FF3174"/>
    <w:rsid w:val="00FF3DD0"/>
    <w:rsid w:val="00FF4B4B"/>
    <w:rsid w:val="00FF4CB5"/>
    <w:rsid w:val="00FF53FB"/>
    <w:rsid w:val="00FF5A86"/>
    <w:rsid w:val="00FF5D57"/>
    <w:rsid w:val="00FF630A"/>
    <w:rsid w:val="00FF73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158FE778"/>
  <w15:docId w15:val="{4E3469FC-E672-44E9-A3AE-FB1D6D3EB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4F51"/>
    <w:pPr>
      <w:bidi/>
    </w:pPr>
    <w:rPr>
      <w:sz w:val="24"/>
      <w:szCs w:val="24"/>
    </w:rPr>
  </w:style>
  <w:style w:type="paragraph" w:styleId="Heading1">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
    <w:basedOn w:val="1"/>
    <w:next w:val="Normal"/>
    <w:link w:val="Heading1Char"/>
    <w:qFormat/>
    <w:rsid w:val="004B0747"/>
    <w:pPr>
      <w:numPr>
        <w:numId w:val="36"/>
      </w:numPr>
      <w:ind w:left="521" w:hanging="521"/>
    </w:pPr>
  </w:style>
  <w:style w:type="paragraph" w:styleId="Heading2">
    <w:name w:val="heading 2"/>
    <w:basedOn w:val="2"/>
    <w:next w:val="Normal"/>
    <w:link w:val="Heading2Char"/>
    <w:unhideWhenUsed/>
    <w:qFormat/>
    <w:rsid w:val="004B0747"/>
    <w:pPr>
      <w:outlineLvl w:val="1"/>
    </w:pPr>
  </w:style>
  <w:style w:type="paragraph" w:styleId="Heading3">
    <w:name w:val="heading 3"/>
    <w:basedOn w:val="Normal"/>
    <w:next w:val="Normal"/>
    <w:qFormat/>
    <w:rsid w:val="00D64890"/>
    <w:pPr>
      <w:tabs>
        <w:tab w:val="num" w:pos="1872"/>
        <w:tab w:val="left" w:pos="8165"/>
      </w:tabs>
      <w:overflowPunct w:val="0"/>
      <w:autoSpaceDE w:val="0"/>
      <w:autoSpaceDN w:val="0"/>
      <w:adjustRightInd w:val="0"/>
      <w:spacing w:after="20"/>
      <w:ind w:left="1872" w:hanging="763"/>
      <w:jc w:val="both"/>
      <w:textAlignment w:val="baseline"/>
      <w:outlineLvl w:val="2"/>
    </w:pPr>
  </w:style>
  <w:style w:type="paragraph" w:styleId="Heading4">
    <w:name w:val="heading 4"/>
    <w:basedOn w:val="Normal"/>
    <w:next w:val="Normal"/>
    <w:qFormat/>
    <w:rsid w:val="00D150EC"/>
    <w:pPr>
      <w:tabs>
        <w:tab w:val="num" w:pos="2707"/>
        <w:tab w:val="left" w:pos="8165"/>
      </w:tabs>
      <w:overflowPunct w:val="0"/>
      <w:autoSpaceDE w:val="0"/>
      <w:autoSpaceDN w:val="0"/>
      <w:adjustRightInd w:val="0"/>
      <w:spacing w:after="20"/>
      <w:ind w:left="2707" w:hanging="864"/>
      <w:jc w:val="both"/>
      <w:textAlignment w:val="baseline"/>
      <w:outlineLvl w:val="3"/>
    </w:pPr>
  </w:style>
  <w:style w:type="paragraph" w:styleId="Heading5">
    <w:name w:val="heading 5"/>
    <w:basedOn w:val="Normal"/>
    <w:next w:val="Normal"/>
    <w:link w:val="Heading5Char"/>
    <w:qFormat/>
    <w:rsid w:val="00C4175E"/>
    <w:pPr>
      <w:keepNext/>
      <w:tabs>
        <w:tab w:val="num" w:pos="2880"/>
        <w:tab w:val="left" w:pos="8165"/>
      </w:tabs>
      <w:overflowPunct w:val="0"/>
      <w:autoSpaceDE w:val="0"/>
      <w:autoSpaceDN w:val="0"/>
      <w:adjustRightInd w:val="0"/>
      <w:spacing w:after="20"/>
      <w:ind w:left="2736" w:hanging="936"/>
      <w:jc w:val="both"/>
      <w:textAlignment w:val="baseline"/>
      <w:outlineLvl w:val="4"/>
    </w:pPr>
  </w:style>
  <w:style w:type="paragraph" w:styleId="Heading6">
    <w:name w:val="heading 6"/>
    <w:basedOn w:val="Normal"/>
    <w:next w:val="Normal"/>
    <w:qFormat/>
    <w:pPr>
      <w:keepNext/>
      <w:overflowPunct w:val="0"/>
      <w:autoSpaceDE w:val="0"/>
      <w:autoSpaceDN w:val="0"/>
      <w:adjustRightInd w:val="0"/>
      <w:spacing w:before="120" w:line="300" w:lineRule="exact"/>
      <w:ind w:left="3683" w:hanging="708"/>
      <w:jc w:val="both"/>
      <w:textAlignment w:val="baseline"/>
      <w:outlineLvl w:val="5"/>
    </w:pPr>
    <w:rPr>
      <w:rFonts w:cs="Miriam"/>
      <w:i/>
      <w:iCs/>
      <w:spacing w:val="10"/>
      <w:lang w:eastAsia="he-IL"/>
    </w:rPr>
  </w:style>
  <w:style w:type="paragraph" w:styleId="Heading7">
    <w:name w:val="heading 7"/>
    <w:basedOn w:val="Normal"/>
    <w:next w:val="Normal"/>
    <w:qFormat/>
    <w:pPr>
      <w:keepNext/>
      <w:overflowPunct w:val="0"/>
      <w:autoSpaceDE w:val="0"/>
      <w:autoSpaceDN w:val="0"/>
      <w:adjustRightInd w:val="0"/>
      <w:spacing w:before="120" w:line="300" w:lineRule="exact"/>
      <w:ind w:left="4391" w:hanging="708"/>
      <w:jc w:val="both"/>
      <w:textAlignment w:val="baseline"/>
      <w:outlineLvl w:val="6"/>
    </w:pPr>
    <w:rPr>
      <w:rFonts w:cs="Miriam"/>
      <w:spacing w:val="10"/>
      <w:sz w:val="20"/>
      <w:szCs w:val="20"/>
      <w:lang w:eastAsia="he-IL"/>
    </w:rPr>
  </w:style>
  <w:style w:type="paragraph" w:styleId="Heading8">
    <w:name w:val="heading 8"/>
    <w:basedOn w:val="Normal"/>
    <w:next w:val="Normal"/>
    <w:qFormat/>
    <w:pPr>
      <w:keepNext/>
      <w:overflowPunct w:val="0"/>
      <w:autoSpaceDE w:val="0"/>
      <w:autoSpaceDN w:val="0"/>
      <w:adjustRightInd w:val="0"/>
      <w:spacing w:before="120" w:line="300" w:lineRule="exact"/>
      <w:ind w:left="5099" w:hanging="708"/>
      <w:jc w:val="both"/>
      <w:textAlignment w:val="baseline"/>
      <w:outlineLvl w:val="7"/>
    </w:pPr>
    <w:rPr>
      <w:rFonts w:cs="Miriam"/>
      <w:i/>
      <w:iCs/>
      <w:spacing w:val="10"/>
      <w:sz w:val="20"/>
      <w:szCs w:val="20"/>
      <w:lang w:eastAsia="he-IL"/>
    </w:rPr>
  </w:style>
  <w:style w:type="paragraph" w:styleId="Heading9">
    <w:name w:val="heading 9"/>
    <w:basedOn w:val="Normal"/>
    <w:next w:val="Normal"/>
    <w:qFormat/>
    <w:pPr>
      <w:keepNext/>
      <w:overflowPunct w:val="0"/>
      <w:autoSpaceDE w:val="0"/>
      <w:autoSpaceDN w:val="0"/>
      <w:adjustRightInd w:val="0"/>
      <w:spacing w:before="120" w:line="300" w:lineRule="exact"/>
      <w:ind w:left="5807" w:hanging="708"/>
      <w:jc w:val="both"/>
      <w:textAlignment w:val="baseline"/>
      <w:outlineLvl w:val="8"/>
    </w:pPr>
    <w:rPr>
      <w:rFonts w:cs="Miriam"/>
      <w:i/>
      <w:iCs/>
      <w:spacing w:val="10"/>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4">
    <w:name w:val="Para4"/>
    <w:basedOn w:val="Normal"/>
    <w:rsid w:val="005941C5"/>
    <w:pPr>
      <w:ind w:left="2410"/>
    </w:pPr>
  </w:style>
  <w:style w:type="paragraph" w:styleId="Header">
    <w:name w:val="header"/>
    <w:basedOn w:val="Normal"/>
    <w:link w:val="HeaderChar"/>
    <w:rsid w:val="004B0747"/>
    <w:pPr>
      <w:tabs>
        <w:tab w:val="center" w:pos="4153"/>
        <w:tab w:val="right" w:pos="8306"/>
      </w:tabs>
    </w:pPr>
  </w:style>
  <w:style w:type="paragraph" w:styleId="Footer">
    <w:name w:val="footer"/>
    <w:basedOn w:val="Normal"/>
    <w:link w:val="FooterChar"/>
    <w:uiPriority w:val="99"/>
    <w:rsid w:val="004B0747"/>
    <w:pPr>
      <w:tabs>
        <w:tab w:val="center" w:pos="4153"/>
        <w:tab w:val="right" w:pos="8306"/>
      </w:tabs>
    </w:pPr>
  </w:style>
  <w:style w:type="paragraph" w:styleId="Caption">
    <w:name w:val="caption"/>
    <w:basedOn w:val="Normal"/>
    <w:next w:val="Normal"/>
    <w:qFormat/>
    <w:pPr>
      <w:overflowPunct w:val="0"/>
      <w:autoSpaceDE w:val="0"/>
      <w:autoSpaceDN w:val="0"/>
      <w:adjustRightInd w:val="0"/>
      <w:jc w:val="both"/>
      <w:textAlignment w:val="baseline"/>
    </w:pPr>
    <w:rPr>
      <w:rFonts w:cs="FrankRuehl"/>
      <w:bCs/>
      <w:sz w:val="28"/>
      <w:szCs w:val="28"/>
      <w:u w:val="single"/>
      <w:lang w:eastAsia="he-IL"/>
    </w:rPr>
  </w:style>
  <w:style w:type="paragraph" w:customStyle="1" w:styleId="a3">
    <w:name w:val="כותרת סעיף"/>
    <w:basedOn w:val="Normal"/>
    <w:rsid w:val="004B0747"/>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1">
    <w:name w:val="טקסט סעיף"/>
    <w:basedOn w:val="Normal"/>
    <w:link w:val="Char"/>
    <w:rsid w:val="004B0747"/>
    <w:pPr>
      <w:numPr>
        <w:ilvl w:val="1"/>
        <w:numId w:val="37"/>
      </w:numPr>
      <w:spacing w:line="360" w:lineRule="auto"/>
      <w:jc w:val="both"/>
    </w:pPr>
    <w:rPr>
      <w:rFonts w:ascii="Arial" w:hAnsi="Arial" w:cs="Arial"/>
      <w:sz w:val="22"/>
      <w:szCs w:val="22"/>
    </w:rPr>
  </w:style>
  <w:style w:type="paragraph" w:customStyle="1" w:styleId="a2">
    <w:name w:val="תת סעיף"/>
    <w:basedOn w:val="Normal"/>
    <w:link w:val="Char0"/>
    <w:rsid w:val="004B0747"/>
    <w:pPr>
      <w:numPr>
        <w:ilvl w:val="2"/>
        <w:numId w:val="37"/>
      </w:numPr>
      <w:spacing w:line="360" w:lineRule="auto"/>
      <w:jc w:val="both"/>
    </w:pPr>
    <w:rPr>
      <w:rFonts w:cs="Arial"/>
      <w:sz w:val="22"/>
      <w:szCs w:val="22"/>
    </w:rPr>
  </w:style>
  <w:style w:type="paragraph" w:customStyle="1" w:styleId="10">
    <w:name w:val="תת סעיף1"/>
    <w:basedOn w:val="a2"/>
    <w:rsid w:val="004B0747"/>
    <w:pPr>
      <w:numPr>
        <w:ilvl w:val="3"/>
      </w:numPr>
    </w:pPr>
  </w:style>
  <w:style w:type="character" w:styleId="Hyperlink">
    <w:name w:val="Hyperlink"/>
    <w:rsid w:val="004B0747"/>
    <w:rPr>
      <w:color w:val="3464BA"/>
      <w:u w:val="dotted" w:color="3464BA"/>
    </w:rPr>
  </w:style>
  <w:style w:type="paragraph" w:customStyle="1" w:styleId="a4">
    <w:name w:val="כותרת שם נספח"/>
    <w:basedOn w:val="Normal"/>
    <w:pPr>
      <w:spacing w:before="240"/>
      <w:jc w:val="both"/>
    </w:pPr>
    <w:rPr>
      <w:b/>
      <w:bCs/>
      <w:color w:val="1B3461"/>
      <w:sz w:val="26"/>
      <w:szCs w:val="26"/>
    </w:rPr>
  </w:style>
  <w:style w:type="paragraph" w:customStyle="1" w:styleId="a5">
    <w:name w:val="טקסט נספח"/>
    <w:basedOn w:val="a4"/>
    <w:rPr>
      <w:rFonts w:cs="David"/>
      <w:b w:val="0"/>
      <w:bCs w:val="0"/>
      <w:color w:val="auto"/>
      <w:sz w:val="22"/>
      <w:szCs w:val="22"/>
    </w:rPr>
  </w:style>
  <w:style w:type="paragraph" w:customStyle="1" w:styleId="a6">
    <w:name w:val="כותרת טבלת נספחים"/>
    <w:basedOn w:val="Normal"/>
    <w:pPr>
      <w:jc w:val="center"/>
    </w:pPr>
    <w:rPr>
      <w:b/>
      <w:color w:val="1B3461"/>
      <w:sz w:val="28"/>
    </w:rPr>
  </w:style>
  <w:style w:type="paragraph" w:customStyle="1" w:styleId="a7">
    <w:name w:val="שם הוראה"/>
    <w:basedOn w:val="Normal"/>
    <w:pPr>
      <w:jc w:val="both"/>
    </w:pPr>
    <w:rPr>
      <w:b/>
      <w:bCs/>
      <w:color w:val="FFFFFF"/>
      <w:sz w:val="28"/>
      <w:szCs w:val="28"/>
    </w:rPr>
  </w:style>
  <w:style w:type="paragraph" w:customStyle="1" w:styleId="a8">
    <w:name w:val="טקסט רץ טבלה עליונה"/>
    <w:basedOn w:val="Normal"/>
    <w:pPr>
      <w:jc w:val="both"/>
    </w:pPr>
    <w:rPr>
      <w:sz w:val="20"/>
      <w:szCs w:val="20"/>
    </w:rPr>
  </w:style>
  <w:style w:type="paragraph" w:customStyle="1" w:styleId="a9">
    <w:name w:val="טקסט סעיף מודגש"/>
    <w:basedOn w:val="a1"/>
    <w:rPr>
      <w:b/>
      <w:bCs/>
    </w:rPr>
  </w:style>
  <w:style w:type="character" w:customStyle="1" w:styleId="Char">
    <w:name w:val="טקסט סעיף Char"/>
    <w:link w:val="a1"/>
    <w:rsid w:val="004B0747"/>
    <w:rPr>
      <w:rFonts w:ascii="Arial" w:hAnsi="Arial" w:cs="Arial"/>
      <w:sz w:val="22"/>
      <w:szCs w:val="22"/>
    </w:rPr>
  </w:style>
  <w:style w:type="character" w:customStyle="1" w:styleId="aa">
    <w:name w:val="טקסט סעיף מודגש תו"/>
    <w:rPr>
      <w:rFonts w:ascii="Arial" w:hAnsi="Arial" w:cs="Arial"/>
      <w:b/>
      <w:bCs/>
      <w:sz w:val="22"/>
      <w:szCs w:val="22"/>
      <w:lang w:val="en-US" w:eastAsia="en-US" w:bidi="he-IL"/>
    </w:rPr>
  </w:style>
  <w:style w:type="paragraph" w:customStyle="1" w:styleId="Char1">
    <w:name w:val="הדגשת צבע תו Char"/>
    <w:basedOn w:val="a1"/>
    <w:rPr>
      <w:shd w:val="clear" w:color="auto" w:fill="DEE7F6"/>
    </w:rPr>
  </w:style>
  <w:style w:type="character" w:customStyle="1" w:styleId="CharChar0">
    <w:name w:val="הדגשת צבע תו Char Char"/>
    <w:rPr>
      <w:rFonts w:ascii="Arial" w:hAnsi="Arial" w:cs="Arial"/>
      <w:sz w:val="22"/>
      <w:szCs w:val="22"/>
      <w:shd w:val="clear" w:color="auto" w:fill="DEE7F6"/>
      <w:lang w:val="en-US" w:eastAsia="en-US" w:bidi="he-IL"/>
    </w:rPr>
  </w:style>
  <w:style w:type="paragraph" w:customStyle="1" w:styleId="ab">
    <w:name w:val="אייקון החשוב ביותר"/>
    <w:basedOn w:val="a1"/>
    <w:pPr>
      <w:ind w:left="731"/>
    </w:pPr>
    <w:rPr>
      <w:rFonts w:ascii="Wingdings" w:hAnsi="Wingdings"/>
      <w:color w:val="5EA740"/>
      <w:position w:val="-4"/>
      <w:sz w:val="28"/>
      <w:szCs w:val="28"/>
    </w:rPr>
  </w:style>
  <w:style w:type="character" w:customStyle="1" w:styleId="ac">
    <w:name w:val="אייקון החשוב ביותר תו"/>
    <w:rPr>
      <w:rFonts w:ascii="Wingdings" w:hAnsi="Wingdings" w:cs="Arial"/>
      <w:color w:val="5EA740"/>
      <w:position w:val="-4"/>
      <w:sz w:val="28"/>
      <w:szCs w:val="28"/>
      <w:lang w:val="en-US" w:eastAsia="en-US" w:bidi="he-IL"/>
    </w:rPr>
  </w:style>
  <w:style w:type="paragraph" w:customStyle="1" w:styleId="ad">
    <w:name w:val="אייקון רישום/דיווח"/>
    <w:basedOn w:val="a1"/>
    <w:pPr>
      <w:ind w:left="731"/>
    </w:pPr>
    <w:rPr>
      <w:rFonts w:ascii="Wingdings" w:hAnsi="Wingdings"/>
      <w:color w:val="800080"/>
      <w:position w:val="-4"/>
      <w:sz w:val="28"/>
      <w:szCs w:val="28"/>
    </w:rPr>
  </w:style>
  <w:style w:type="character" w:customStyle="1" w:styleId="ae">
    <w:name w:val="אייקון רישום/דיווח תו"/>
    <w:rPr>
      <w:rFonts w:ascii="Wingdings" w:hAnsi="Wingdings" w:cs="Arial"/>
      <w:color w:val="800080"/>
      <w:position w:val="-4"/>
      <w:sz w:val="28"/>
      <w:szCs w:val="28"/>
      <w:lang w:val="en-US" w:eastAsia="en-US" w:bidi="he-IL"/>
    </w:rPr>
  </w:style>
  <w:style w:type="paragraph" w:customStyle="1" w:styleId="af">
    <w:name w:val="אייקון מערכות מידע"/>
    <w:basedOn w:val="a1"/>
    <w:pPr>
      <w:ind w:left="731"/>
    </w:pPr>
    <w:rPr>
      <w:rFonts w:ascii="Wingdings" w:hAnsi="Wingdings"/>
      <w:color w:val="36A6E8"/>
      <w:position w:val="-4"/>
      <w:sz w:val="28"/>
      <w:szCs w:val="28"/>
    </w:rPr>
  </w:style>
  <w:style w:type="character" w:customStyle="1" w:styleId="af0">
    <w:name w:val="אייקון מערכות מידע תו"/>
    <w:rPr>
      <w:rFonts w:ascii="Wingdings" w:hAnsi="Wingdings" w:cs="Arial"/>
      <w:color w:val="36A6E8"/>
      <w:position w:val="-4"/>
      <w:sz w:val="28"/>
      <w:szCs w:val="28"/>
      <w:lang w:val="en-US" w:eastAsia="en-US" w:bidi="he-IL"/>
    </w:rPr>
  </w:style>
  <w:style w:type="paragraph" w:customStyle="1" w:styleId="CharChar">
    <w:name w:val="אייקון אסור לעשות תו Char Char"/>
    <w:basedOn w:val="a1"/>
    <w:link w:val="CharCharChar"/>
    <w:rsid w:val="004B0747"/>
    <w:pPr>
      <w:numPr>
        <w:numId w:val="1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4B0747"/>
    <w:rPr>
      <w:rFonts w:ascii="Wingdings" w:hAnsi="Wingdings" w:cs="Arial"/>
      <w:color w:val="A81229"/>
      <w:position w:val="-4"/>
      <w:sz w:val="28"/>
      <w:szCs w:val="28"/>
    </w:rPr>
  </w:style>
  <w:style w:type="paragraph" w:styleId="FootnoteText">
    <w:name w:val="footnote text"/>
    <w:basedOn w:val="Normal"/>
    <w:link w:val="FootnoteTextChar"/>
    <w:rsid w:val="004B0747"/>
    <w:rPr>
      <w:sz w:val="20"/>
      <w:szCs w:val="20"/>
    </w:rPr>
  </w:style>
  <w:style w:type="character" w:styleId="FootnoteReference">
    <w:name w:val="footnote reference"/>
    <w:basedOn w:val="DefaultParagraphFont"/>
    <w:rsid w:val="004B0747"/>
    <w:rPr>
      <w:vertAlign w:val="superscript"/>
    </w:rPr>
  </w:style>
  <w:style w:type="paragraph" w:styleId="BalloonText">
    <w:name w:val="Balloon Text"/>
    <w:basedOn w:val="Normal"/>
    <w:link w:val="BalloonTextChar"/>
    <w:rsid w:val="004B0747"/>
    <w:rPr>
      <w:rFonts w:ascii="Tahoma" w:hAnsi="Tahoma" w:cs="Tahoma"/>
      <w:sz w:val="16"/>
      <w:szCs w:val="16"/>
    </w:rPr>
  </w:style>
  <w:style w:type="paragraph" w:customStyle="1" w:styleId="20">
    <w:name w:val="סגנון2"/>
    <w:basedOn w:val="Normal"/>
    <w:rsid w:val="00D150EC"/>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lang w:eastAsia="he-IL"/>
    </w:rPr>
  </w:style>
  <w:style w:type="paragraph" w:styleId="BodyTextIndent">
    <w:name w:val="Body Text Indent"/>
    <w:basedOn w:val="Normal"/>
    <w:pPr>
      <w:overflowPunct w:val="0"/>
      <w:autoSpaceDE w:val="0"/>
      <w:autoSpaceDN w:val="0"/>
      <w:adjustRightInd w:val="0"/>
      <w:spacing w:after="120"/>
      <w:ind w:left="283"/>
      <w:textAlignment w:val="baseline"/>
    </w:pPr>
    <w:rPr>
      <w:rFonts w:cs="FrankRuehl"/>
      <w:sz w:val="20"/>
      <w:szCs w:val="26"/>
      <w:lang w:eastAsia="he-IL"/>
    </w:rPr>
  </w:style>
  <w:style w:type="paragraph" w:customStyle="1" w:styleId="Reference">
    <w:name w:val="Reference"/>
    <w:basedOn w:val="Normal"/>
    <w:rsid w:val="00D150E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BodyText">
    <w:name w:val="Body Text"/>
    <w:basedOn w:val="Normal"/>
    <w:rsid w:val="00D150EC"/>
    <w:pPr>
      <w:tabs>
        <w:tab w:val="left" w:pos="4769"/>
      </w:tabs>
      <w:overflowPunct w:val="0"/>
      <w:autoSpaceDE w:val="0"/>
      <w:autoSpaceDN w:val="0"/>
      <w:adjustRightInd w:val="0"/>
      <w:textAlignment w:val="baseline"/>
    </w:pPr>
    <w:rPr>
      <w:rFonts w:cs="David"/>
      <w:sz w:val="20"/>
      <w:szCs w:val="26"/>
      <w:lang w:eastAsia="he-IL"/>
    </w:rPr>
  </w:style>
  <w:style w:type="table" w:styleId="TableElegant">
    <w:name w:val="Table Elegant"/>
    <w:basedOn w:val="TableNormal"/>
    <w:rsid w:val="00EF626C"/>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NormalWeb">
    <w:name w:val="Normal (Web)"/>
    <w:basedOn w:val="Normal"/>
    <w:rsid w:val="00971F55"/>
    <w:pPr>
      <w:bidi w:val="0"/>
      <w:spacing w:before="100" w:beforeAutospacing="1" w:after="100" w:afterAutospacing="1"/>
    </w:pPr>
  </w:style>
  <w:style w:type="paragraph" w:customStyle="1" w:styleId="Sign">
    <w:name w:val="Sign"/>
    <w:basedOn w:val="Normal"/>
    <w:rsid w:val="008624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Normal"/>
    <w:rsid w:val="00862490"/>
    <w:pPr>
      <w:overflowPunct w:val="0"/>
      <w:autoSpaceDE w:val="0"/>
      <w:autoSpaceDN w:val="0"/>
      <w:adjustRightInd w:val="0"/>
      <w:ind w:left="658" w:hanging="658"/>
      <w:textAlignment w:val="baseline"/>
    </w:pPr>
    <w:rPr>
      <w:rFonts w:cs="FrankRuehl"/>
      <w:sz w:val="20"/>
      <w:szCs w:val="26"/>
      <w:lang w:eastAsia="he-IL"/>
    </w:rPr>
  </w:style>
  <w:style w:type="paragraph" w:customStyle="1" w:styleId="Para3">
    <w:name w:val="Para3"/>
    <w:basedOn w:val="Normal"/>
    <w:rsid w:val="005941C5"/>
    <w:pPr>
      <w:tabs>
        <w:tab w:val="left" w:pos="1800"/>
      </w:tabs>
      <w:overflowPunct w:val="0"/>
      <w:autoSpaceDE w:val="0"/>
      <w:autoSpaceDN w:val="0"/>
      <w:adjustRightInd w:val="0"/>
      <w:ind w:left="1559"/>
      <w:jc w:val="both"/>
      <w:textAlignment w:val="baseline"/>
    </w:pPr>
    <w:rPr>
      <w:noProof/>
      <w:lang w:eastAsia="he-IL"/>
    </w:rPr>
  </w:style>
  <w:style w:type="paragraph" w:customStyle="1" w:styleId="Memo">
    <w:name w:val="Memo"/>
    <w:basedOn w:val="Normal"/>
    <w:rsid w:val="0045175F"/>
    <w:pPr>
      <w:overflowPunct w:val="0"/>
      <w:autoSpaceDE w:val="0"/>
      <w:autoSpaceDN w:val="0"/>
      <w:adjustRightInd w:val="0"/>
      <w:ind w:left="5760"/>
      <w:textAlignment w:val="baseline"/>
    </w:pPr>
    <w:rPr>
      <w:rFonts w:cs="FrankRuehl"/>
      <w:sz w:val="20"/>
      <w:szCs w:val="26"/>
      <w:lang w:eastAsia="he-IL"/>
    </w:rPr>
  </w:style>
  <w:style w:type="table" w:styleId="TableGrid">
    <w:name w:val="Table Grid"/>
    <w:aliases w:val="טקסט טבלה תחתונה"/>
    <w:basedOn w:val="TableNormal"/>
    <w:rsid w:val="0045175F"/>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7">
    <w:name w:val="Para7"/>
    <w:basedOn w:val="Normal"/>
    <w:rsid w:val="00592688"/>
    <w:pPr>
      <w:overflowPunct w:val="0"/>
      <w:autoSpaceDE w:val="0"/>
      <w:autoSpaceDN w:val="0"/>
      <w:adjustRightInd w:val="0"/>
      <w:ind w:left="4026"/>
      <w:jc w:val="both"/>
      <w:textAlignment w:val="baseline"/>
    </w:pPr>
    <w:rPr>
      <w:rFonts w:cs="FrankRuehl"/>
      <w:szCs w:val="26"/>
      <w:lang w:eastAsia="he-IL"/>
    </w:rPr>
  </w:style>
  <w:style w:type="paragraph" w:styleId="TOC1">
    <w:name w:val="toc 1"/>
    <w:basedOn w:val="Normal"/>
    <w:next w:val="Normal"/>
    <w:semiHidden/>
    <w:rsid w:val="00592688"/>
    <w:pPr>
      <w:tabs>
        <w:tab w:val="right" w:leader="dot" w:pos="8313"/>
      </w:tabs>
      <w:overflowPunct w:val="0"/>
      <w:autoSpaceDE w:val="0"/>
      <w:autoSpaceDN w:val="0"/>
      <w:adjustRightInd w:val="0"/>
      <w:jc w:val="both"/>
      <w:textAlignment w:val="baseline"/>
    </w:pPr>
    <w:rPr>
      <w:rFonts w:cs="FrankRuehl"/>
      <w:sz w:val="20"/>
      <w:szCs w:val="26"/>
      <w:lang w:eastAsia="he-IL"/>
    </w:rPr>
  </w:style>
  <w:style w:type="character" w:customStyle="1" w:styleId="50">
    <w:name w:val="סגנון5 תו"/>
    <w:link w:val="51"/>
    <w:rsid w:val="00592688"/>
    <w:rPr>
      <w:rFonts w:ascii="Verdana" w:hAnsi="Verdana" w:cs="David"/>
      <w:sz w:val="22"/>
      <w:szCs w:val="24"/>
      <w:lang w:val="en-US" w:eastAsia="he-IL" w:bidi="he-IL"/>
    </w:rPr>
  </w:style>
  <w:style w:type="paragraph" w:customStyle="1" w:styleId="51">
    <w:name w:val="סגנון5"/>
    <w:basedOn w:val="List2"/>
    <w:link w:val="50"/>
    <w:semiHidden/>
    <w:rsid w:val="00592688"/>
    <w:pPr>
      <w:tabs>
        <w:tab w:val="num" w:pos="567"/>
      </w:tabs>
      <w:spacing w:before="120" w:line="320" w:lineRule="exact"/>
      <w:ind w:left="567" w:right="567" w:hanging="567"/>
      <w:jc w:val="both"/>
    </w:pPr>
    <w:rPr>
      <w:rFonts w:ascii="Verdana" w:hAnsi="Verdana" w:cs="David"/>
      <w:lang w:eastAsia="he-IL"/>
    </w:rPr>
  </w:style>
  <w:style w:type="paragraph" w:styleId="List2">
    <w:name w:val="List 2"/>
    <w:basedOn w:val="Normal"/>
    <w:rsid w:val="00592688"/>
    <w:pPr>
      <w:ind w:left="566" w:hanging="283"/>
    </w:pPr>
  </w:style>
  <w:style w:type="character" w:customStyle="1" w:styleId="21">
    <w:name w:val="תוכן2 ממוספר תו תו תו תו"/>
    <w:link w:val="22"/>
    <w:rsid w:val="00592688"/>
    <w:rPr>
      <w:rFonts w:ascii="Verdana" w:hAnsi="Verdana" w:cs="FrankRuehl"/>
      <w:b/>
      <w:sz w:val="26"/>
      <w:szCs w:val="26"/>
      <w:lang w:val="en-US" w:eastAsia="en-US" w:bidi="he-IL"/>
    </w:rPr>
  </w:style>
  <w:style w:type="paragraph" w:customStyle="1" w:styleId="22">
    <w:name w:val="תוכן2 ממוספר תו תו תו"/>
    <w:basedOn w:val="51"/>
    <w:link w:val="21"/>
    <w:rsid w:val="00592688"/>
    <w:pPr>
      <w:spacing w:line="360" w:lineRule="auto"/>
    </w:pPr>
    <w:rPr>
      <w:rFonts w:cs="FrankRuehl"/>
      <w:b/>
      <w:sz w:val="26"/>
      <w:szCs w:val="26"/>
      <w:lang w:eastAsia="en-US"/>
    </w:rPr>
  </w:style>
  <w:style w:type="character" w:customStyle="1" w:styleId="30">
    <w:name w:val="תוכן3 ממוספר תו תו"/>
    <w:link w:val="31"/>
    <w:rsid w:val="00592688"/>
    <w:rPr>
      <w:rFonts w:ascii="Verdana" w:hAnsi="Verdana" w:cs="FrankRuehl"/>
      <w:sz w:val="26"/>
      <w:szCs w:val="26"/>
      <w:lang w:val="en-US" w:eastAsia="en-US" w:bidi="he-IL"/>
    </w:rPr>
  </w:style>
  <w:style w:type="paragraph" w:customStyle="1" w:styleId="31">
    <w:name w:val="תוכן3 ממוספר תו"/>
    <w:basedOn w:val="Normal"/>
    <w:link w:val="30"/>
    <w:rsid w:val="00592688"/>
    <w:pPr>
      <w:tabs>
        <w:tab w:val="left" w:pos="8266"/>
      </w:tabs>
      <w:spacing w:before="120"/>
      <w:jc w:val="both"/>
    </w:pPr>
    <w:rPr>
      <w:rFonts w:ascii="Verdana" w:hAnsi="Verdana" w:cs="FrankRuehl"/>
      <w:sz w:val="26"/>
      <w:szCs w:val="26"/>
    </w:rPr>
  </w:style>
  <w:style w:type="character" w:customStyle="1" w:styleId="32">
    <w:name w:val="תוכן3 תו תו"/>
    <w:link w:val="33"/>
    <w:rsid w:val="00592688"/>
    <w:rPr>
      <w:rFonts w:ascii="Verdana" w:hAnsi="Verdana" w:cs="FrankRuehl"/>
      <w:sz w:val="26"/>
      <w:szCs w:val="26"/>
      <w:lang w:val="en-US" w:eastAsia="en-US" w:bidi="he-IL"/>
    </w:rPr>
  </w:style>
  <w:style w:type="paragraph" w:customStyle="1" w:styleId="33">
    <w:name w:val="תוכן3 תו"/>
    <w:basedOn w:val="Normal"/>
    <w:link w:val="32"/>
    <w:rsid w:val="00592688"/>
    <w:pPr>
      <w:tabs>
        <w:tab w:val="num" w:pos="1492"/>
      </w:tabs>
      <w:spacing w:before="120"/>
      <w:ind w:left="2160"/>
      <w:jc w:val="both"/>
    </w:pPr>
    <w:rPr>
      <w:rFonts w:ascii="Verdana" w:hAnsi="Verdana" w:cs="FrankRuehl"/>
      <w:sz w:val="26"/>
      <w:szCs w:val="26"/>
    </w:rPr>
  </w:style>
  <w:style w:type="character" w:customStyle="1" w:styleId="34">
    <w:name w:val="כותרת3 מכרז תו תו"/>
    <w:link w:val="35"/>
    <w:rsid w:val="00592688"/>
    <w:rPr>
      <w:rFonts w:ascii="Verdana" w:hAnsi="Verdana" w:cs="FrankRuehl"/>
      <w:b/>
      <w:bCs/>
      <w:i/>
      <w:iCs/>
      <w:caps/>
      <w:spacing w:val="40"/>
      <w:kern w:val="40"/>
      <w:sz w:val="26"/>
      <w:szCs w:val="26"/>
      <w:lang w:val="en-US" w:eastAsia="en-US" w:bidi="he-IL"/>
    </w:rPr>
  </w:style>
  <w:style w:type="paragraph" w:customStyle="1" w:styleId="35">
    <w:name w:val="כותרת3 מכרז תו"/>
    <w:basedOn w:val="Normal"/>
    <w:link w:val="34"/>
    <w:rsid w:val="00592688"/>
    <w:pPr>
      <w:keepNext/>
      <w:tabs>
        <w:tab w:val="left" w:pos="283"/>
        <w:tab w:val="num" w:pos="2183"/>
      </w:tabs>
      <w:spacing w:before="120"/>
      <w:ind w:left="2183" w:hanging="737"/>
      <w:outlineLvl w:val="0"/>
    </w:pPr>
    <w:rPr>
      <w:rFonts w:ascii="Verdana" w:hAnsi="Verdana" w:cs="FrankRuehl"/>
      <w:b/>
      <w:bCs/>
      <w:i/>
      <w:iCs/>
      <w:caps/>
      <w:spacing w:val="40"/>
      <w:kern w:val="40"/>
      <w:sz w:val="26"/>
      <w:szCs w:val="26"/>
    </w:rPr>
  </w:style>
  <w:style w:type="character" w:customStyle="1" w:styleId="40">
    <w:name w:val="סגנון4 תו"/>
    <w:link w:val="41"/>
    <w:rsid w:val="00592688"/>
    <w:rPr>
      <w:rFonts w:ascii="Verdana" w:hAnsi="Verdana" w:cs="David"/>
      <w:sz w:val="22"/>
      <w:szCs w:val="24"/>
      <w:lang w:val="en-US" w:eastAsia="he-IL" w:bidi="he-IL"/>
    </w:rPr>
  </w:style>
  <w:style w:type="paragraph" w:customStyle="1" w:styleId="41">
    <w:name w:val="סגנון4"/>
    <w:basedOn w:val="List3"/>
    <w:link w:val="40"/>
    <w:semiHidden/>
    <w:rsid w:val="00592688"/>
    <w:pPr>
      <w:spacing w:before="120" w:line="320" w:lineRule="exact"/>
      <w:ind w:left="0" w:right="2155" w:firstLine="0"/>
      <w:jc w:val="both"/>
    </w:pPr>
    <w:rPr>
      <w:rFonts w:ascii="Verdana" w:hAnsi="Verdana" w:cs="David"/>
      <w:lang w:eastAsia="he-IL"/>
    </w:rPr>
  </w:style>
  <w:style w:type="paragraph" w:styleId="List3">
    <w:name w:val="List 3"/>
    <w:basedOn w:val="Normal"/>
    <w:rsid w:val="00592688"/>
    <w:pPr>
      <w:ind w:left="849" w:hanging="283"/>
    </w:pPr>
  </w:style>
  <w:style w:type="character" w:customStyle="1" w:styleId="42">
    <w:name w:val="כותרת 4 מכרז תו תו תו תו תו תו תו"/>
    <w:link w:val="43"/>
    <w:rsid w:val="00592688"/>
    <w:rPr>
      <w:rFonts w:ascii="Arial" w:hAnsi="Arial" w:cs="FrankRuehl"/>
      <w:b/>
      <w:bCs/>
      <w:i/>
      <w:iCs/>
      <w:caps/>
      <w:spacing w:val="40"/>
      <w:kern w:val="40"/>
      <w:sz w:val="26"/>
      <w:szCs w:val="26"/>
      <w:lang w:val="en-US" w:eastAsia="en-US" w:bidi="he-IL"/>
    </w:rPr>
  </w:style>
  <w:style w:type="paragraph" w:customStyle="1" w:styleId="43">
    <w:name w:val="כותרת 4 מכרז תו תו תו תו תו תו"/>
    <w:basedOn w:val="35"/>
    <w:link w:val="42"/>
    <w:rsid w:val="00592688"/>
    <w:pPr>
      <w:tabs>
        <w:tab w:val="clear" w:pos="2183"/>
        <w:tab w:val="num" w:pos="2160"/>
      </w:tabs>
      <w:ind w:left="2160" w:hanging="180"/>
    </w:pPr>
  </w:style>
  <w:style w:type="paragraph" w:styleId="List">
    <w:name w:val="List"/>
    <w:basedOn w:val="Normal"/>
    <w:rsid w:val="00592688"/>
    <w:pPr>
      <w:ind w:left="283" w:hanging="283"/>
    </w:pPr>
  </w:style>
  <w:style w:type="paragraph" w:styleId="List4">
    <w:name w:val="List 4"/>
    <w:basedOn w:val="Normal"/>
    <w:rsid w:val="00592688"/>
    <w:pPr>
      <w:ind w:left="1132" w:hanging="283"/>
    </w:pPr>
  </w:style>
  <w:style w:type="paragraph" w:styleId="List5">
    <w:name w:val="List 5"/>
    <w:basedOn w:val="Normal"/>
    <w:rsid w:val="00592688"/>
    <w:pPr>
      <w:ind w:left="1415" w:hanging="283"/>
    </w:pPr>
  </w:style>
  <w:style w:type="paragraph" w:styleId="ListBullet">
    <w:name w:val="List Bullet"/>
    <w:basedOn w:val="Normal"/>
    <w:autoRedefine/>
    <w:rsid w:val="00592688"/>
    <w:pPr>
      <w:tabs>
        <w:tab w:val="num" w:pos="1777"/>
      </w:tabs>
      <w:ind w:left="1777" w:hanging="360"/>
    </w:pPr>
  </w:style>
  <w:style w:type="paragraph" w:styleId="ListBullet2">
    <w:name w:val="List Bullet 2"/>
    <w:basedOn w:val="Normal"/>
    <w:autoRedefine/>
    <w:rsid w:val="00592688"/>
    <w:pPr>
      <w:tabs>
        <w:tab w:val="num" w:pos="720"/>
      </w:tabs>
      <w:ind w:left="720" w:hanging="360"/>
    </w:pPr>
  </w:style>
  <w:style w:type="paragraph" w:styleId="ListBullet3">
    <w:name w:val="List Bullet 3"/>
    <w:basedOn w:val="Normal"/>
    <w:autoRedefine/>
    <w:rsid w:val="00592688"/>
    <w:pPr>
      <w:tabs>
        <w:tab w:val="num" w:pos="720"/>
      </w:tabs>
      <w:ind w:left="720" w:hanging="360"/>
    </w:pPr>
  </w:style>
  <w:style w:type="paragraph" w:styleId="ListBullet4">
    <w:name w:val="List Bullet 4"/>
    <w:basedOn w:val="Normal"/>
    <w:autoRedefine/>
    <w:rsid w:val="00592688"/>
    <w:pPr>
      <w:tabs>
        <w:tab w:val="num" w:pos="720"/>
      </w:tabs>
      <w:ind w:left="720" w:hanging="360"/>
    </w:pPr>
  </w:style>
  <w:style w:type="paragraph" w:styleId="ListBullet5">
    <w:name w:val="List Bullet 5"/>
    <w:basedOn w:val="Normal"/>
    <w:autoRedefine/>
    <w:rsid w:val="00592688"/>
    <w:pPr>
      <w:tabs>
        <w:tab w:val="num" w:pos="1492"/>
      </w:tabs>
      <w:ind w:left="1492" w:right="1492" w:hanging="360"/>
    </w:pPr>
  </w:style>
  <w:style w:type="paragraph" w:styleId="ListContinue">
    <w:name w:val="List Continue"/>
    <w:basedOn w:val="Normal"/>
    <w:rsid w:val="00592688"/>
    <w:pPr>
      <w:spacing w:after="120"/>
      <w:ind w:left="283"/>
    </w:pPr>
  </w:style>
  <w:style w:type="paragraph" w:styleId="ListContinue2">
    <w:name w:val="List Continue 2"/>
    <w:basedOn w:val="Normal"/>
    <w:rsid w:val="00592688"/>
    <w:pPr>
      <w:spacing w:after="120"/>
      <w:ind w:left="566"/>
    </w:pPr>
  </w:style>
  <w:style w:type="paragraph" w:styleId="ListContinue3">
    <w:name w:val="List Continue 3"/>
    <w:basedOn w:val="Normal"/>
    <w:rsid w:val="00592688"/>
    <w:pPr>
      <w:spacing w:after="120"/>
      <w:ind w:left="849"/>
    </w:pPr>
  </w:style>
  <w:style w:type="paragraph" w:styleId="ListContinue4">
    <w:name w:val="List Continue 4"/>
    <w:basedOn w:val="Normal"/>
    <w:rsid w:val="00592688"/>
    <w:pPr>
      <w:spacing w:after="120"/>
      <w:ind w:left="1132"/>
    </w:pPr>
  </w:style>
  <w:style w:type="paragraph" w:styleId="ListContinue5">
    <w:name w:val="List Continue 5"/>
    <w:basedOn w:val="Normal"/>
    <w:rsid w:val="00592688"/>
    <w:pPr>
      <w:spacing w:after="120"/>
      <w:ind w:left="1415"/>
    </w:pPr>
  </w:style>
  <w:style w:type="paragraph" w:styleId="ListNumber">
    <w:name w:val="List Number"/>
    <w:basedOn w:val="Normal"/>
    <w:rsid w:val="00592688"/>
    <w:pPr>
      <w:tabs>
        <w:tab w:val="num" w:pos="360"/>
      </w:tabs>
    </w:pPr>
  </w:style>
  <w:style w:type="paragraph" w:styleId="ListNumber2">
    <w:name w:val="List Number 2"/>
    <w:basedOn w:val="Normal"/>
    <w:rsid w:val="00592688"/>
    <w:pPr>
      <w:tabs>
        <w:tab w:val="num" w:pos="360"/>
      </w:tabs>
      <w:ind w:left="360" w:hanging="360"/>
    </w:pPr>
  </w:style>
  <w:style w:type="paragraph" w:styleId="ListNumber3">
    <w:name w:val="List Number 3"/>
    <w:basedOn w:val="Normal"/>
    <w:rsid w:val="00592688"/>
    <w:pPr>
      <w:tabs>
        <w:tab w:val="num" w:pos="360"/>
      </w:tabs>
      <w:ind w:left="360" w:hanging="360"/>
    </w:pPr>
  </w:style>
  <w:style w:type="paragraph" w:styleId="ListNumber4">
    <w:name w:val="List Number 4"/>
    <w:basedOn w:val="Normal"/>
    <w:rsid w:val="00592688"/>
    <w:pPr>
      <w:tabs>
        <w:tab w:val="num" w:pos="2377"/>
      </w:tabs>
      <w:ind w:left="2377" w:hanging="397"/>
    </w:pPr>
  </w:style>
  <w:style w:type="paragraph" w:styleId="ListNumber5">
    <w:name w:val="List Number 5"/>
    <w:basedOn w:val="Normal"/>
    <w:rsid w:val="00592688"/>
    <w:pPr>
      <w:tabs>
        <w:tab w:val="num" w:pos="2925"/>
      </w:tabs>
      <w:ind w:left="2925" w:hanging="360"/>
    </w:pPr>
  </w:style>
  <w:style w:type="character" w:styleId="PageNumber">
    <w:name w:val="page number"/>
    <w:basedOn w:val="DefaultParagraphFont"/>
    <w:uiPriority w:val="99"/>
    <w:rsid w:val="004B0747"/>
  </w:style>
  <w:style w:type="paragraph" w:customStyle="1" w:styleId="To">
    <w:name w:val="To"/>
    <w:basedOn w:val="Normal"/>
    <w:rsid w:val="005E6B0C"/>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Copys">
    <w:name w:val="Copys"/>
    <w:basedOn w:val="Normal"/>
    <w:rsid w:val="00BC0AB9"/>
    <w:pPr>
      <w:overflowPunct w:val="0"/>
      <w:autoSpaceDE w:val="0"/>
      <w:autoSpaceDN w:val="0"/>
      <w:adjustRightInd w:val="0"/>
      <w:ind w:left="516"/>
      <w:jc w:val="both"/>
      <w:textAlignment w:val="baseline"/>
    </w:pPr>
    <w:rPr>
      <w:rFonts w:cs="FrankRuehl"/>
      <w:sz w:val="20"/>
      <w:szCs w:val="26"/>
      <w:lang w:eastAsia="he-IL"/>
    </w:rPr>
  </w:style>
  <w:style w:type="paragraph" w:customStyle="1" w:styleId="RonnyBase">
    <w:name w:val="RonnyBase"/>
    <w:link w:val="RonnyBase1"/>
    <w:rsid w:val="00B757C9"/>
    <w:pPr>
      <w:keepLines/>
      <w:bidi/>
      <w:spacing w:before="120"/>
      <w:jc w:val="both"/>
    </w:pPr>
    <w:rPr>
      <w:rFonts w:ascii="Verdana" w:hAnsi="Verdana" w:cs="David"/>
      <w:sz w:val="22"/>
      <w:szCs w:val="22"/>
    </w:rPr>
  </w:style>
  <w:style w:type="paragraph" w:styleId="BlockText">
    <w:name w:val="Block Text"/>
    <w:basedOn w:val="Normal"/>
    <w:rsid w:val="00A662DD"/>
    <w:pPr>
      <w:overflowPunct w:val="0"/>
      <w:autoSpaceDE w:val="0"/>
      <w:autoSpaceDN w:val="0"/>
      <w:adjustRightInd w:val="0"/>
      <w:ind w:left="1559" w:right="1560"/>
      <w:jc w:val="both"/>
      <w:textAlignment w:val="baseline"/>
    </w:pPr>
    <w:rPr>
      <w:rFonts w:cs="FrankRuehl"/>
      <w:sz w:val="20"/>
      <w:szCs w:val="26"/>
      <w:lang w:eastAsia="he-IL"/>
    </w:rPr>
  </w:style>
  <w:style w:type="paragraph" w:customStyle="1" w:styleId="Para1">
    <w:name w:val="Para1"/>
    <w:basedOn w:val="Normal"/>
    <w:rsid w:val="005941C5"/>
    <w:pPr>
      <w:tabs>
        <w:tab w:val="left" w:pos="1800"/>
      </w:tabs>
      <w:overflowPunct w:val="0"/>
      <w:autoSpaceDE w:val="0"/>
      <w:autoSpaceDN w:val="0"/>
      <w:adjustRightInd w:val="0"/>
      <w:ind w:left="425"/>
      <w:jc w:val="both"/>
      <w:textAlignment w:val="baseline"/>
    </w:pPr>
    <w:rPr>
      <w:noProof/>
      <w:lang w:eastAsia="he-IL"/>
    </w:rPr>
  </w:style>
  <w:style w:type="paragraph" w:customStyle="1" w:styleId="Para2">
    <w:name w:val="Para2"/>
    <w:basedOn w:val="Normal"/>
    <w:rsid w:val="005941C5"/>
    <w:pPr>
      <w:tabs>
        <w:tab w:val="left" w:pos="1800"/>
      </w:tabs>
      <w:overflowPunct w:val="0"/>
      <w:autoSpaceDE w:val="0"/>
      <w:autoSpaceDN w:val="0"/>
      <w:adjustRightInd w:val="0"/>
      <w:ind w:left="851"/>
      <w:jc w:val="both"/>
      <w:textAlignment w:val="baseline"/>
    </w:pPr>
    <w:rPr>
      <w:noProof/>
      <w:lang w:eastAsia="he-IL"/>
    </w:rPr>
  </w:style>
  <w:style w:type="paragraph" w:customStyle="1" w:styleId="Para5">
    <w:name w:val="Para5"/>
    <w:basedOn w:val="Normal"/>
    <w:rsid w:val="005941C5"/>
    <w:pPr>
      <w:ind w:left="3544"/>
    </w:pPr>
  </w:style>
  <w:style w:type="paragraph" w:customStyle="1" w:styleId="CharCharCharCharChar">
    <w:name w:val="Char תו Char תו Char תו תו Char תו תו תו תו Char תו"/>
    <w:basedOn w:val="Normal"/>
    <w:rsid w:val="00635EBA"/>
    <w:pPr>
      <w:bidi w:val="0"/>
      <w:jc w:val="both"/>
    </w:pPr>
    <w:rPr>
      <w:rFonts w:ascii="Verdana" w:hAnsi="Verdana" w:cs="FrankRuehl"/>
      <w:sz w:val="16"/>
      <w:szCs w:val="20"/>
      <w:lang w:bidi="ar-SA"/>
    </w:rPr>
  </w:style>
  <w:style w:type="paragraph" w:customStyle="1" w:styleId="Char2">
    <w:name w:val="Char תו"/>
    <w:basedOn w:val="Normal"/>
    <w:rsid w:val="00266477"/>
    <w:pPr>
      <w:bidi w:val="0"/>
      <w:spacing w:after="160" w:line="240" w:lineRule="exact"/>
      <w:jc w:val="both"/>
    </w:pPr>
    <w:rPr>
      <w:rFonts w:ascii="Verdana" w:hAnsi="Verdana" w:cs="FrankRuehl"/>
      <w:sz w:val="16"/>
      <w:szCs w:val="20"/>
      <w:lang w:bidi="ar-SA"/>
    </w:rPr>
  </w:style>
  <w:style w:type="paragraph" w:customStyle="1" w:styleId="af1">
    <w:name w:val="טקסט בסיסי"/>
    <w:link w:val="af2"/>
    <w:rsid w:val="00266477"/>
    <w:pPr>
      <w:keepLines/>
      <w:bidi/>
      <w:spacing w:after="240" w:line="360" w:lineRule="auto"/>
      <w:jc w:val="both"/>
    </w:pPr>
    <w:rPr>
      <w:rFonts w:ascii="Verdana" w:hAnsi="Verdana" w:cs="Narkisim"/>
      <w:sz w:val="24"/>
      <w:szCs w:val="24"/>
    </w:rPr>
  </w:style>
  <w:style w:type="character" w:customStyle="1" w:styleId="af2">
    <w:name w:val="טקסט בסיסי תו"/>
    <w:link w:val="af1"/>
    <w:rsid w:val="00266477"/>
    <w:rPr>
      <w:rFonts w:ascii="Verdana" w:hAnsi="Verdana" w:cs="Narkisim"/>
      <w:sz w:val="24"/>
      <w:szCs w:val="24"/>
      <w:lang w:val="en-US" w:eastAsia="en-US" w:bidi="he-IL"/>
    </w:rPr>
  </w:style>
  <w:style w:type="paragraph" w:styleId="PlainText">
    <w:name w:val="Plain Text"/>
    <w:basedOn w:val="Normal"/>
    <w:rsid w:val="00266477"/>
    <w:rPr>
      <w:rFonts w:ascii="Courier New" w:hAnsi="Courier New" w:cs="Courier New"/>
      <w:sz w:val="20"/>
      <w:szCs w:val="20"/>
    </w:rPr>
  </w:style>
  <w:style w:type="character" w:customStyle="1" w:styleId="RonnyBase1">
    <w:name w:val="RonnyBase תו1"/>
    <w:link w:val="RonnyBase"/>
    <w:rsid w:val="00266477"/>
    <w:rPr>
      <w:rFonts w:ascii="Verdana" w:hAnsi="Verdana" w:cs="David"/>
      <w:sz w:val="22"/>
      <w:szCs w:val="22"/>
      <w:lang w:val="en-US" w:eastAsia="en-US" w:bidi="he-IL"/>
    </w:rPr>
  </w:style>
  <w:style w:type="character" w:styleId="CommentReference">
    <w:name w:val="annotation reference"/>
    <w:basedOn w:val="DefaultParagraphFont"/>
    <w:semiHidden/>
    <w:unhideWhenUsed/>
    <w:rsid w:val="004B0747"/>
    <w:rPr>
      <w:sz w:val="16"/>
      <w:szCs w:val="16"/>
    </w:rPr>
  </w:style>
  <w:style w:type="paragraph" w:styleId="CommentText">
    <w:name w:val="annotation text"/>
    <w:basedOn w:val="Normal"/>
    <w:link w:val="CommentTextChar"/>
    <w:unhideWhenUsed/>
    <w:rsid w:val="004B0747"/>
    <w:rPr>
      <w:sz w:val="20"/>
      <w:szCs w:val="20"/>
    </w:rPr>
  </w:style>
  <w:style w:type="paragraph" w:styleId="CommentSubject">
    <w:name w:val="annotation subject"/>
    <w:basedOn w:val="CommentText"/>
    <w:next w:val="CommentText"/>
    <w:link w:val="CommentSubjectChar"/>
    <w:semiHidden/>
    <w:unhideWhenUsed/>
    <w:rsid w:val="004B0747"/>
    <w:rPr>
      <w:b/>
      <w:bCs/>
    </w:rPr>
  </w:style>
  <w:style w:type="character" w:styleId="FollowedHyperlink">
    <w:name w:val="FollowedHyperlink"/>
    <w:basedOn w:val="DefaultParagraphFont"/>
    <w:rsid w:val="004B0747"/>
    <w:rPr>
      <w:color w:val="800080" w:themeColor="followedHyperlink"/>
      <w:u w:val="single"/>
    </w:rPr>
  </w:style>
  <w:style w:type="paragraph" w:customStyle="1" w:styleId="af3">
    <w:name w:val="תו"/>
    <w:basedOn w:val="Normal"/>
    <w:rsid w:val="00C9455F"/>
    <w:pPr>
      <w:bidi w:val="0"/>
      <w:spacing w:after="160" w:line="240" w:lineRule="exact"/>
      <w:jc w:val="both"/>
    </w:pPr>
    <w:rPr>
      <w:rFonts w:ascii="Verdana" w:hAnsi="Verdana" w:cs="FrankRuehl"/>
      <w:sz w:val="16"/>
      <w:szCs w:val="20"/>
      <w:lang w:bidi="ar-SA"/>
    </w:rPr>
  </w:style>
  <w:style w:type="paragraph" w:customStyle="1" w:styleId="CharCharCharChar">
    <w:name w:val="Char תו Char תו Char תו תו Char"/>
    <w:basedOn w:val="Normal"/>
    <w:rsid w:val="000D1C97"/>
    <w:pPr>
      <w:bidi w:val="0"/>
      <w:spacing w:after="160" w:line="240" w:lineRule="exact"/>
      <w:jc w:val="both"/>
    </w:pPr>
    <w:rPr>
      <w:rFonts w:ascii="Verdana" w:hAnsi="Verdana" w:cs="FrankRuehl"/>
      <w:sz w:val="16"/>
      <w:szCs w:val="20"/>
      <w:lang w:bidi="ar-SA"/>
    </w:rPr>
  </w:style>
  <w:style w:type="paragraph" w:customStyle="1" w:styleId="CharCharChar0">
    <w:name w:val="Char תו Char תו Char תו תו"/>
    <w:basedOn w:val="Normal"/>
    <w:rsid w:val="00635EBA"/>
    <w:pPr>
      <w:bidi w:val="0"/>
      <w:spacing w:after="160" w:line="240" w:lineRule="exact"/>
      <w:jc w:val="both"/>
    </w:pPr>
    <w:rPr>
      <w:rFonts w:ascii="Verdana" w:hAnsi="Verdana" w:cs="FrankRuehl"/>
      <w:sz w:val="16"/>
      <w:szCs w:val="20"/>
      <w:lang w:bidi="ar-SA"/>
    </w:rPr>
  </w:style>
  <w:style w:type="character" w:customStyle="1" w:styleId="Spacer-">
    <w:name w:val="סגנון (עברית ושפות אחרות) Spacer כחול-אינדיגו"/>
    <w:rsid w:val="00EB36EF"/>
    <w:rPr>
      <w:rFonts w:ascii="Verdana" w:hAnsi="Verdana" w:cs="Spacer"/>
      <w:color w:val="333399"/>
      <w:sz w:val="16"/>
      <w:lang w:val="en-US" w:eastAsia="en-US" w:bidi="ar-SA"/>
    </w:rPr>
  </w:style>
  <w:style w:type="paragraph" w:customStyle="1" w:styleId="af4">
    <w:name w:val="טקסט סעיף תו תו תו תו"/>
    <w:basedOn w:val="Normal"/>
    <w:link w:val="af5"/>
    <w:rsid w:val="00307C4A"/>
    <w:pPr>
      <w:tabs>
        <w:tab w:val="num" w:pos="1276"/>
      </w:tabs>
      <w:ind w:left="1276" w:hanging="709"/>
      <w:jc w:val="both"/>
    </w:pPr>
  </w:style>
  <w:style w:type="character" w:customStyle="1" w:styleId="af5">
    <w:name w:val="טקסט סעיף תו תו תו תו תו"/>
    <w:link w:val="af4"/>
    <w:rsid w:val="00307C4A"/>
    <w:rPr>
      <w:rFonts w:ascii="Arial" w:hAnsi="Arial" w:cs="Arial"/>
      <w:sz w:val="22"/>
      <w:szCs w:val="22"/>
      <w:lang w:val="en-US" w:eastAsia="en-US" w:bidi="he-IL"/>
    </w:rPr>
  </w:style>
  <w:style w:type="paragraph" w:customStyle="1" w:styleId="211111">
    <w:name w:val="תת סעיף2 1.1.1.1.1"/>
    <w:basedOn w:val="10"/>
    <w:rsid w:val="004B0747"/>
    <w:pPr>
      <w:numPr>
        <w:ilvl w:val="4"/>
      </w:numPr>
    </w:pPr>
  </w:style>
  <w:style w:type="paragraph" w:customStyle="1" w:styleId="CharChar1">
    <w:name w:val="Char תו Char תו"/>
    <w:basedOn w:val="Normal"/>
    <w:rsid w:val="00184D40"/>
    <w:pPr>
      <w:bidi w:val="0"/>
      <w:spacing w:after="160" w:line="240" w:lineRule="exact"/>
      <w:jc w:val="both"/>
    </w:pPr>
    <w:rPr>
      <w:rFonts w:ascii="Verdana" w:hAnsi="Verdana" w:cs="FrankRuehl"/>
      <w:sz w:val="16"/>
      <w:szCs w:val="20"/>
      <w:lang w:bidi="ar-SA"/>
    </w:rPr>
  </w:style>
  <w:style w:type="table" w:styleId="TableGrid1">
    <w:name w:val="Table Grid 1"/>
    <w:basedOn w:val="TableNormal"/>
    <w:rsid w:val="00FF630A"/>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Char11">
    <w:name w:val="Char1 תו1"/>
    <w:basedOn w:val="Normal"/>
    <w:rsid w:val="00736643"/>
    <w:pPr>
      <w:bidi w:val="0"/>
      <w:spacing w:after="160" w:line="240" w:lineRule="exact"/>
      <w:jc w:val="both"/>
    </w:pPr>
    <w:rPr>
      <w:rFonts w:ascii="Verdana" w:hAnsi="Verdana" w:cs="FrankRuehl"/>
      <w:sz w:val="16"/>
      <w:szCs w:val="20"/>
      <w:lang w:bidi="ar-SA"/>
    </w:rPr>
  </w:style>
  <w:style w:type="paragraph" w:customStyle="1" w:styleId="Char10">
    <w:name w:val="Char1"/>
    <w:basedOn w:val="Normal"/>
    <w:rsid w:val="00A30C43"/>
    <w:pPr>
      <w:bidi w:val="0"/>
      <w:spacing w:after="160" w:line="240" w:lineRule="exact"/>
      <w:jc w:val="both"/>
    </w:pPr>
    <w:rPr>
      <w:rFonts w:ascii="Verdana" w:hAnsi="Verdana" w:cs="FrankRuehl"/>
      <w:sz w:val="16"/>
      <w:lang w:bidi="ar-SA"/>
    </w:rPr>
  </w:style>
  <w:style w:type="character" w:customStyle="1" w:styleId="FooterChar">
    <w:name w:val="Footer Char"/>
    <w:basedOn w:val="DefaultParagraphFont"/>
    <w:link w:val="Footer"/>
    <w:uiPriority w:val="99"/>
    <w:rsid w:val="004B0747"/>
    <w:rPr>
      <w:sz w:val="24"/>
      <w:szCs w:val="24"/>
    </w:rPr>
  </w:style>
  <w:style w:type="paragraph" w:styleId="ListParagraph">
    <w:name w:val="List Paragraph"/>
    <w:basedOn w:val="Normal"/>
    <w:uiPriority w:val="34"/>
    <w:qFormat/>
    <w:rsid w:val="004B0747"/>
    <w:pPr>
      <w:ind w:left="720"/>
      <w:contextualSpacing/>
    </w:pPr>
  </w:style>
  <w:style w:type="paragraph" w:customStyle="1" w:styleId="Bulleted">
    <w:name w:val="Bulleted"/>
    <w:basedOn w:val="Normal"/>
    <w:semiHidden/>
    <w:rsid w:val="0092659B"/>
    <w:pPr>
      <w:tabs>
        <w:tab w:val="num" w:pos="720"/>
      </w:tabs>
      <w:ind w:left="720" w:hanging="360"/>
      <w:jc w:val="both"/>
    </w:pPr>
  </w:style>
  <w:style w:type="paragraph" w:customStyle="1" w:styleId="af6">
    <w:name w:val="הנחות יסוד"/>
    <w:basedOn w:val="BodyText"/>
    <w:rsid w:val="0092659B"/>
    <w:pPr>
      <w:tabs>
        <w:tab w:val="clear" w:pos="4769"/>
      </w:tabs>
      <w:overflowPunct/>
      <w:autoSpaceDE/>
      <w:autoSpaceDN/>
      <w:adjustRightInd/>
      <w:ind w:right="680" w:firstLine="360"/>
      <w:textAlignment w:val="auto"/>
    </w:pPr>
    <w:rPr>
      <w:rFonts w:cs="Arial"/>
      <w:color w:val="FF0000"/>
      <w:sz w:val="24"/>
      <w:szCs w:val="24"/>
      <w:lang w:eastAsia="en-US"/>
    </w:rPr>
  </w:style>
  <w:style w:type="paragraph" w:customStyle="1" w:styleId="af7">
    <w:name w:val="טקסט סעיף תו תו תו תו תו תו תו תו תו תו תו תו תו תו תו תו תו תו תו תו תו תו תו תו תו תו תו תו תו תו תו תו"/>
    <w:basedOn w:val="Normal"/>
    <w:link w:val="af8"/>
    <w:rsid w:val="00320AE8"/>
    <w:pPr>
      <w:tabs>
        <w:tab w:val="num" w:pos="1276"/>
      </w:tabs>
      <w:ind w:left="1276" w:hanging="709"/>
      <w:jc w:val="both"/>
    </w:pPr>
    <w:rPr>
      <w:lang w:val="x-none" w:eastAsia="x-none"/>
    </w:rPr>
  </w:style>
  <w:style w:type="character" w:customStyle="1" w:styleId="af8">
    <w:name w:val="טקסט סעיף תו תו תו תו תו תו תו תו תו תו תו תו תו תו תו תו תו תו תו תו תו תו תו תו תו תו תו תו תו תו תו תו תו"/>
    <w:link w:val="af7"/>
    <w:rsid w:val="00320AE8"/>
    <w:rPr>
      <w:rFonts w:ascii="Arial" w:hAnsi="Arial" w:cs="Arial"/>
      <w:sz w:val="22"/>
      <w:szCs w:val="22"/>
    </w:rPr>
  </w:style>
  <w:style w:type="paragraph" w:customStyle="1" w:styleId="CharChar2">
    <w:name w:val="Char Char תו תו"/>
    <w:basedOn w:val="Normal"/>
    <w:rsid w:val="00083E78"/>
    <w:pPr>
      <w:bidi w:val="0"/>
      <w:spacing w:after="160" w:line="240" w:lineRule="exact"/>
      <w:jc w:val="both"/>
    </w:pPr>
    <w:rPr>
      <w:rFonts w:ascii="Verdana" w:hAnsi="Verdana" w:cs="FrankRuehl"/>
      <w:sz w:val="16"/>
      <w:szCs w:val="20"/>
      <w:lang w:bidi="ar-SA"/>
    </w:rPr>
  </w:style>
  <w:style w:type="character" w:customStyle="1" w:styleId="HeaderChar">
    <w:name w:val="Header Char"/>
    <w:basedOn w:val="DefaultParagraphFont"/>
    <w:link w:val="Header"/>
    <w:rsid w:val="004B0747"/>
    <w:rPr>
      <w:sz w:val="24"/>
      <w:szCs w:val="24"/>
    </w:rPr>
  </w:style>
  <w:style w:type="character" w:customStyle="1" w:styleId="Heading5Char">
    <w:name w:val="Heading 5 Char"/>
    <w:link w:val="Heading5"/>
    <w:rsid w:val="00A62D08"/>
    <w:rPr>
      <w:rFonts w:ascii="Arial" w:hAnsi="Arial" w:cs="Arial"/>
      <w:sz w:val="22"/>
      <w:szCs w:val="22"/>
    </w:rPr>
  </w:style>
  <w:style w:type="paragraph" w:customStyle="1" w:styleId="Char12">
    <w:name w:val="Char תו1"/>
    <w:basedOn w:val="Normal"/>
    <w:rsid w:val="00D150EC"/>
    <w:pPr>
      <w:bidi w:val="0"/>
      <w:spacing w:after="160" w:line="240" w:lineRule="exact"/>
      <w:jc w:val="both"/>
    </w:pPr>
    <w:rPr>
      <w:rFonts w:ascii="Verdana" w:hAnsi="Verdana" w:cs="FrankRuehl"/>
      <w:sz w:val="16"/>
      <w:szCs w:val="20"/>
      <w:lang w:bidi="ar-SA"/>
    </w:rPr>
  </w:style>
  <w:style w:type="paragraph" w:customStyle="1" w:styleId="11">
    <w:name w:val="תו1"/>
    <w:basedOn w:val="Normal"/>
    <w:rsid w:val="00D150EC"/>
    <w:pPr>
      <w:bidi w:val="0"/>
      <w:spacing w:after="160" w:line="240" w:lineRule="exact"/>
      <w:jc w:val="both"/>
    </w:pPr>
    <w:rPr>
      <w:rFonts w:ascii="Verdana" w:hAnsi="Verdana" w:cs="FrankRuehl"/>
      <w:sz w:val="16"/>
      <w:szCs w:val="20"/>
      <w:lang w:bidi="ar-SA"/>
    </w:rPr>
  </w:style>
  <w:style w:type="paragraph" w:customStyle="1" w:styleId="CharCharCharChar1">
    <w:name w:val="Char תו Char תו Char תו תו Char1"/>
    <w:basedOn w:val="Normal"/>
    <w:rsid w:val="00D150EC"/>
    <w:pPr>
      <w:bidi w:val="0"/>
      <w:spacing w:after="160" w:line="240" w:lineRule="exact"/>
      <w:jc w:val="both"/>
    </w:pPr>
    <w:rPr>
      <w:rFonts w:ascii="Verdana" w:hAnsi="Verdana" w:cs="FrankRuehl"/>
      <w:sz w:val="16"/>
      <w:szCs w:val="20"/>
      <w:lang w:bidi="ar-SA"/>
    </w:rPr>
  </w:style>
  <w:style w:type="paragraph" w:customStyle="1" w:styleId="CharCharChar1">
    <w:name w:val="Char תו Char תו Char תו תו1"/>
    <w:basedOn w:val="Normal"/>
    <w:rsid w:val="00D150EC"/>
    <w:pPr>
      <w:bidi w:val="0"/>
      <w:spacing w:after="160" w:line="240" w:lineRule="exact"/>
      <w:jc w:val="both"/>
    </w:pPr>
    <w:rPr>
      <w:rFonts w:ascii="Verdana" w:hAnsi="Verdana" w:cs="FrankRuehl"/>
      <w:sz w:val="16"/>
      <w:szCs w:val="20"/>
      <w:lang w:bidi="ar-SA"/>
    </w:rPr>
  </w:style>
  <w:style w:type="paragraph" w:customStyle="1" w:styleId="CharChar10">
    <w:name w:val="Char תו Char תו1"/>
    <w:basedOn w:val="Normal"/>
    <w:rsid w:val="00D150EC"/>
    <w:pPr>
      <w:bidi w:val="0"/>
      <w:spacing w:after="160" w:line="240" w:lineRule="exact"/>
      <w:jc w:val="both"/>
    </w:pPr>
    <w:rPr>
      <w:rFonts w:ascii="Verdana" w:hAnsi="Verdana" w:cs="FrankRuehl"/>
      <w:sz w:val="16"/>
      <w:szCs w:val="20"/>
      <w:lang w:bidi="ar-SA"/>
    </w:rPr>
  </w:style>
  <w:style w:type="paragraph" w:customStyle="1" w:styleId="Char111">
    <w:name w:val="Char1 תו11"/>
    <w:basedOn w:val="Normal"/>
    <w:rsid w:val="00D150EC"/>
    <w:pPr>
      <w:bidi w:val="0"/>
      <w:spacing w:after="160" w:line="240" w:lineRule="exact"/>
      <w:jc w:val="both"/>
    </w:pPr>
    <w:rPr>
      <w:rFonts w:ascii="Verdana" w:hAnsi="Verdana" w:cs="FrankRuehl"/>
      <w:sz w:val="16"/>
      <w:szCs w:val="20"/>
      <w:lang w:bidi="ar-SA"/>
    </w:rPr>
  </w:style>
  <w:style w:type="paragraph" w:customStyle="1" w:styleId="Char110">
    <w:name w:val="Char11"/>
    <w:basedOn w:val="Normal"/>
    <w:rsid w:val="00D150EC"/>
    <w:pPr>
      <w:bidi w:val="0"/>
      <w:spacing w:after="160" w:line="240" w:lineRule="exact"/>
      <w:jc w:val="both"/>
    </w:pPr>
    <w:rPr>
      <w:rFonts w:ascii="Verdana" w:hAnsi="Verdana" w:cs="FrankRuehl"/>
      <w:sz w:val="16"/>
      <w:lang w:bidi="ar-SA"/>
    </w:rPr>
  </w:style>
  <w:style w:type="paragraph" w:customStyle="1" w:styleId="CharChar11">
    <w:name w:val="Char Char תו תו1"/>
    <w:basedOn w:val="Normal"/>
    <w:rsid w:val="00D150EC"/>
    <w:pPr>
      <w:bidi w:val="0"/>
      <w:spacing w:after="160" w:line="240" w:lineRule="exact"/>
      <w:jc w:val="both"/>
    </w:pPr>
    <w:rPr>
      <w:rFonts w:ascii="Verdana" w:hAnsi="Verdana" w:cs="FrankRuehl"/>
      <w:sz w:val="16"/>
      <w:szCs w:val="20"/>
      <w:lang w:bidi="ar-SA"/>
    </w:rPr>
  </w:style>
  <w:style w:type="paragraph" w:customStyle="1" w:styleId="1">
    <w:name w:val="כותרת רמה 1"/>
    <w:basedOn w:val="Normal"/>
    <w:link w:val="12"/>
    <w:qFormat/>
    <w:rsid w:val="004B0747"/>
    <w:pPr>
      <w:keepNext/>
      <w:numPr>
        <w:numId w:val="1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2">
    <w:name w:val="כותרת רמה 1 תו"/>
    <w:basedOn w:val="DefaultParagraphFont"/>
    <w:link w:val="1"/>
    <w:rsid w:val="004B0747"/>
    <w:rPr>
      <w:rFonts w:ascii="Arial" w:hAnsi="Arial" w:cstheme="minorBidi"/>
      <w:b/>
      <w:bCs/>
      <w:color w:val="003399"/>
      <w:kern w:val="32"/>
      <w:sz w:val="22"/>
      <w:szCs w:val="22"/>
      <w:shd w:val="clear" w:color="auto" w:fill="F2F2F2"/>
    </w:rPr>
  </w:style>
  <w:style w:type="paragraph" w:customStyle="1" w:styleId="2">
    <w:name w:val="סעיף רמה 2"/>
    <w:basedOn w:val="Normal"/>
    <w:link w:val="23"/>
    <w:qFormat/>
    <w:rsid w:val="004B0747"/>
    <w:pPr>
      <w:numPr>
        <w:ilvl w:val="1"/>
        <w:numId w:val="36"/>
      </w:numPr>
      <w:spacing w:line="360" w:lineRule="auto"/>
      <w:ind w:left="567" w:hanging="567"/>
      <w:jc w:val="both"/>
    </w:pPr>
    <w:rPr>
      <w:rFonts w:ascii="Arial" w:hAnsi="Arial" w:cstheme="minorBidi"/>
      <w:sz w:val="22"/>
      <w:szCs w:val="22"/>
    </w:rPr>
  </w:style>
  <w:style w:type="character" w:customStyle="1" w:styleId="23">
    <w:name w:val="סעיף רמה 2 תו"/>
    <w:basedOn w:val="DefaultParagraphFont"/>
    <w:link w:val="2"/>
    <w:rsid w:val="004B0747"/>
    <w:rPr>
      <w:rFonts w:ascii="Arial" w:hAnsi="Arial" w:cstheme="minorBidi"/>
      <w:sz w:val="22"/>
      <w:szCs w:val="22"/>
    </w:rPr>
  </w:style>
  <w:style w:type="paragraph" w:customStyle="1" w:styleId="3">
    <w:name w:val="סעיף רמה 3"/>
    <w:basedOn w:val="Normal"/>
    <w:link w:val="36"/>
    <w:qFormat/>
    <w:rsid w:val="004B0747"/>
    <w:pPr>
      <w:numPr>
        <w:ilvl w:val="2"/>
        <w:numId w:val="36"/>
      </w:numPr>
      <w:tabs>
        <w:tab w:val="left" w:pos="1371"/>
      </w:tabs>
      <w:spacing w:line="360" w:lineRule="auto"/>
      <w:ind w:left="1371" w:hanging="804"/>
      <w:jc w:val="both"/>
    </w:pPr>
    <w:rPr>
      <w:rFonts w:ascii="Arial" w:hAnsi="Arial" w:cstheme="minorBidi"/>
      <w:sz w:val="22"/>
      <w:szCs w:val="22"/>
    </w:rPr>
  </w:style>
  <w:style w:type="character" w:customStyle="1" w:styleId="36">
    <w:name w:val="סעיף רמה 3 תו"/>
    <w:basedOn w:val="23"/>
    <w:link w:val="3"/>
    <w:rsid w:val="004B0747"/>
    <w:rPr>
      <w:rFonts w:ascii="Arial" w:hAnsi="Arial" w:cstheme="minorBidi"/>
      <w:sz w:val="22"/>
      <w:szCs w:val="22"/>
    </w:rPr>
  </w:style>
  <w:style w:type="paragraph" w:customStyle="1" w:styleId="4">
    <w:name w:val="סעיף רמה 4"/>
    <w:basedOn w:val="3"/>
    <w:link w:val="44"/>
    <w:qFormat/>
    <w:rsid w:val="004B0747"/>
    <w:pPr>
      <w:numPr>
        <w:ilvl w:val="3"/>
      </w:numPr>
      <w:tabs>
        <w:tab w:val="clear" w:pos="1371"/>
        <w:tab w:val="left" w:pos="1513"/>
        <w:tab w:val="left" w:pos="2268"/>
      </w:tabs>
      <w:ind w:left="2268" w:hanging="897"/>
    </w:pPr>
  </w:style>
  <w:style w:type="character" w:customStyle="1" w:styleId="44">
    <w:name w:val="סעיף רמה 4 תו"/>
    <w:basedOn w:val="36"/>
    <w:link w:val="4"/>
    <w:rsid w:val="004B0747"/>
    <w:rPr>
      <w:rFonts w:ascii="Arial" w:hAnsi="Arial" w:cstheme="minorBidi"/>
      <w:sz w:val="22"/>
      <w:szCs w:val="22"/>
    </w:rPr>
  </w:style>
  <w:style w:type="paragraph" w:customStyle="1" w:styleId="6">
    <w:name w:val="סעיף רמה 6"/>
    <w:basedOn w:val="5"/>
    <w:link w:val="6Char"/>
    <w:qFormat/>
    <w:rsid w:val="004B0747"/>
    <w:pPr>
      <w:numPr>
        <w:ilvl w:val="5"/>
      </w:numPr>
      <w:ind w:left="4820" w:hanging="1418"/>
    </w:pPr>
  </w:style>
  <w:style w:type="character" w:customStyle="1" w:styleId="60">
    <w:name w:val="סעיף רמה 6 תו"/>
    <w:basedOn w:val="DefaultParagraphFont"/>
    <w:rsid w:val="00F0284E"/>
    <w:rPr>
      <w:rFonts w:ascii="Arial" w:hAnsi="Arial" w:cstheme="minorBidi"/>
      <w:sz w:val="22"/>
      <w:szCs w:val="22"/>
      <w:u w:color="0000BA"/>
    </w:rPr>
  </w:style>
  <w:style w:type="paragraph" w:customStyle="1" w:styleId="5">
    <w:name w:val="סעיף רמה 5"/>
    <w:basedOn w:val="4"/>
    <w:link w:val="52"/>
    <w:qFormat/>
    <w:rsid w:val="004B0747"/>
    <w:pPr>
      <w:numPr>
        <w:ilvl w:val="4"/>
      </w:numPr>
      <w:tabs>
        <w:tab w:val="clear" w:pos="2268"/>
        <w:tab w:val="left" w:pos="3402"/>
      </w:tabs>
      <w:ind w:left="3402" w:hanging="1134"/>
    </w:pPr>
  </w:style>
  <w:style w:type="character" w:customStyle="1" w:styleId="52">
    <w:name w:val="סעיף רמה 5 תו"/>
    <w:basedOn w:val="44"/>
    <w:link w:val="5"/>
    <w:rsid w:val="004B0747"/>
    <w:rPr>
      <w:rFonts w:ascii="Arial" w:hAnsi="Arial" w:cstheme="minorBidi"/>
      <w:sz w:val="22"/>
      <w:szCs w:val="22"/>
    </w:rPr>
  </w:style>
  <w:style w:type="character" w:customStyle="1" w:styleId="FootnoteTextChar">
    <w:name w:val="Footnote Text Char"/>
    <w:basedOn w:val="DefaultParagraphFont"/>
    <w:link w:val="FootnoteText"/>
    <w:rsid w:val="004B0747"/>
  </w:style>
  <w:style w:type="numbering" w:customStyle="1" w:styleId="a0">
    <w:name w:val="מספור משרד האוצר"/>
    <w:uiPriority w:val="99"/>
    <w:rsid w:val="004B0747"/>
    <w:pPr>
      <w:numPr>
        <w:numId w:val="19"/>
      </w:numPr>
    </w:pPr>
  </w:style>
  <w:style w:type="paragraph" w:customStyle="1" w:styleId="-">
    <w:name w:val="נספח - כותרת"/>
    <w:basedOn w:val="Title"/>
    <w:link w:val="-Char"/>
    <w:qFormat/>
    <w:rsid w:val="004B0747"/>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
    <w:rsid w:val="004B0747"/>
    <w:rPr>
      <w:rFonts w:ascii="Arial" w:eastAsiaTheme="majorEastAsia" w:hAnsi="Arial" w:cs="Arial"/>
      <w:b/>
      <w:bCs/>
      <w:color w:val="FFFFFF"/>
      <w:spacing w:val="-10"/>
      <w:kern w:val="28"/>
      <w:sz w:val="22"/>
      <w:szCs w:val="22"/>
      <w:shd w:val="clear" w:color="auto" w:fill="4F81BD"/>
    </w:rPr>
  </w:style>
  <w:style w:type="paragraph" w:styleId="Title">
    <w:name w:val="Title"/>
    <w:basedOn w:val="Normal"/>
    <w:next w:val="Normal"/>
    <w:link w:val="TitleChar"/>
    <w:qFormat/>
    <w:rsid w:val="004B074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B0747"/>
    <w:rPr>
      <w:rFonts w:asciiTheme="majorHAnsi" w:eastAsiaTheme="majorEastAsia" w:hAnsiTheme="majorHAnsi" w:cstheme="majorBidi"/>
      <w:spacing w:val="-10"/>
      <w:kern w:val="28"/>
      <w:sz w:val="56"/>
      <w:szCs w:val="56"/>
    </w:rPr>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rsid w:val="004B0747"/>
    <w:rPr>
      <w:rFonts w:ascii="Arial" w:hAnsi="Arial" w:cstheme="minorBidi"/>
      <w:b/>
      <w:bCs/>
      <w:color w:val="003399"/>
      <w:kern w:val="32"/>
      <w:sz w:val="22"/>
      <w:szCs w:val="22"/>
      <w:shd w:val="clear" w:color="auto" w:fill="F2F2F2"/>
    </w:rPr>
  </w:style>
  <w:style w:type="paragraph" w:styleId="Subtitle">
    <w:name w:val="Subtitle"/>
    <w:basedOn w:val="Normal"/>
    <w:next w:val="Normal"/>
    <w:link w:val="SubtitleChar"/>
    <w:qFormat/>
    <w:rsid w:val="004B0747"/>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4B0747"/>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Subtitle"/>
    <w:link w:val="-1"/>
    <w:qFormat/>
    <w:rsid w:val="004B0747"/>
    <w:pPr>
      <w:numPr>
        <w:ilvl w:val="0"/>
      </w:numPr>
      <w:pBdr>
        <w:bottom w:val="single" w:sz="6" w:space="1" w:color="1F497D"/>
      </w:pBdr>
      <w:spacing w:after="60"/>
      <w:jc w:val="center"/>
      <w:outlineLvl w:val="1"/>
    </w:pPr>
  </w:style>
  <w:style w:type="character" w:customStyle="1" w:styleId="-1">
    <w:name w:val="נספח - תיאור תו"/>
    <w:basedOn w:val="SubtitleChar"/>
    <w:link w:val="-0"/>
    <w:rsid w:val="004B0747"/>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2"/>
    <w:rsid w:val="004B0747"/>
    <w:rPr>
      <w:rFonts w:cs="Arial"/>
      <w:sz w:val="22"/>
      <w:szCs w:val="22"/>
    </w:rPr>
  </w:style>
  <w:style w:type="paragraph" w:customStyle="1" w:styleId="a">
    <w:name w:val="הגדרות"/>
    <w:basedOn w:val="Normal"/>
    <w:link w:val="af9"/>
    <w:qFormat/>
    <w:rsid w:val="004B0747"/>
    <w:pPr>
      <w:numPr>
        <w:numId w:val="30"/>
      </w:numPr>
      <w:spacing w:line="360" w:lineRule="auto"/>
      <w:contextualSpacing/>
      <w:jc w:val="both"/>
    </w:pPr>
    <w:rPr>
      <w:rFonts w:ascii="Arial" w:hAnsi="Arial" w:cs="Arial"/>
      <w:sz w:val="22"/>
      <w:szCs w:val="22"/>
    </w:rPr>
  </w:style>
  <w:style w:type="character" w:customStyle="1" w:styleId="af9">
    <w:name w:val="הגדרות תו"/>
    <w:basedOn w:val="DefaultParagraphFont"/>
    <w:link w:val="a"/>
    <w:rsid w:val="004B0747"/>
    <w:rPr>
      <w:rFonts w:ascii="Arial" w:hAnsi="Arial" w:cs="Arial"/>
      <w:sz w:val="22"/>
      <w:szCs w:val="22"/>
    </w:rPr>
  </w:style>
  <w:style w:type="character" w:customStyle="1" w:styleId="BalloonTextChar">
    <w:name w:val="Balloon Text Char"/>
    <w:basedOn w:val="DefaultParagraphFont"/>
    <w:link w:val="BalloonText"/>
    <w:rsid w:val="004B0747"/>
    <w:rPr>
      <w:rFonts w:ascii="Tahoma" w:hAnsi="Tahoma" w:cs="Tahoma"/>
      <w:sz w:val="16"/>
      <w:szCs w:val="16"/>
    </w:rPr>
  </w:style>
  <w:style w:type="character" w:customStyle="1" w:styleId="6Char">
    <w:name w:val="סעיף רמה 6 Char"/>
    <w:basedOn w:val="52"/>
    <w:link w:val="6"/>
    <w:rsid w:val="004B0747"/>
    <w:rPr>
      <w:rFonts w:ascii="Arial" w:hAnsi="Arial" w:cstheme="minorBidi"/>
      <w:sz w:val="22"/>
      <w:szCs w:val="22"/>
    </w:rPr>
  </w:style>
  <w:style w:type="character" w:customStyle="1" w:styleId="CommentTextChar">
    <w:name w:val="Comment Text Char"/>
    <w:basedOn w:val="DefaultParagraphFont"/>
    <w:link w:val="CommentText"/>
    <w:rsid w:val="004B0747"/>
  </w:style>
  <w:style w:type="character" w:customStyle="1" w:styleId="CommentSubjectChar">
    <w:name w:val="Comment Subject Char"/>
    <w:basedOn w:val="CommentTextChar"/>
    <w:link w:val="CommentSubject"/>
    <w:semiHidden/>
    <w:rsid w:val="004B0747"/>
    <w:rPr>
      <w:b/>
      <w:bCs/>
    </w:rPr>
  </w:style>
  <w:style w:type="character" w:customStyle="1" w:styleId="Heading2Char">
    <w:name w:val="Heading 2 Char"/>
    <w:basedOn w:val="DefaultParagraphFont"/>
    <w:link w:val="Heading2"/>
    <w:rsid w:val="004B0747"/>
    <w:rPr>
      <w:rFonts w:ascii="Arial" w:hAnsi="Arial" w:cstheme="minorBidi"/>
      <w:sz w:val="22"/>
      <w:szCs w:val="22"/>
    </w:rPr>
  </w:style>
  <w:style w:type="character" w:customStyle="1" w:styleId="apple-converted-space">
    <w:name w:val="apple-converted-space"/>
    <w:rsid w:val="004B0747"/>
  </w:style>
  <w:style w:type="paragraph" w:customStyle="1" w:styleId="220">
    <w:name w:val="סעיף רמה 22"/>
    <w:basedOn w:val="2"/>
    <w:link w:val="22Char"/>
    <w:qFormat/>
    <w:rsid w:val="004B0747"/>
    <w:rPr>
      <w:u w:val="single"/>
    </w:rPr>
  </w:style>
  <w:style w:type="paragraph" w:customStyle="1" w:styleId="330">
    <w:name w:val="סעיף רמה 33"/>
    <w:basedOn w:val="3"/>
    <w:link w:val="33Char"/>
    <w:qFormat/>
    <w:rsid w:val="0076364C"/>
  </w:style>
  <w:style w:type="character" w:customStyle="1" w:styleId="22Char">
    <w:name w:val="סעיף רמה 22 Char"/>
    <w:basedOn w:val="23"/>
    <w:link w:val="220"/>
    <w:rsid w:val="004B0747"/>
    <w:rPr>
      <w:rFonts w:ascii="Arial" w:hAnsi="Arial" w:cstheme="minorBidi"/>
      <w:sz w:val="22"/>
      <w:szCs w:val="22"/>
      <w:u w:val="single"/>
    </w:rPr>
  </w:style>
  <w:style w:type="character" w:customStyle="1" w:styleId="33Char">
    <w:name w:val="סעיף רמה 33 Char"/>
    <w:basedOn w:val="36"/>
    <w:link w:val="330"/>
    <w:rsid w:val="004B0747"/>
    <w:rPr>
      <w:rFonts w:ascii="Arial" w:hAnsi="Arial" w:cstheme="minorBidi"/>
      <w:sz w:val="22"/>
      <w:szCs w:val="22"/>
    </w:rPr>
  </w:style>
  <w:style w:type="character" w:customStyle="1" w:styleId="13">
    <w:name w:val="אזכור לא מזוהה1"/>
    <w:basedOn w:val="DefaultParagraphFont"/>
    <w:uiPriority w:val="99"/>
    <w:semiHidden/>
    <w:unhideWhenUsed/>
    <w:rsid w:val="00075B37"/>
    <w:rPr>
      <w:color w:val="808080"/>
      <w:shd w:val="clear" w:color="auto" w:fill="E6E6E6"/>
    </w:rPr>
  </w:style>
  <w:style w:type="paragraph" w:styleId="Revision">
    <w:name w:val="Revision"/>
    <w:hidden/>
    <w:uiPriority w:val="99"/>
    <w:semiHidden/>
    <w:rsid w:val="00302217"/>
    <w:rPr>
      <w:sz w:val="24"/>
      <w:szCs w:val="24"/>
    </w:rPr>
  </w:style>
  <w:style w:type="paragraph" w:customStyle="1" w:styleId="Default">
    <w:name w:val="Default"/>
    <w:rsid w:val="001B3A91"/>
    <w:pPr>
      <w:autoSpaceDE w:val="0"/>
      <w:autoSpaceDN w:val="0"/>
      <w:adjustRightInd w:val="0"/>
    </w:pPr>
    <w:rPr>
      <w:color w:val="000000"/>
      <w:sz w:val="24"/>
      <w:szCs w:val="24"/>
    </w:rPr>
  </w:style>
  <w:style w:type="character" w:customStyle="1" w:styleId="24">
    <w:name w:val="אזכור לא מזוהה2"/>
    <w:basedOn w:val="DefaultParagraphFont"/>
    <w:uiPriority w:val="99"/>
    <w:semiHidden/>
    <w:unhideWhenUsed/>
    <w:rsid w:val="000C6EC9"/>
    <w:rPr>
      <w:color w:val="605E5C"/>
      <w:shd w:val="clear" w:color="auto" w:fill="E1DFDD"/>
    </w:rPr>
  </w:style>
  <w:style w:type="character" w:customStyle="1" w:styleId="UnresolvedMention1">
    <w:name w:val="Unresolved Mention1"/>
    <w:basedOn w:val="DefaultParagraphFont"/>
    <w:uiPriority w:val="99"/>
    <w:semiHidden/>
    <w:unhideWhenUsed/>
    <w:rsid w:val="00C3053A"/>
    <w:rPr>
      <w:color w:val="605E5C"/>
      <w:shd w:val="clear" w:color="auto" w:fill="E1DFDD"/>
    </w:rPr>
  </w:style>
  <w:style w:type="character" w:customStyle="1" w:styleId="37">
    <w:name w:val="אזכור לא מזוהה3"/>
    <w:basedOn w:val="DefaultParagraphFont"/>
    <w:uiPriority w:val="99"/>
    <w:semiHidden/>
    <w:unhideWhenUsed/>
    <w:rsid w:val="00766A06"/>
    <w:rPr>
      <w:color w:val="605E5C"/>
      <w:shd w:val="clear" w:color="auto" w:fill="E1DFDD"/>
    </w:rPr>
  </w:style>
  <w:style w:type="character" w:styleId="PlaceholderText">
    <w:name w:val="Placeholder Text"/>
    <w:basedOn w:val="DefaultParagraphFont"/>
    <w:uiPriority w:val="99"/>
    <w:semiHidden/>
    <w:rsid w:val="008F4B69"/>
    <w:rPr>
      <w:color w:val="808080"/>
    </w:rPr>
  </w:style>
  <w:style w:type="character" w:customStyle="1" w:styleId="UnresolvedMention2">
    <w:name w:val="Unresolved Mention2"/>
    <w:basedOn w:val="DefaultParagraphFont"/>
    <w:uiPriority w:val="99"/>
    <w:semiHidden/>
    <w:unhideWhenUsed/>
    <w:rsid w:val="007B3944"/>
    <w:rPr>
      <w:color w:val="605E5C"/>
      <w:shd w:val="clear" w:color="auto" w:fill="E1DFDD"/>
    </w:rPr>
  </w:style>
  <w:style w:type="character" w:customStyle="1" w:styleId="UnresolvedMention3">
    <w:name w:val="Unresolved Mention3"/>
    <w:basedOn w:val="DefaultParagraphFont"/>
    <w:uiPriority w:val="99"/>
    <w:semiHidden/>
    <w:unhideWhenUsed/>
    <w:rsid w:val="00DC01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87458">
      <w:bodyDiv w:val="1"/>
      <w:marLeft w:val="0"/>
      <w:marRight w:val="0"/>
      <w:marTop w:val="0"/>
      <w:marBottom w:val="0"/>
      <w:divBdr>
        <w:top w:val="none" w:sz="0" w:space="0" w:color="auto"/>
        <w:left w:val="none" w:sz="0" w:space="0" w:color="auto"/>
        <w:bottom w:val="none" w:sz="0" w:space="0" w:color="auto"/>
        <w:right w:val="none" w:sz="0" w:space="0" w:color="auto"/>
      </w:divBdr>
    </w:div>
    <w:div w:id="205801640">
      <w:bodyDiv w:val="1"/>
      <w:marLeft w:val="0"/>
      <w:marRight w:val="0"/>
      <w:marTop w:val="0"/>
      <w:marBottom w:val="0"/>
      <w:divBdr>
        <w:top w:val="none" w:sz="0" w:space="0" w:color="auto"/>
        <w:left w:val="none" w:sz="0" w:space="0" w:color="auto"/>
        <w:bottom w:val="none" w:sz="0" w:space="0" w:color="auto"/>
        <w:right w:val="none" w:sz="0" w:space="0" w:color="auto"/>
      </w:divBdr>
    </w:div>
    <w:div w:id="498421551">
      <w:bodyDiv w:val="1"/>
      <w:marLeft w:val="0"/>
      <w:marRight w:val="0"/>
      <w:marTop w:val="0"/>
      <w:marBottom w:val="0"/>
      <w:divBdr>
        <w:top w:val="none" w:sz="0" w:space="0" w:color="auto"/>
        <w:left w:val="none" w:sz="0" w:space="0" w:color="auto"/>
        <w:bottom w:val="none" w:sz="0" w:space="0" w:color="auto"/>
        <w:right w:val="none" w:sz="0" w:space="0" w:color="auto"/>
      </w:divBdr>
    </w:div>
    <w:div w:id="614216613">
      <w:bodyDiv w:val="1"/>
      <w:marLeft w:val="0"/>
      <w:marRight w:val="0"/>
      <w:marTop w:val="0"/>
      <w:marBottom w:val="0"/>
      <w:divBdr>
        <w:top w:val="none" w:sz="0" w:space="0" w:color="auto"/>
        <w:left w:val="none" w:sz="0" w:space="0" w:color="auto"/>
        <w:bottom w:val="none" w:sz="0" w:space="0" w:color="auto"/>
        <w:right w:val="none" w:sz="0" w:space="0" w:color="auto"/>
      </w:divBdr>
    </w:div>
    <w:div w:id="654993254">
      <w:bodyDiv w:val="1"/>
      <w:marLeft w:val="0"/>
      <w:marRight w:val="0"/>
      <w:marTop w:val="0"/>
      <w:marBottom w:val="0"/>
      <w:divBdr>
        <w:top w:val="none" w:sz="0" w:space="0" w:color="auto"/>
        <w:left w:val="none" w:sz="0" w:space="0" w:color="auto"/>
        <w:bottom w:val="none" w:sz="0" w:space="0" w:color="auto"/>
        <w:right w:val="none" w:sz="0" w:space="0" w:color="auto"/>
      </w:divBdr>
    </w:div>
    <w:div w:id="748691896">
      <w:bodyDiv w:val="1"/>
      <w:marLeft w:val="0"/>
      <w:marRight w:val="0"/>
      <w:marTop w:val="0"/>
      <w:marBottom w:val="0"/>
      <w:divBdr>
        <w:top w:val="none" w:sz="0" w:space="0" w:color="auto"/>
        <w:left w:val="none" w:sz="0" w:space="0" w:color="auto"/>
        <w:bottom w:val="none" w:sz="0" w:space="0" w:color="auto"/>
        <w:right w:val="none" w:sz="0" w:space="0" w:color="auto"/>
      </w:divBdr>
    </w:div>
    <w:div w:id="884683954">
      <w:bodyDiv w:val="1"/>
      <w:marLeft w:val="0"/>
      <w:marRight w:val="0"/>
      <w:marTop w:val="0"/>
      <w:marBottom w:val="0"/>
      <w:divBdr>
        <w:top w:val="none" w:sz="0" w:space="0" w:color="auto"/>
        <w:left w:val="none" w:sz="0" w:space="0" w:color="auto"/>
        <w:bottom w:val="none" w:sz="0" w:space="0" w:color="auto"/>
        <w:right w:val="none" w:sz="0" w:space="0" w:color="auto"/>
      </w:divBdr>
    </w:div>
    <w:div w:id="1199396292">
      <w:bodyDiv w:val="1"/>
      <w:marLeft w:val="0"/>
      <w:marRight w:val="0"/>
      <w:marTop w:val="0"/>
      <w:marBottom w:val="0"/>
      <w:divBdr>
        <w:top w:val="none" w:sz="0" w:space="0" w:color="auto"/>
        <w:left w:val="none" w:sz="0" w:space="0" w:color="auto"/>
        <w:bottom w:val="none" w:sz="0" w:space="0" w:color="auto"/>
        <w:right w:val="none" w:sz="0" w:space="0" w:color="auto"/>
      </w:divBdr>
    </w:div>
    <w:div w:id="1321546025">
      <w:bodyDiv w:val="1"/>
      <w:marLeft w:val="0"/>
      <w:marRight w:val="0"/>
      <w:marTop w:val="0"/>
      <w:marBottom w:val="0"/>
      <w:divBdr>
        <w:top w:val="none" w:sz="0" w:space="0" w:color="auto"/>
        <w:left w:val="none" w:sz="0" w:space="0" w:color="auto"/>
        <w:bottom w:val="none" w:sz="0" w:space="0" w:color="auto"/>
        <w:right w:val="none" w:sz="0" w:space="0" w:color="auto"/>
      </w:divBdr>
    </w:div>
    <w:div w:id="1560172338">
      <w:bodyDiv w:val="1"/>
      <w:marLeft w:val="0"/>
      <w:marRight w:val="0"/>
      <w:marTop w:val="0"/>
      <w:marBottom w:val="0"/>
      <w:divBdr>
        <w:top w:val="none" w:sz="0" w:space="0" w:color="auto"/>
        <w:left w:val="none" w:sz="0" w:space="0" w:color="auto"/>
        <w:bottom w:val="none" w:sz="0" w:space="0" w:color="auto"/>
        <w:right w:val="none" w:sz="0" w:space="0" w:color="auto"/>
      </w:divBdr>
    </w:div>
    <w:div w:id="1685858230">
      <w:bodyDiv w:val="1"/>
      <w:marLeft w:val="0"/>
      <w:marRight w:val="0"/>
      <w:marTop w:val="0"/>
      <w:marBottom w:val="0"/>
      <w:divBdr>
        <w:top w:val="none" w:sz="0" w:space="0" w:color="auto"/>
        <w:left w:val="none" w:sz="0" w:space="0" w:color="auto"/>
        <w:bottom w:val="none" w:sz="0" w:space="0" w:color="auto"/>
        <w:right w:val="none" w:sz="0" w:space="0" w:color="auto"/>
      </w:divBdr>
    </w:div>
    <w:div w:id="1910459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242_002.htm" TargetMode="External"/><Relationship Id="rId18" Type="http://schemas.openxmlformats.org/officeDocument/2006/relationships/hyperlink" Target="https://www.nevo.co.il/law_html/law01/242_001.htm" TargetMode="External"/><Relationship Id="rId26" Type="http://schemas.openxmlformats.org/officeDocument/2006/relationships/hyperlink" Target="https://takam.mof.gov.il/document/HM.16.2.3" TargetMode="External"/><Relationship Id="rId39" Type="http://schemas.openxmlformats.org/officeDocument/2006/relationships/header" Target="header2.xml"/><Relationship Id="rId21" Type="http://schemas.openxmlformats.org/officeDocument/2006/relationships/hyperlink" Target="https://takam.mof.gov.il/document/HM.16.2.2" TargetMode="External"/><Relationship Id="rId34" Type="http://schemas.openxmlformats.org/officeDocument/2006/relationships/hyperlink" Target="https://www.nevo.co.il/law_html/law01/242_002.htm" TargetMode="Externa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file:///F:\My%20Documents\&#1495;&#1489;&#1512;&#1492;\&#1500;&#1511;&#1493;&#1495;&#1493;&#1514;\&#1502;&#1513;&#1512;&#1491;%20&#1492;&#1488;&#1493;&#1510;&#1512;\&#1502;&#1504;&#1492;&#1500;%20&#1492;&#1512;&#1499;&#1513;\&#1492;&#1505;&#1499;&#1502;&#1497;%20&#1502;&#1495;&#1497;&#1512;&#1497;&#1501;%20&#1502;&#1497;&#1512;&#1489;&#1497;&#1497;&#1501;\&#1502;&#1497;&#1497;&#1511;&#1512;&#1493;&#1505;&#1493;&#1508;&#1496;%202018\&#1492;&#1493;&#1488;&#1512;&#1514;%20&#1513;&#1506;&#1492;%20&#1502;&#1497;&#1511;&#1512;&#1493;&#1505;&#1493;&#1508;&#1496;%202-19%20-%20&#1490;&#1512;&#1505;&#1492;%201.docx" TargetMode="External"/><Relationship Id="rId20" Type="http://schemas.openxmlformats.org/officeDocument/2006/relationships/hyperlink" Target="https://takam.mof.gov.il/document/HM.16.2.2" TargetMode="External"/><Relationship Id="rId29" Type="http://schemas.openxmlformats.org/officeDocument/2006/relationships/hyperlink" Target="mailto:amitt@getter-group.co.i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liort@microsoft.com" TargetMode="External"/><Relationship Id="rId32" Type="http://schemas.openxmlformats.org/officeDocument/2006/relationships/hyperlink" Target="mailto:lior.bialik@comm-it.com"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file:///F:\My%20Documents\&#1495;&#1489;&#1512;&#1492;\&#1500;&#1511;&#1493;&#1495;&#1493;&#1514;\&#1502;&#1513;&#1512;&#1491;%20&#1492;&#1488;&#1493;&#1510;&#1512;\&#1502;&#1504;&#1492;&#1500;%20&#1492;&#1512;&#1499;&#1513;\&#1492;&#1505;&#1499;&#1502;&#1497;%20&#1502;&#1495;&#1497;&#1512;&#1497;&#1501;%20&#1502;&#1497;&#1512;&#1489;&#1497;&#1497;&#1501;\&#1502;&#1497;&#1497;&#1511;&#1512;&#1493;&#1505;&#1493;&#1508;&#1496;%202018\&#1492;&#1493;&#1488;&#1512;&#1514;%20&#1513;&#1506;&#1492;%20&#1502;&#1497;&#1511;&#1512;&#1493;&#1505;&#1493;&#1508;&#1496;%202-19%20-%20&#1490;&#1512;&#1505;&#1492;%201.docx" TargetMode="External"/><Relationship Id="rId23" Type="http://schemas.openxmlformats.org/officeDocument/2006/relationships/hyperlink" Target="mailto:gov@u-btech.com" TargetMode="External"/><Relationship Id="rId28" Type="http://schemas.openxmlformats.org/officeDocument/2006/relationships/hyperlink" Target="mailto:eti@aztek.co.il" TargetMode="External"/><Relationship Id="rId36" Type="http://schemas.openxmlformats.org/officeDocument/2006/relationships/hyperlink" Target="https://takam.mof.gov.il/document/HM.16.2.3" TargetMode="External"/><Relationship Id="rId10" Type="http://schemas.openxmlformats.org/officeDocument/2006/relationships/footnotes" Target="footnotes.xml"/><Relationship Id="rId19" Type="http://schemas.openxmlformats.org/officeDocument/2006/relationships/hyperlink" Target="https://www.nevo.co.il/law_html/law01/242_002.htm" TargetMode="External"/><Relationship Id="rId31" Type="http://schemas.openxmlformats.org/officeDocument/2006/relationships/hyperlink" Target="mailto:ronen@u-btech.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1/242_002.htm" TargetMode="External"/><Relationship Id="rId22" Type="http://schemas.openxmlformats.org/officeDocument/2006/relationships/hyperlink" Target="https://www.microsoftvolumelicensing.com/documentsearch.aspx?mode=1&amp;rtc=1" TargetMode="External"/><Relationship Id="rId27" Type="http://schemas.openxmlformats.org/officeDocument/2006/relationships/hyperlink" Target="https://takam.mof.gov.il/document/HM.16.2.3" TargetMode="External"/><Relationship Id="rId30" Type="http://schemas.openxmlformats.org/officeDocument/2006/relationships/hyperlink" Target="mailto:doron.yaffe@ness-tech.co.il" TargetMode="External"/><Relationship Id="rId35" Type="http://schemas.openxmlformats.org/officeDocument/2006/relationships/hyperlink" Target="https://mr.gov.il/ilgstorefront/he/p/4000577362"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nevo.co.il/law_html/law01/242_002.htm" TargetMode="External"/><Relationship Id="rId17" Type="http://schemas.openxmlformats.org/officeDocument/2006/relationships/hyperlink" Target="https://takam.mof.gov.il/document/H.1.4.1" TargetMode="External"/><Relationship Id="rId25" Type="http://schemas.openxmlformats.org/officeDocument/2006/relationships/hyperlink" Target="https://www.microsoft.com/licensing/terms/product/SoftwareAssuranceBenefits/EAEAS" TargetMode="External"/><Relationship Id="rId33" Type="http://schemas.openxmlformats.org/officeDocument/2006/relationships/hyperlink" Target="https://mr.gov.il/ilgstorefront/he/p/4000579930" TargetMode="External"/><Relationship Id="rId38"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1.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3</InstructionTenderSerialNumber>
    <TaxCatchAll xmlns="a46656d4-8850-49b3-aebd-68bd05f7f43d">
      <Value>914</Value>
      <Value>915</Value>
    </TaxCatchAll>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מחשוב - רכישה, תחזוקה ושירותים - טובין ושירותים</TermName>
          <TermId xmlns="http://schemas.microsoft.com/office/infopath/2007/PartnerControls">fe3545f0-3a14-4aaf-aad1-aff98475180f</TermId>
        </TermInfo>
      </Terms>
    </b4010fb2b504417f80252ccc15783efe>
    <OriginalsFilesNames xmlns="a46656d4-8850-49b3-aebd-68bd05f7f43d" xsi:nil="true"/>
    <NameSigned xmlns="a46656d4-8850-49b3-aebd-68bd05f7f43d">דני מור</NameSigned>
    <Reference xmlns="a46656d4-8850-49b3-aebd-68bd05f7f43d">6</Reference>
    <AdditionalDocumentSerialNumber xmlns="a46656d4-8850-49b3-aebd-68bd05f7f43d">0</AdditionalDocumentSerialNumber>
    <OriginalName xmlns="a46656d4-8850-49b3-aebd-68bd05f7f43d"> </OriginalName>
    <ValidFromDate xmlns="a46656d4-8850-49b3-aebd-68bd05f7f43d">2020-01-08T22:00:00+00:00</ValidFromDate>
    <HendlesDevision xmlns="a46656d4-8850-49b3-aebd-68bd05f7f43d"> </HendlesDevision>
    <InfoTypeTitle xmlns="a46656d4-8850-49b3-aebd-68bd05f7f43d">מכרז</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הסכמים ומכרזים מרכזיים</TermName>
          <TermId xmlns="http://schemas.microsoft.com/office/infopath/2007/PartnerControls">c67b4f09-6d5a-47a3-a480-ebbb67a3606f</TermId>
        </TermInfo>
      </Terms>
    </i282c1dec52e435ba40569f48c3269eb>
    <nab11dae78434cc3b325be5ea13887b1 xmlns="a46656d4-8850-49b3-aebd-68bd05f7f43d">
      <Terms xmlns="http://schemas.microsoft.com/office/infopath/2007/PartnerControls"/>
    </nab11dae78434cc3b325be5ea13887b1>
    <IsValid xmlns="a46656d4-8850-49b3-aebd-68bd05f7f43d">true</IsValid>
    <ChapterNumber xmlns="a46656d4-8850-49b3-aebd-68bd05f7f43d">16</ChapterNumber>
    <Attachmens xmlns="a46656d4-8850-49b3-aebd-68bd05f7f43d">HM16020003000413.XLSX|HM16020003000414.XLSX|HM16020003000415.XLSX</Attachmens>
    <EditionNumber xmlns="a46656d4-8850-49b3-aebd-68bd05f7f43d">4</EditionNumber>
    <InfoType xmlns="a46656d4-8850-49b3-aebd-68bd05f7f43d">6</InfoType>
    <DocumentName xmlns="a46656d4-8850-49b3-aebd-68bd05f7f43d">אופן רכישת מוצרי מיקרוסופט</DocumentName>
    <ExpirationDate xmlns="a46656d4-8850-49b3-aebd-68bd05f7f43d">2022-12-30T22:00:00+00:00</ExpirationDate>
    <SecondaryChapterNumber xmlns="a46656d4-8850-49b3-aebd-68bd05f7f43d">2</SecondaryChapterNumber>
    <SubsectionNumber xmlns="a46656d4-8850-49b3-aebd-68bd05f7f43d">0</SubsectionNumber>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CBA5ED-E40B-42F9-929E-39F740BE27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C7BE31E-D7A5-4557-A049-3002B17BBCD6}">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a46656d4-8850-49b3-aebd-68bd05f7f43d"/>
    <ds:schemaRef ds:uri="http://purl.org/dc/term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EFCDEE62-9A4E-4C2B-9F3E-5FA4E9144387}">
  <ds:schemaRefs>
    <ds:schemaRef ds:uri="http://schemas.openxmlformats.org/officeDocument/2006/bibliography"/>
  </ds:schemaRefs>
</ds:datastoreItem>
</file>

<file path=customXml/itemProps4.xml><?xml version="1.0" encoding="utf-8"?>
<ds:datastoreItem xmlns:ds="http://schemas.openxmlformats.org/officeDocument/2006/customXml" ds:itemID="{E3FE6A0F-FB73-4062-91C3-9C2B462BF77A}">
  <ds:schemaRefs>
    <ds:schemaRef ds:uri="http://www.w3.org/2001/XMLSchema"/>
    <ds:schemaRef ds:uri="http://www.boldonjames.com/2008/01/sie/internal/label"/>
  </ds:schemaRefs>
</ds:datastoreItem>
</file>

<file path=customXml/itemProps5.xml><?xml version="1.0" encoding="utf-8"?>
<ds:datastoreItem xmlns:ds="http://schemas.openxmlformats.org/officeDocument/2006/customXml" ds:itemID="{1395133E-C3AD-4F9C-B0CF-8BB3F681BFD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20</Pages>
  <Words>4107</Words>
  <Characters>22984</Characters>
  <Application>Microsoft Office Word</Application>
  <DocSecurity>0</DocSecurity>
  <Lines>191</Lines>
  <Paragraphs>54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kg</Company>
  <LinksUpToDate>false</LinksUpToDate>
  <CharactersWithSpaces>27037</CharactersWithSpaces>
  <SharedDoc>false</SharedDoc>
  <HLinks>
    <vt:vector size="96" baseType="variant">
      <vt:variant>
        <vt:i4>5046384</vt:i4>
      </vt:variant>
      <vt:variant>
        <vt:i4>78</vt:i4>
      </vt:variant>
      <vt:variant>
        <vt:i4>0</vt:i4>
      </vt:variant>
      <vt:variant>
        <vt:i4>5</vt:i4>
      </vt:variant>
      <vt:variant>
        <vt:lpwstr>E:\Local Settings\Temp\notes161DD1\Doron.Yaffe@ness.com</vt:lpwstr>
      </vt:variant>
      <vt:variant>
        <vt:lpwstr/>
      </vt:variant>
      <vt:variant>
        <vt:i4>3211291</vt:i4>
      </vt:variant>
      <vt:variant>
        <vt:i4>75</vt:i4>
      </vt:variant>
      <vt:variant>
        <vt:i4>0</vt:i4>
      </vt:variant>
      <vt:variant>
        <vt:i4>5</vt:i4>
      </vt:variant>
      <vt:variant>
        <vt:lpwstr>E:\Local Settings\Temp\notes161DD1\amitt@getter.co.il</vt:lpwstr>
      </vt:variant>
      <vt:variant>
        <vt:lpwstr/>
      </vt:variant>
      <vt:variant>
        <vt:i4>5111847</vt:i4>
      </vt:variant>
      <vt:variant>
        <vt:i4>72</vt:i4>
      </vt:variant>
      <vt:variant>
        <vt:i4>0</vt:i4>
      </vt:variant>
      <vt:variant>
        <vt:i4>5</vt:i4>
      </vt:variant>
      <vt:variant>
        <vt:lpwstr>mailto:shiri@aztek.co.il</vt:lpwstr>
      </vt:variant>
      <vt:variant>
        <vt:lpwstr/>
      </vt:variant>
      <vt:variant>
        <vt:i4>98697307</vt:i4>
      </vt:variant>
      <vt:variant>
        <vt:i4>69</vt:i4>
      </vt:variant>
      <vt:variant>
        <vt:i4>0</vt:i4>
      </vt:variant>
      <vt:variant>
        <vt:i4>5</vt:i4>
      </vt:variant>
      <vt:variant>
        <vt:lpwstr/>
      </vt:variant>
      <vt:variant>
        <vt:lpwstr>נספח_ה</vt:lpwstr>
      </vt:variant>
      <vt:variant>
        <vt:i4>98893915</vt:i4>
      </vt:variant>
      <vt:variant>
        <vt:i4>66</vt:i4>
      </vt:variant>
      <vt:variant>
        <vt:i4>0</vt:i4>
      </vt:variant>
      <vt:variant>
        <vt:i4>5</vt:i4>
      </vt:variant>
      <vt:variant>
        <vt:lpwstr/>
      </vt:variant>
      <vt:variant>
        <vt:lpwstr>נספח_ד</vt:lpwstr>
      </vt:variant>
      <vt:variant>
        <vt:i4>99024987</vt:i4>
      </vt:variant>
      <vt:variant>
        <vt:i4>63</vt:i4>
      </vt:variant>
      <vt:variant>
        <vt:i4>0</vt:i4>
      </vt:variant>
      <vt:variant>
        <vt:i4>5</vt:i4>
      </vt:variant>
      <vt:variant>
        <vt:lpwstr/>
      </vt:variant>
      <vt:variant>
        <vt:lpwstr>נספח_ב</vt:lpwstr>
      </vt:variant>
      <vt:variant>
        <vt:i4>98959451</vt:i4>
      </vt:variant>
      <vt:variant>
        <vt:i4>60</vt:i4>
      </vt:variant>
      <vt:variant>
        <vt:i4>0</vt:i4>
      </vt:variant>
      <vt:variant>
        <vt:i4>5</vt:i4>
      </vt:variant>
      <vt:variant>
        <vt:lpwstr/>
      </vt:variant>
      <vt:variant>
        <vt:lpwstr>נספח_א</vt:lpwstr>
      </vt:variant>
      <vt:variant>
        <vt:i4>327723</vt:i4>
      </vt:variant>
      <vt:variant>
        <vt:i4>57</vt:i4>
      </vt:variant>
      <vt:variant>
        <vt:i4>0</vt:i4>
      </vt:variant>
      <vt:variant>
        <vt:i4>5</vt:i4>
      </vt:variant>
      <vt:variant>
        <vt:lpwstr>mailto:tshtain@microsoft.com</vt:lpwstr>
      </vt:variant>
      <vt:variant>
        <vt:lpwstr/>
      </vt:variant>
      <vt:variant>
        <vt:i4>99024987</vt:i4>
      </vt:variant>
      <vt:variant>
        <vt:i4>54</vt:i4>
      </vt:variant>
      <vt:variant>
        <vt:i4>0</vt:i4>
      </vt:variant>
      <vt:variant>
        <vt:i4>5</vt:i4>
      </vt:variant>
      <vt:variant>
        <vt:lpwstr/>
      </vt:variant>
      <vt:variant>
        <vt:lpwstr>נספח_ב</vt:lpwstr>
      </vt:variant>
      <vt:variant>
        <vt:i4>5973419</vt:i4>
      </vt:variant>
      <vt:variant>
        <vt:i4>51</vt:i4>
      </vt:variant>
      <vt:variant>
        <vt:i4>0</vt:i4>
      </vt:variant>
      <vt:variant>
        <vt:i4>5</vt:i4>
      </vt:variant>
      <vt:variant>
        <vt:lpwstr/>
      </vt:variant>
      <vt:variant>
        <vt:lpwstr>_נספח_ב_–_3</vt:lpwstr>
      </vt:variant>
      <vt:variant>
        <vt:i4>98959451</vt:i4>
      </vt:variant>
      <vt:variant>
        <vt:i4>48</vt:i4>
      </vt:variant>
      <vt:variant>
        <vt:i4>0</vt:i4>
      </vt:variant>
      <vt:variant>
        <vt:i4>5</vt:i4>
      </vt:variant>
      <vt:variant>
        <vt:lpwstr/>
      </vt:variant>
      <vt:variant>
        <vt:lpwstr>נספח_א</vt:lpwstr>
      </vt:variant>
      <vt:variant>
        <vt:i4>99024987</vt:i4>
      </vt:variant>
      <vt:variant>
        <vt:i4>15</vt:i4>
      </vt:variant>
      <vt:variant>
        <vt:i4>0</vt:i4>
      </vt:variant>
      <vt:variant>
        <vt:i4>5</vt:i4>
      </vt:variant>
      <vt:variant>
        <vt:lpwstr/>
      </vt:variant>
      <vt:variant>
        <vt:lpwstr>נספח_ב</vt:lpwstr>
      </vt:variant>
      <vt:variant>
        <vt:i4>6225920</vt:i4>
      </vt:variant>
      <vt:variant>
        <vt:i4>12</vt:i4>
      </vt:variant>
      <vt:variant>
        <vt:i4>0</vt:i4>
      </vt:variant>
      <vt:variant>
        <vt:i4>5</vt:i4>
      </vt:variant>
      <vt:variant>
        <vt:lpwstr>http://www.microsoft.com/licensing/contracts/</vt:lpwstr>
      </vt:variant>
      <vt:variant>
        <vt:lpwstr/>
      </vt:variant>
      <vt:variant>
        <vt:i4>393232</vt:i4>
      </vt:variant>
      <vt:variant>
        <vt:i4>3</vt:i4>
      </vt:variant>
      <vt:variant>
        <vt:i4>0</vt:i4>
      </vt:variant>
      <vt:variant>
        <vt:i4>5</vt:i4>
      </vt:variant>
      <vt:variant>
        <vt:lpwstr>http://www.mr.gov.il/Information/Training materials/takanot 31.12.14.PDF</vt:lpwstr>
      </vt:variant>
      <vt:variant>
        <vt:lpwstr/>
      </vt:variant>
      <vt:variant>
        <vt:i4>393232</vt:i4>
      </vt:variant>
      <vt:variant>
        <vt:i4>0</vt:i4>
      </vt:variant>
      <vt:variant>
        <vt:i4>0</vt:i4>
      </vt:variant>
      <vt:variant>
        <vt:i4>5</vt:i4>
      </vt:variant>
      <vt:variant>
        <vt:lpwstr>http://www.mr.gov.il/Information/Training materials/takanot 31.12.14.PDF</vt:lpwstr>
      </vt:variant>
      <vt:variant>
        <vt:lpwstr/>
      </vt:variant>
      <vt:variant>
        <vt:i4>327755</vt:i4>
      </vt:variant>
      <vt:variant>
        <vt:i4>6</vt:i4>
      </vt:variant>
      <vt:variant>
        <vt:i4>0</vt:i4>
      </vt:variant>
      <vt:variant>
        <vt:i4>5</vt:i4>
      </vt:variant>
      <vt:variant>
        <vt:lpwstr>http://takam.mof.gov.il/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Golan and Keren</dc:creator>
  <cp:lastModifiedBy>Galili Office</cp:lastModifiedBy>
  <cp:revision>5</cp:revision>
  <cp:lastPrinted>2013-01-01T08:18:00Z</cp:lastPrinted>
  <dcterms:created xsi:type="dcterms:W3CDTF">2023-12-14T12:01:00Z</dcterms:created>
  <dcterms:modified xsi:type="dcterms:W3CDTF">2023-12-18T07:47:00Z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SecondaryChapterName">
    <vt:lpwstr>915;#מחשוב - רכישה, תחזוקה ושירותים - טובין ושירותים|fe3545f0-3a14-4aaf-aad1-aff98475180f</vt:lpwstr>
  </property>
  <property fmtid="{D5CDD505-2E9C-101B-9397-08002B2CF9AE}" pid="4" name="MMDMainChapterName">
    <vt:lpwstr>914;#הסכמים ומכרזים מרכזיים|c67b4f09-6d5a-47a3-a480-ebbb67a3606f</vt:lpwstr>
  </property>
  <property fmtid="{D5CDD505-2E9C-101B-9397-08002B2CF9AE}" pid="5" name="MSIP_Label_f42aa342-8706-4288-bd11-ebb85995028c_Enabled">
    <vt:lpwstr>True</vt:lpwstr>
  </property>
  <property fmtid="{D5CDD505-2E9C-101B-9397-08002B2CF9AE}" pid="6" name="MSIP_Label_f42aa342-8706-4288-bd11-ebb85995028c_SiteId">
    <vt:lpwstr>72f988bf-86f1-41af-91ab-2d7cd011db47</vt:lpwstr>
  </property>
  <property fmtid="{D5CDD505-2E9C-101B-9397-08002B2CF9AE}" pid="7" name="MSIP_Label_f42aa342-8706-4288-bd11-ebb85995028c_Owner">
    <vt:lpwstr>lerezn@microsoft.com</vt:lpwstr>
  </property>
  <property fmtid="{D5CDD505-2E9C-101B-9397-08002B2CF9AE}" pid="8" name="MSIP_Label_f42aa342-8706-4288-bd11-ebb85995028c_SetDate">
    <vt:lpwstr>2019-01-28T21:35:29.6109305Z</vt:lpwstr>
  </property>
  <property fmtid="{D5CDD505-2E9C-101B-9397-08002B2CF9AE}" pid="9" name="MSIP_Label_f42aa342-8706-4288-bd11-ebb85995028c_Name">
    <vt:lpwstr>General</vt:lpwstr>
  </property>
  <property fmtid="{D5CDD505-2E9C-101B-9397-08002B2CF9AE}" pid="10" name="MSIP_Label_f42aa342-8706-4288-bd11-ebb85995028c_Application">
    <vt:lpwstr>Microsoft Azure Information Protection</vt:lpwstr>
  </property>
  <property fmtid="{D5CDD505-2E9C-101B-9397-08002B2CF9AE}" pid="11" name="MSIP_Label_f42aa342-8706-4288-bd11-ebb85995028c_ActionId">
    <vt:lpwstr>cbab1ffe-4e93-4913-9c7e-187d180aeafe</vt:lpwstr>
  </property>
  <property fmtid="{D5CDD505-2E9C-101B-9397-08002B2CF9AE}" pid="12" name="MSIP_Label_f42aa342-8706-4288-bd11-ebb85995028c_Extended_MSFT_Method">
    <vt:lpwstr>Automatic</vt:lpwstr>
  </property>
  <property fmtid="{D5CDD505-2E9C-101B-9397-08002B2CF9AE}" pid="13" name="Sensitivity">
    <vt:lpwstr>General</vt:lpwstr>
  </property>
  <property fmtid="{D5CDD505-2E9C-101B-9397-08002B2CF9AE}" pid="14" name="MMDTakamChapter">
    <vt:lpwstr/>
  </property>
  <property fmtid="{D5CDD505-2E9C-101B-9397-08002B2CF9AE}" pid="15" name="_NewReviewCycle">
    <vt:lpwstr/>
  </property>
  <property fmtid="{D5CDD505-2E9C-101B-9397-08002B2CF9AE}" pid="16" name="docIndexRef">
    <vt:lpwstr>9c86092c-0236-4a00-9d01-8213816737d2</vt:lpwstr>
  </property>
  <property fmtid="{D5CDD505-2E9C-101B-9397-08002B2CF9AE}" pid="17" name="bjSaver">
    <vt:lpwstr>JIuxcMTvlKmQKGxghVQ69W/K3+SziKzg</vt:lpwstr>
  </property>
  <property fmtid="{D5CDD505-2E9C-101B-9397-08002B2CF9AE}" pid="18"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19" name="bjDocumentLabelXML-0">
    <vt:lpwstr>ames.com/2008/01/sie/internal/label"&gt;&lt;element uid="id_classification_generalbusiness" value="" /&gt;&lt;/sisl&gt;</vt:lpwstr>
  </property>
  <property fmtid="{D5CDD505-2E9C-101B-9397-08002B2CF9AE}" pid="20" name="bjDocumentSecurityLabel">
    <vt:lpwstr>עסקי</vt:lpwstr>
  </property>
  <property fmtid="{D5CDD505-2E9C-101B-9397-08002B2CF9AE}" pid="21" name="bjClsUserRVM">
    <vt:lpwstr>[]</vt:lpwstr>
  </property>
  <property fmtid="{D5CDD505-2E9C-101B-9397-08002B2CF9AE}" pid="22" name="_AdHocReviewCycleID">
    <vt:i4>1534583928</vt:i4>
  </property>
  <property fmtid="{D5CDD505-2E9C-101B-9397-08002B2CF9AE}" pid="23" name="_EmailSubject">
    <vt:lpwstr>הוראת תכם 16.2.3 - מיקרוסופט</vt:lpwstr>
  </property>
  <property fmtid="{D5CDD505-2E9C-101B-9397-08002B2CF9AE}" pid="24" name="_AuthorEmail">
    <vt:lpwstr>michalp@mof.gov.il</vt:lpwstr>
  </property>
  <property fmtid="{D5CDD505-2E9C-101B-9397-08002B2CF9AE}" pid="25" name="_AuthorEmailDisplayName">
    <vt:lpwstr>מיכל פלטי</vt:lpwstr>
  </property>
  <property fmtid="{D5CDD505-2E9C-101B-9397-08002B2CF9AE}" pid="26" name="_ReviewingToolsShownOnce">
    <vt:lpwstr/>
  </property>
</Properties>
</file>